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5C3" w:rsidRPr="00A365F1" w:rsidRDefault="00E645C3" w:rsidP="00E645C3">
      <w:pPr>
        <w:spacing w:line="240" w:lineRule="auto"/>
        <w:jc w:val="center"/>
        <w:rPr>
          <w:rFonts w:ascii="Times New Roman" w:eastAsia="Calibri" w:hAnsi="Times New Roman" w:cs="Times New Roman"/>
          <w:b/>
          <w:bCs/>
          <w:sz w:val="28"/>
          <w:szCs w:val="28"/>
          <w:lang w:val="en-ID"/>
        </w:rPr>
      </w:pPr>
      <w:r w:rsidRPr="00A365F1">
        <w:rPr>
          <w:rFonts w:ascii="Times New Roman" w:eastAsia="Calibri" w:hAnsi="Times New Roman" w:cs="Times New Roman"/>
          <w:b/>
          <w:bCs/>
          <w:sz w:val="28"/>
          <w:szCs w:val="28"/>
          <w:lang w:val="en-ID"/>
        </w:rPr>
        <w:t>GIAT PENDAMPINGAN PENGUATAN</w:t>
      </w:r>
    </w:p>
    <w:p w:rsidR="00E645C3" w:rsidRPr="00A365F1" w:rsidRDefault="00E645C3" w:rsidP="00E645C3">
      <w:pPr>
        <w:spacing w:line="240" w:lineRule="auto"/>
        <w:jc w:val="center"/>
        <w:rPr>
          <w:rFonts w:ascii="Times New Roman" w:eastAsia="Calibri" w:hAnsi="Times New Roman" w:cs="Times New Roman"/>
          <w:b/>
          <w:bCs/>
          <w:sz w:val="28"/>
          <w:szCs w:val="28"/>
          <w:lang w:val="id-ID"/>
        </w:rPr>
      </w:pPr>
      <w:r w:rsidRPr="00A365F1">
        <w:rPr>
          <w:rFonts w:ascii="Times New Roman" w:eastAsia="Calibri" w:hAnsi="Times New Roman" w:cs="Times New Roman"/>
          <w:b/>
          <w:bCs/>
          <w:sz w:val="28"/>
          <w:szCs w:val="28"/>
          <w:lang w:val="en-ID"/>
        </w:rPr>
        <w:t>AKSARA AL-QURAN</w:t>
      </w:r>
    </w:p>
    <w:p w:rsidR="00E645C3" w:rsidRPr="00A365F1" w:rsidRDefault="00E645C3" w:rsidP="00E645C3">
      <w:pPr>
        <w:spacing w:line="240" w:lineRule="auto"/>
        <w:jc w:val="center"/>
        <w:rPr>
          <w:rFonts w:ascii="Times New Roman" w:eastAsia="Calibri" w:hAnsi="Times New Roman" w:cs="Times New Roman"/>
          <w:b/>
          <w:bCs/>
          <w:sz w:val="24"/>
          <w:szCs w:val="24"/>
          <w:lang w:val="id-ID"/>
        </w:rPr>
      </w:pPr>
    </w:p>
    <w:p w:rsidR="00E645C3" w:rsidRPr="00A365F1" w:rsidRDefault="00E645C3" w:rsidP="00E645C3">
      <w:pPr>
        <w:jc w:val="both"/>
        <w:rPr>
          <w:rFonts w:ascii="Times New Roman" w:eastAsia="Calibri" w:hAnsi="Times New Roman" w:cs="Times New Roman"/>
          <w:b/>
          <w:bCs/>
          <w:sz w:val="24"/>
          <w:szCs w:val="24"/>
          <w:lang w:val="en-ID"/>
        </w:rPr>
      </w:pPr>
      <w:r w:rsidRPr="00A365F1">
        <w:rPr>
          <w:rFonts w:ascii="Times New Roman" w:eastAsia="Calibri" w:hAnsi="Times New Roman" w:cs="Times New Roman"/>
          <w:b/>
          <w:bCs/>
          <w:noProof/>
          <w:sz w:val="24"/>
          <w:szCs w:val="24"/>
          <w:lang w:val="id-ID" w:eastAsia="id-ID"/>
        </w:rPr>
        <w:drawing>
          <wp:anchor distT="0" distB="0" distL="114300" distR="114300" simplePos="0" relativeHeight="251659264" behindDoc="0" locked="0" layoutInCell="1" allowOverlap="1" wp14:anchorId="5A79324F" wp14:editId="768BF8BB">
            <wp:simplePos x="0" y="0"/>
            <wp:positionH relativeFrom="column">
              <wp:posOffset>1186815</wp:posOffset>
            </wp:positionH>
            <wp:positionV relativeFrom="paragraph">
              <wp:posOffset>143510</wp:posOffset>
            </wp:positionV>
            <wp:extent cx="2080895" cy="1727835"/>
            <wp:effectExtent l="0" t="0" r="0" b="0"/>
            <wp:wrapNone/>
            <wp:docPr id="1" name="Picture 1" descr="C:\Users\ACER\Downloads\LOGO_UIN_FATMAWATI_SUKARNO_BENGKUL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LOGO_UIN_FATMAWATI_SUKARNO_BENGKULU.png"/>
                    <pic:cNvPicPr>
                      <a:picLocks noChangeAspect="1" noChangeArrowheads="1"/>
                    </pic:cNvPicPr>
                  </pic:nvPicPr>
                  <pic:blipFill>
                    <a:blip r:embed="rId8" cstate="print"/>
                    <a:srcRect/>
                    <a:stretch>
                      <a:fillRect/>
                    </a:stretch>
                  </pic:blipFill>
                  <pic:spPr bwMode="auto">
                    <a:xfrm>
                      <a:off x="0" y="0"/>
                      <a:ext cx="2080895" cy="1727835"/>
                    </a:xfrm>
                    <a:prstGeom prst="rect">
                      <a:avLst/>
                    </a:prstGeom>
                    <a:noFill/>
                    <a:ln w="9525">
                      <a:noFill/>
                      <a:miter lim="800000"/>
                      <a:headEnd/>
                      <a:tailEnd/>
                    </a:ln>
                  </pic:spPr>
                </pic:pic>
              </a:graphicData>
            </a:graphic>
          </wp:anchor>
        </w:drawing>
      </w:r>
    </w:p>
    <w:p w:rsidR="00E645C3" w:rsidRPr="00A365F1" w:rsidRDefault="00E645C3" w:rsidP="00E645C3">
      <w:pPr>
        <w:rPr>
          <w:rFonts w:ascii="Times New Roman" w:eastAsia="Calibri" w:hAnsi="Times New Roman" w:cs="Times New Roman"/>
          <w:sz w:val="24"/>
          <w:szCs w:val="24"/>
          <w:lang w:val="en-ID"/>
        </w:rPr>
      </w:pPr>
    </w:p>
    <w:p w:rsidR="00E645C3" w:rsidRPr="00A365F1" w:rsidRDefault="00E645C3" w:rsidP="00E645C3">
      <w:pPr>
        <w:rPr>
          <w:rFonts w:ascii="Times New Roman" w:eastAsia="Calibri" w:hAnsi="Times New Roman" w:cs="Times New Roman"/>
          <w:sz w:val="24"/>
          <w:szCs w:val="24"/>
          <w:lang w:val="id-ID"/>
        </w:rPr>
      </w:pPr>
    </w:p>
    <w:p w:rsidR="00E645C3" w:rsidRPr="00A365F1" w:rsidRDefault="00E645C3" w:rsidP="00E645C3">
      <w:pPr>
        <w:rPr>
          <w:rFonts w:ascii="Times New Roman" w:eastAsia="Calibri" w:hAnsi="Times New Roman" w:cs="Times New Roman"/>
          <w:sz w:val="24"/>
          <w:szCs w:val="24"/>
          <w:lang w:val="en-ID"/>
        </w:rPr>
      </w:pPr>
    </w:p>
    <w:p w:rsidR="00E645C3" w:rsidRPr="00A365F1" w:rsidRDefault="00E645C3" w:rsidP="00E645C3">
      <w:pPr>
        <w:rPr>
          <w:rFonts w:ascii="Times New Roman" w:eastAsia="Calibri" w:hAnsi="Times New Roman" w:cs="Times New Roman"/>
          <w:sz w:val="24"/>
          <w:szCs w:val="24"/>
          <w:lang w:val="en-ID"/>
        </w:rPr>
      </w:pPr>
    </w:p>
    <w:p w:rsidR="00E645C3" w:rsidRPr="00A365F1" w:rsidRDefault="00E645C3" w:rsidP="00E645C3">
      <w:pPr>
        <w:rPr>
          <w:rFonts w:ascii="Times New Roman" w:eastAsia="Calibri" w:hAnsi="Times New Roman" w:cs="Times New Roman"/>
          <w:b/>
          <w:bCs/>
          <w:sz w:val="24"/>
          <w:szCs w:val="24"/>
          <w:lang w:val="id-ID"/>
        </w:rPr>
      </w:pPr>
    </w:p>
    <w:p w:rsidR="00E645C3" w:rsidRPr="00A365F1" w:rsidRDefault="00E645C3" w:rsidP="00E645C3">
      <w:pPr>
        <w:jc w:val="center"/>
        <w:rPr>
          <w:rFonts w:ascii="Times New Roman" w:eastAsia="Calibri" w:hAnsi="Times New Roman" w:cs="Times New Roman"/>
          <w:b/>
          <w:bCs/>
          <w:sz w:val="24"/>
          <w:szCs w:val="24"/>
          <w:lang w:val="en-ID"/>
        </w:rPr>
      </w:pPr>
      <w:r w:rsidRPr="00A365F1">
        <w:rPr>
          <w:rFonts w:ascii="Times New Roman" w:eastAsia="Calibri" w:hAnsi="Times New Roman" w:cs="Times New Roman"/>
          <w:b/>
          <w:bCs/>
          <w:sz w:val="24"/>
          <w:szCs w:val="24"/>
          <w:lang w:val="en-ID"/>
        </w:rPr>
        <w:t>PENULIS</w:t>
      </w:r>
    </w:p>
    <w:p w:rsidR="00E645C3" w:rsidRPr="00A365F1" w:rsidRDefault="00E645C3" w:rsidP="00E645C3">
      <w:pPr>
        <w:pStyle w:val="ListParagraph"/>
        <w:numPr>
          <w:ilvl w:val="0"/>
          <w:numId w:val="1"/>
        </w:numPr>
        <w:ind w:left="3261" w:hanging="426"/>
        <w:jc w:val="both"/>
        <w:rPr>
          <w:rFonts w:ascii="Times New Roman" w:eastAsia="Calibri" w:hAnsi="Times New Roman" w:cs="Times New Roman"/>
          <w:b/>
          <w:bCs/>
          <w:sz w:val="24"/>
          <w:szCs w:val="24"/>
          <w:lang w:val="en-ID"/>
        </w:rPr>
      </w:pPr>
      <w:r w:rsidRPr="00A365F1">
        <w:rPr>
          <w:rFonts w:asciiTheme="majorBidi" w:hAnsiTheme="majorBidi" w:cstheme="majorBidi"/>
          <w:b/>
          <w:bCs/>
          <w:sz w:val="24"/>
          <w:szCs w:val="24"/>
          <w:lang w:val="en-ID"/>
        </w:rPr>
        <w:t>Andi Lariki</w:t>
      </w:r>
    </w:p>
    <w:p w:rsidR="00E645C3" w:rsidRPr="00A365F1" w:rsidRDefault="00E645C3" w:rsidP="00E645C3">
      <w:pPr>
        <w:pStyle w:val="ListParagraph"/>
        <w:numPr>
          <w:ilvl w:val="0"/>
          <w:numId w:val="1"/>
        </w:numPr>
        <w:tabs>
          <w:tab w:val="left" w:pos="3750"/>
        </w:tabs>
        <w:ind w:left="3261" w:hanging="426"/>
        <w:jc w:val="both"/>
        <w:rPr>
          <w:rFonts w:asciiTheme="majorBidi" w:hAnsiTheme="majorBidi" w:cstheme="majorBidi"/>
          <w:b/>
          <w:bCs/>
          <w:sz w:val="24"/>
          <w:szCs w:val="24"/>
          <w:lang w:val="en-ID"/>
        </w:rPr>
      </w:pPr>
      <w:r w:rsidRPr="00A365F1">
        <w:rPr>
          <w:rFonts w:asciiTheme="majorBidi" w:hAnsiTheme="majorBidi" w:cstheme="majorBidi"/>
          <w:b/>
          <w:bCs/>
          <w:sz w:val="24"/>
          <w:szCs w:val="24"/>
          <w:lang w:val="en-ID"/>
        </w:rPr>
        <w:t>Arwanda Revando</w:t>
      </w:r>
    </w:p>
    <w:p w:rsidR="00E645C3" w:rsidRPr="00A365F1" w:rsidRDefault="00E645C3" w:rsidP="00E645C3">
      <w:pPr>
        <w:pStyle w:val="ListParagraph"/>
        <w:numPr>
          <w:ilvl w:val="0"/>
          <w:numId w:val="1"/>
        </w:numPr>
        <w:tabs>
          <w:tab w:val="left" w:pos="3750"/>
        </w:tabs>
        <w:ind w:left="3261" w:hanging="426"/>
        <w:jc w:val="both"/>
        <w:rPr>
          <w:rFonts w:asciiTheme="majorBidi" w:hAnsiTheme="majorBidi" w:cstheme="majorBidi"/>
          <w:b/>
          <w:bCs/>
          <w:sz w:val="24"/>
          <w:szCs w:val="24"/>
          <w:lang w:val="en-ID"/>
        </w:rPr>
      </w:pPr>
      <w:r w:rsidRPr="00A365F1">
        <w:rPr>
          <w:rFonts w:asciiTheme="majorBidi" w:hAnsiTheme="majorBidi" w:cstheme="majorBidi"/>
          <w:b/>
          <w:bCs/>
          <w:sz w:val="24"/>
          <w:szCs w:val="24"/>
          <w:lang w:val="en-ID"/>
        </w:rPr>
        <w:t>Bela Oktavia</w:t>
      </w:r>
    </w:p>
    <w:p w:rsidR="00E645C3" w:rsidRPr="00A365F1" w:rsidRDefault="00E645C3" w:rsidP="00E645C3">
      <w:pPr>
        <w:pStyle w:val="ListParagraph"/>
        <w:numPr>
          <w:ilvl w:val="0"/>
          <w:numId w:val="1"/>
        </w:numPr>
        <w:tabs>
          <w:tab w:val="left" w:pos="3750"/>
        </w:tabs>
        <w:ind w:left="3261" w:hanging="426"/>
        <w:jc w:val="both"/>
        <w:rPr>
          <w:rFonts w:asciiTheme="majorBidi" w:hAnsiTheme="majorBidi" w:cstheme="majorBidi"/>
          <w:b/>
          <w:bCs/>
          <w:sz w:val="24"/>
          <w:szCs w:val="24"/>
          <w:lang w:val="en-ID"/>
        </w:rPr>
      </w:pPr>
      <w:r w:rsidRPr="00A365F1">
        <w:rPr>
          <w:rFonts w:asciiTheme="majorBidi" w:hAnsiTheme="majorBidi" w:cstheme="majorBidi"/>
          <w:b/>
          <w:bCs/>
          <w:sz w:val="24"/>
          <w:szCs w:val="24"/>
          <w:lang w:val="en-ID"/>
        </w:rPr>
        <w:t>Elisa Ginggi Atami</w:t>
      </w:r>
    </w:p>
    <w:p w:rsidR="00E645C3" w:rsidRPr="00A365F1" w:rsidRDefault="00E645C3" w:rsidP="00E645C3">
      <w:pPr>
        <w:pStyle w:val="ListParagraph"/>
        <w:numPr>
          <w:ilvl w:val="0"/>
          <w:numId w:val="1"/>
        </w:numPr>
        <w:ind w:left="3261" w:hanging="426"/>
        <w:jc w:val="both"/>
        <w:rPr>
          <w:rFonts w:ascii="Times New Roman" w:eastAsia="Calibri" w:hAnsi="Times New Roman" w:cs="Times New Roman"/>
          <w:b/>
          <w:bCs/>
          <w:sz w:val="24"/>
          <w:szCs w:val="24"/>
          <w:lang w:val="en-ID"/>
        </w:rPr>
      </w:pPr>
      <w:r w:rsidRPr="00A365F1">
        <w:rPr>
          <w:rFonts w:asciiTheme="majorBidi" w:hAnsiTheme="majorBidi" w:cstheme="majorBidi"/>
          <w:b/>
          <w:bCs/>
          <w:sz w:val="24"/>
          <w:szCs w:val="24"/>
          <w:lang w:val="en-ID"/>
        </w:rPr>
        <w:t>Elza Gustina</w:t>
      </w:r>
    </w:p>
    <w:p w:rsidR="00E645C3" w:rsidRPr="00A365F1" w:rsidRDefault="00E645C3" w:rsidP="00E645C3">
      <w:pPr>
        <w:pStyle w:val="ListParagraph"/>
        <w:numPr>
          <w:ilvl w:val="0"/>
          <w:numId w:val="1"/>
        </w:numPr>
        <w:tabs>
          <w:tab w:val="left" w:pos="3750"/>
        </w:tabs>
        <w:ind w:left="3261" w:hanging="426"/>
        <w:jc w:val="both"/>
        <w:rPr>
          <w:rFonts w:asciiTheme="majorBidi" w:hAnsiTheme="majorBidi" w:cstheme="majorBidi"/>
          <w:b/>
          <w:bCs/>
          <w:sz w:val="24"/>
          <w:szCs w:val="24"/>
          <w:lang w:val="en-ID"/>
        </w:rPr>
      </w:pPr>
      <w:r w:rsidRPr="00A365F1">
        <w:rPr>
          <w:rFonts w:asciiTheme="majorBidi" w:hAnsiTheme="majorBidi" w:cstheme="majorBidi"/>
          <w:b/>
          <w:bCs/>
          <w:sz w:val="24"/>
          <w:szCs w:val="24"/>
          <w:lang w:val="en-ID"/>
        </w:rPr>
        <w:t>Gita Samban Diantika</w:t>
      </w:r>
    </w:p>
    <w:p w:rsidR="00E645C3" w:rsidRPr="00A365F1" w:rsidRDefault="00E645C3" w:rsidP="00E645C3">
      <w:pPr>
        <w:pStyle w:val="ListParagraph"/>
        <w:numPr>
          <w:ilvl w:val="0"/>
          <w:numId w:val="1"/>
        </w:numPr>
        <w:tabs>
          <w:tab w:val="left" w:pos="3750"/>
        </w:tabs>
        <w:ind w:left="3261" w:hanging="426"/>
        <w:jc w:val="both"/>
        <w:rPr>
          <w:rFonts w:asciiTheme="majorBidi" w:hAnsiTheme="majorBidi" w:cstheme="majorBidi"/>
          <w:b/>
          <w:bCs/>
          <w:sz w:val="24"/>
          <w:szCs w:val="24"/>
          <w:lang w:val="en-ID"/>
        </w:rPr>
      </w:pPr>
      <w:r w:rsidRPr="00A365F1">
        <w:rPr>
          <w:rFonts w:asciiTheme="majorBidi" w:hAnsiTheme="majorBidi" w:cstheme="majorBidi"/>
          <w:b/>
          <w:bCs/>
          <w:sz w:val="24"/>
          <w:szCs w:val="24"/>
          <w:lang w:val="en-ID"/>
        </w:rPr>
        <w:t>Ilham Dimas Fazri</w:t>
      </w:r>
    </w:p>
    <w:p w:rsidR="00E645C3" w:rsidRPr="00A365F1" w:rsidRDefault="00E645C3" w:rsidP="00E645C3">
      <w:pPr>
        <w:pStyle w:val="ListParagraph"/>
        <w:numPr>
          <w:ilvl w:val="0"/>
          <w:numId w:val="1"/>
        </w:numPr>
        <w:tabs>
          <w:tab w:val="left" w:pos="3750"/>
        </w:tabs>
        <w:ind w:left="3261" w:hanging="426"/>
        <w:jc w:val="both"/>
        <w:rPr>
          <w:rFonts w:asciiTheme="majorBidi" w:hAnsiTheme="majorBidi" w:cstheme="majorBidi"/>
          <w:b/>
          <w:bCs/>
          <w:sz w:val="24"/>
          <w:szCs w:val="24"/>
          <w:lang w:val="en-ID"/>
        </w:rPr>
      </w:pPr>
      <w:r w:rsidRPr="00A365F1">
        <w:rPr>
          <w:rFonts w:asciiTheme="majorBidi" w:hAnsiTheme="majorBidi" w:cstheme="majorBidi"/>
          <w:b/>
          <w:bCs/>
          <w:sz w:val="24"/>
          <w:szCs w:val="24"/>
          <w:lang w:val="en-ID"/>
        </w:rPr>
        <w:t>Rahmitha Desma Ningsih</w:t>
      </w:r>
    </w:p>
    <w:p w:rsidR="00E645C3" w:rsidRPr="00A365F1" w:rsidRDefault="00E645C3" w:rsidP="00E645C3">
      <w:pPr>
        <w:pStyle w:val="ListParagraph"/>
        <w:numPr>
          <w:ilvl w:val="0"/>
          <w:numId w:val="1"/>
        </w:numPr>
        <w:tabs>
          <w:tab w:val="left" w:pos="3750"/>
        </w:tabs>
        <w:ind w:left="3261" w:hanging="426"/>
        <w:jc w:val="both"/>
        <w:rPr>
          <w:rFonts w:asciiTheme="majorBidi" w:hAnsiTheme="majorBidi" w:cstheme="majorBidi"/>
          <w:b/>
          <w:bCs/>
          <w:sz w:val="24"/>
          <w:szCs w:val="24"/>
          <w:lang w:val="en-ID"/>
        </w:rPr>
      </w:pPr>
      <w:r w:rsidRPr="00A365F1">
        <w:rPr>
          <w:rFonts w:asciiTheme="majorBidi" w:hAnsiTheme="majorBidi" w:cstheme="majorBidi"/>
          <w:b/>
          <w:bCs/>
          <w:sz w:val="24"/>
          <w:szCs w:val="24"/>
          <w:lang w:val="en-ID"/>
        </w:rPr>
        <w:t>Reda Marlena</w:t>
      </w:r>
    </w:p>
    <w:p w:rsidR="00E645C3" w:rsidRPr="00A365F1" w:rsidRDefault="00E645C3" w:rsidP="00E645C3">
      <w:pPr>
        <w:pStyle w:val="ListParagraph"/>
        <w:numPr>
          <w:ilvl w:val="0"/>
          <w:numId w:val="1"/>
        </w:numPr>
        <w:ind w:left="3261" w:hanging="426"/>
        <w:jc w:val="both"/>
        <w:rPr>
          <w:rFonts w:ascii="Times New Roman" w:eastAsia="Calibri" w:hAnsi="Times New Roman" w:cs="Times New Roman"/>
          <w:b/>
          <w:bCs/>
          <w:sz w:val="24"/>
          <w:szCs w:val="24"/>
          <w:lang w:val="en-ID"/>
        </w:rPr>
      </w:pPr>
      <w:r w:rsidRPr="00A365F1">
        <w:rPr>
          <w:rFonts w:asciiTheme="majorBidi" w:hAnsiTheme="majorBidi" w:cstheme="majorBidi"/>
          <w:b/>
          <w:bCs/>
          <w:sz w:val="24"/>
          <w:szCs w:val="24"/>
          <w:lang w:val="en-ID"/>
        </w:rPr>
        <w:t>Thea Handayany</w:t>
      </w:r>
    </w:p>
    <w:p w:rsidR="00E645C3" w:rsidRDefault="00E645C3" w:rsidP="00E645C3">
      <w:pPr>
        <w:tabs>
          <w:tab w:val="left" w:pos="3750"/>
        </w:tabs>
        <w:spacing w:line="240" w:lineRule="auto"/>
        <w:jc w:val="center"/>
        <w:rPr>
          <w:rFonts w:ascii="Times New Roman" w:eastAsia="Calibri" w:hAnsi="Times New Roman" w:cs="Times New Roman"/>
          <w:b/>
          <w:bCs/>
          <w:sz w:val="24"/>
          <w:szCs w:val="24"/>
          <w:lang w:val="id-ID"/>
        </w:rPr>
      </w:pPr>
    </w:p>
    <w:p w:rsidR="00A365F1" w:rsidRPr="00A365F1" w:rsidRDefault="00A365F1" w:rsidP="00E645C3">
      <w:pPr>
        <w:tabs>
          <w:tab w:val="left" w:pos="3750"/>
        </w:tabs>
        <w:spacing w:line="240" w:lineRule="auto"/>
        <w:jc w:val="center"/>
        <w:rPr>
          <w:rFonts w:ascii="Times New Roman" w:eastAsia="Calibri" w:hAnsi="Times New Roman" w:cs="Times New Roman"/>
          <w:b/>
          <w:bCs/>
          <w:sz w:val="24"/>
          <w:szCs w:val="24"/>
          <w:lang w:val="id-ID"/>
        </w:rPr>
      </w:pPr>
    </w:p>
    <w:p w:rsidR="00E645C3" w:rsidRPr="00A365F1" w:rsidRDefault="00E645C3" w:rsidP="00E645C3">
      <w:pPr>
        <w:tabs>
          <w:tab w:val="left" w:pos="3750"/>
        </w:tabs>
        <w:spacing w:line="240" w:lineRule="auto"/>
        <w:jc w:val="center"/>
        <w:rPr>
          <w:rFonts w:ascii="Times New Roman" w:eastAsia="Calibri" w:hAnsi="Times New Roman" w:cs="Times New Roman"/>
          <w:b/>
          <w:bCs/>
          <w:sz w:val="24"/>
          <w:szCs w:val="24"/>
          <w:lang w:val="en-ID"/>
        </w:rPr>
      </w:pPr>
      <w:r w:rsidRPr="00A365F1">
        <w:rPr>
          <w:rFonts w:ascii="Times New Roman" w:eastAsia="Calibri" w:hAnsi="Times New Roman" w:cs="Times New Roman"/>
          <w:b/>
          <w:bCs/>
          <w:sz w:val="24"/>
          <w:szCs w:val="24"/>
          <w:lang w:val="en-ID"/>
        </w:rPr>
        <w:t>LEMBAGA PENELITIAN DAN</w:t>
      </w:r>
    </w:p>
    <w:p w:rsidR="00E645C3" w:rsidRPr="00A365F1" w:rsidRDefault="00E645C3" w:rsidP="00E645C3">
      <w:pPr>
        <w:tabs>
          <w:tab w:val="left" w:pos="3750"/>
        </w:tabs>
        <w:spacing w:line="240" w:lineRule="auto"/>
        <w:jc w:val="center"/>
        <w:rPr>
          <w:rFonts w:ascii="Times New Roman" w:eastAsia="Calibri" w:hAnsi="Times New Roman" w:cs="Times New Roman"/>
          <w:b/>
          <w:bCs/>
          <w:sz w:val="24"/>
          <w:szCs w:val="24"/>
          <w:lang w:val="en-ID"/>
        </w:rPr>
      </w:pPr>
      <w:r w:rsidRPr="00A365F1">
        <w:rPr>
          <w:rFonts w:ascii="Times New Roman" w:eastAsia="Calibri" w:hAnsi="Times New Roman" w:cs="Times New Roman"/>
          <w:b/>
          <w:bCs/>
          <w:sz w:val="24"/>
          <w:szCs w:val="24"/>
          <w:lang w:val="en-ID"/>
        </w:rPr>
        <w:t>PENGABDIAN KEPADA MASYARAKAT</w:t>
      </w:r>
    </w:p>
    <w:p w:rsidR="00E645C3" w:rsidRPr="00A365F1" w:rsidRDefault="00E645C3" w:rsidP="00E645C3">
      <w:pPr>
        <w:tabs>
          <w:tab w:val="left" w:pos="3750"/>
        </w:tabs>
        <w:spacing w:line="240" w:lineRule="auto"/>
        <w:jc w:val="center"/>
        <w:rPr>
          <w:rFonts w:ascii="Times New Roman" w:eastAsia="Calibri" w:hAnsi="Times New Roman" w:cs="Times New Roman"/>
          <w:b/>
          <w:bCs/>
          <w:sz w:val="24"/>
          <w:szCs w:val="24"/>
          <w:lang w:val="en-ID"/>
        </w:rPr>
      </w:pPr>
      <w:r w:rsidRPr="00A365F1">
        <w:rPr>
          <w:rFonts w:ascii="Times New Roman" w:eastAsia="Calibri" w:hAnsi="Times New Roman" w:cs="Times New Roman"/>
          <w:b/>
          <w:bCs/>
          <w:sz w:val="24"/>
          <w:szCs w:val="24"/>
          <w:lang w:val="en-ID"/>
        </w:rPr>
        <w:t xml:space="preserve">UNIVERSITAS ISLAM NEGERI </w:t>
      </w:r>
    </w:p>
    <w:p w:rsidR="00E645C3" w:rsidRPr="00A365F1" w:rsidRDefault="00E645C3" w:rsidP="00E645C3">
      <w:pPr>
        <w:tabs>
          <w:tab w:val="left" w:pos="3750"/>
        </w:tabs>
        <w:spacing w:line="240" w:lineRule="auto"/>
        <w:jc w:val="center"/>
        <w:rPr>
          <w:rFonts w:ascii="Times New Roman" w:eastAsia="Calibri" w:hAnsi="Times New Roman" w:cs="Times New Roman"/>
          <w:b/>
          <w:bCs/>
          <w:sz w:val="24"/>
          <w:szCs w:val="24"/>
          <w:lang w:val="en-ID"/>
        </w:rPr>
      </w:pPr>
      <w:r w:rsidRPr="00A365F1">
        <w:rPr>
          <w:rFonts w:ascii="Times New Roman" w:eastAsia="Calibri" w:hAnsi="Times New Roman" w:cs="Times New Roman"/>
          <w:b/>
          <w:bCs/>
          <w:sz w:val="24"/>
          <w:szCs w:val="24"/>
          <w:lang w:val="en-ID"/>
        </w:rPr>
        <w:t xml:space="preserve">FATMAWATI SUKARNO BENGKULU </w:t>
      </w:r>
    </w:p>
    <w:p w:rsidR="00E645C3" w:rsidRPr="00A365F1" w:rsidRDefault="00E645C3" w:rsidP="00E645C3">
      <w:pPr>
        <w:tabs>
          <w:tab w:val="left" w:pos="3750"/>
        </w:tabs>
        <w:spacing w:line="240" w:lineRule="auto"/>
        <w:jc w:val="center"/>
        <w:rPr>
          <w:rFonts w:ascii="Times New Roman" w:eastAsia="Calibri" w:hAnsi="Times New Roman" w:cs="Times New Roman"/>
          <w:b/>
          <w:bCs/>
          <w:sz w:val="24"/>
          <w:szCs w:val="24"/>
          <w:lang w:val="id-ID"/>
        </w:rPr>
      </w:pPr>
      <w:r w:rsidRPr="00A365F1">
        <w:rPr>
          <w:rFonts w:ascii="Times New Roman" w:eastAsia="Calibri" w:hAnsi="Times New Roman" w:cs="Times New Roman"/>
          <w:b/>
          <w:bCs/>
          <w:sz w:val="24"/>
          <w:szCs w:val="24"/>
          <w:lang w:val="en-ID"/>
        </w:rPr>
        <w:t>TAHUN 2022</w:t>
      </w:r>
    </w:p>
    <w:p w:rsidR="00E645C3" w:rsidRPr="00A365F1" w:rsidRDefault="00E645C3" w:rsidP="00E645C3">
      <w:pPr>
        <w:tabs>
          <w:tab w:val="left" w:pos="3750"/>
        </w:tabs>
        <w:jc w:val="center"/>
        <w:rPr>
          <w:rFonts w:asciiTheme="majorBidi" w:hAnsiTheme="majorBidi" w:cstheme="majorBidi"/>
          <w:b/>
          <w:bCs/>
          <w:sz w:val="24"/>
          <w:szCs w:val="24"/>
          <w:lang w:val="en-ID"/>
        </w:rPr>
      </w:pPr>
      <w:r w:rsidRPr="00A365F1">
        <w:rPr>
          <w:rFonts w:asciiTheme="majorBidi" w:hAnsiTheme="majorBidi" w:cstheme="majorBidi"/>
          <w:b/>
          <w:bCs/>
          <w:sz w:val="24"/>
          <w:szCs w:val="24"/>
          <w:lang w:val="en-ID"/>
        </w:rPr>
        <w:lastRenderedPageBreak/>
        <w:t>KATA PENGANTAR</w:t>
      </w:r>
    </w:p>
    <w:p w:rsidR="00E645C3" w:rsidRPr="00684B5E" w:rsidRDefault="00E645C3" w:rsidP="00E645C3">
      <w:pPr>
        <w:spacing w:line="360" w:lineRule="auto"/>
        <w:ind w:left="426" w:firstLine="425"/>
        <w:jc w:val="both"/>
        <w:rPr>
          <w:rFonts w:asciiTheme="majorBidi" w:hAnsiTheme="majorBidi" w:cstheme="majorBidi"/>
          <w:sz w:val="24"/>
          <w:szCs w:val="24"/>
        </w:rPr>
      </w:pPr>
      <w:proofErr w:type="gramStart"/>
      <w:r w:rsidRPr="00684B5E">
        <w:rPr>
          <w:rFonts w:asciiTheme="majorBidi" w:hAnsiTheme="majorBidi" w:cstheme="majorBidi"/>
          <w:sz w:val="24"/>
          <w:szCs w:val="24"/>
        </w:rPr>
        <w:t xml:space="preserve">Ungkapan syukur alhamdulillah kami hanturkan kehadirat Allah AWT yang telah memberikan kemudahan dalam menyelesaikan penyusunan Buku kuliah </w:t>
      </w:r>
      <w:r w:rsidR="00650F23" w:rsidRPr="00684B5E">
        <w:rPr>
          <w:rFonts w:asciiTheme="majorBidi" w:hAnsiTheme="majorBidi" w:cstheme="majorBidi"/>
          <w:sz w:val="24"/>
          <w:szCs w:val="24"/>
          <w:lang w:val="id-ID"/>
        </w:rPr>
        <w:t xml:space="preserve">Pengabdian Kepada Masyarakat </w:t>
      </w:r>
      <w:r w:rsidRPr="00684B5E">
        <w:rPr>
          <w:rFonts w:asciiTheme="majorBidi" w:hAnsiTheme="majorBidi" w:cstheme="majorBidi"/>
          <w:sz w:val="24"/>
          <w:szCs w:val="24"/>
        </w:rPr>
        <w:t>lembaga penelitian dan pengabdian masyarakat.</w:t>
      </w:r>
      <w:proofErr w:type="gramEnd"/>
      <w:r w:rsidRPr="00684B5E">
        <w:rPr>
          <w:rFonts w:asciiTheme="majorBidi" w:hAnsiTheme="majorBidi" w:cstheme="majorBidi"/>
          <w:sz w:val="24"/>
          <w:szCs w:val="24"/>
        </w:rPr>
        <w:t xml:space="preserve"> </w:t>
      </w:r>
      <w:proofErr w:type="gramStart"/>
      <w:r w:rsidRPr="00684B5E">
        <w:rPr>
          <w:rFonts w:asciiTheme="majorBidi" w:hAnsiTheme="majorBidi" w:cstheme="majorBidi"/>
          <w:sz w:val="24"/>
          <w:szCs w:val="24"/>
        </w:rPr>
        <w:t>Segala kesulitan dan rintangan telah dilalui dengan bantuan-Nya.</w:t>
      </w:r>
      <w:proofErr w:type="gramEnd"/>
      <w:r w:rsidRPr="00684B5E">
        <w:rPr>
          <w:rFonts w:asciiTheme="majorBidi" w:hAnsiTheme="majorBidi" w:cstheme="majorBidi"/>
          <w:sz w:val="24"/>
          <w:szCs w:val="24"/>
        </w:rPr>
        <w:t xml:space="preserve"> </w:t>
      </w:r>
      <w:proofErr w:type="gramStart"/>
      <w:r w:rsidRPr="00684B5E">
        <w:rPr>
          <w:rFonts w:asciiTheme="majorBidi" w:hAnsiTheme="majorBidi" w:cstheme="majorBidi"/>
          <w:sz w:val="24"/>
          <w:szCs w:val="24"/>
        </w:rPr>
        <w:t>Dikesempatan ini, kami juga mengucapkan terimakasih kepada semua pihak yang telah membantu menyelesaikan dan menyukseskan</w:t>
      </w:r>
      <w:r w:rsidR="00650F23" w:rsidRPr="00684B5E">
        <w:rPr>
          <w:rFonts w:asciiTheme="majorBidi" w:hAnsiTheme="majorBidi" w:cstheme="majorBidi"/>
          <w:sz w:val="24"/>
          <w:szCs w:val="24"/>
          <w:lang w:val="id-ID"/>
        </w:rPr>
        <w:t xml:space="preserve"> Pengabdian Kepada Masyarakat </w:t>
      </w:r>
      <w:r w:rsidRPr="00684B5E">
        <w:rPr>
          <w:rFonts w:asciiTheme="majorBidi" w:hAnsiTheme="majorBidi" w:cstheme="majorBidi"/>
          <w:sz w:val="24"/>
          <w:szCs w:val="24"/>
        </w:rPr>
        <w:t>lembaga penelitian dan pengabdian kepada masyarakat.</w:t>
      </w:r>
      <w:proofErr w:type="gramEnd"/>
    </w:p>
    <w:p w:rsidR="00E645C3" w:rsidRPr="00684B5E" w:rsidRDefault="00E645C3" w:rsidP="00E645C3">
      <w:pPr>
        <w:spacing w:line="360" w:lineRule="auto"/>
        <w:ind w:left="426" w:firstLine="425"/>
        <w:jc w:val="both"/>
        <w:rPr>
          <w:rFonts w:asciiTheme="majorBidi" w:hAnsiTheme="majorBidi" w:cstheme="majorBidi"/>
          <w:sz w:val="24"/>
          <w:szCs w:val="24"/>
        </w:rPr>
      </w:pPr>
      <w:proofErr w:type="gramStart"/>
      <w:r w:rsidRPr="00684B5E">
        <w:rPr>
          <w:rFonts w:asciiTheme="majorBidi" w:hAnsiTheme="majorBidi" w:cstheme="majorBidi"/>
          <w:sz w:val="24"/>
          <w:szCs w:val="24"/>
        </w:rPr>
        <w:t xml:space="preserve">Dalam penyusunan </w:t>
      </w:r>
      <w:r w:rsidR="00650F23" w:rsidRPr="00684B5E">
        <w:rPr>
          <w:rFonts w:asciiTheme="majorBidi" w:hAnsiTheme="majorBidi" w:cstheme="majorBidi"/>
          <w:sz w:val="24"/>
          <w:szCs w:val="24"/>
          <w:lang w:val="id-ID"/>
        </w:rPr>
        <w:t xml:space="preserve">Pengabdian Kepada Masyarakat </w:t>
      </w:r>
      <w:r w:rsidRPr="00684B5E">
        <w:rPr>
          <w:rFonts w:asciiTheme="majorBidi" w:hAnsiTheme="majorBidi" w:cstheme="majorBidi"/>
          <w:sz w:val="24"/>
          <w:szCs w:val="24"/>
        </w:rPr>
        <w:t>ini, tidak lepas dari pengarahan dan bimbingan dari berbagai pihak.</w:t>
      </w:r>
      <w:proofErr w:type="gramEnd"/>
      <w:r w:rsidRPr="00684B5E">
        <w:rPr>
          <w:rFonts w:asciiTheme="majorBidi" w:hAnsiTheme="majorBidi" w:cstheme="majorBidi"/>
          <w:sz w:val="24"/>
          <w:szCs w:val="24"/>
        </w:rPr>
        <w:t xml:space="preserve"> </w:t>
      </w:r>
      <w:proofErr w:type="gramStart"/>
      <w:r w:rsidRPr="00684B5E">
        <w:rPr>
          <w:rFonts w:asciiTheme="majorBidi" w:hAnsiTheme="majorBidi" w:cstheme="majorBidi"/>
          <w:sz w:val="24"/>
          <w:szCs w:val="24"/>
        </w:rPr>
        <w:t>Maka penulis mengucapkan rasa hormat dan terimakasih kepada semua pihak yang telah membantu.</w:t>
      </w:r>
      <w:proofErr w:type="gramEnd"/>
    </w:p>
    <w:p w:rsidR="00E645C3" w:rsidRPr="00684B5E" w:rsidRDefault="00E645C3" w:rsidP="00E645C3">
      <w:pPr>
        <w:spacing w:line="360" w:lineRule="auto"/>
        <w:ind w:left="426" w:firstLine="425"/>
        <w:jc w:val="both"/>
        <w:rPr>
          <w:rFonts w:asciiTheme="majorBidi" w:hAnsiTheme="majorBidi" w:cstheme="majorBidi"/>
          <w:sz w:val="24"/>
          <w:szCs w:val="24"/>
        </w:rPr>
      </w:pPr>
      <w:r w:rsidRPr="00684B5E">
        <w:rPr>
          <w:rFonts w:asciiTheme="majorBidi" w:hAnsiTheme="majorBidi" w:cstheme="majorBidi"/>
          <w:sz w:val="24"/>
          <w:szCs w:val="24"/>
        </w:rPr>
        <w:t>Pihak-pihak yang terkait diantaranya sebagai berikut:</w:t>
      </w:r>
    </w:p>
    <w:p w:rsidR="00E645C3" w:rsidRPr="00684B5E" w:rsidRDefault="00E645C3" w:rsidP="00E645C3">
      <w:pPr>
        <w:pStyle w:val="ListParagraph"/>
        <w:numPr>
          <w:ilvl w:val="0"/>
          <w:numId w:val="2"/>
        </w:numPr>
        <w:spacing w:line="360" w:lineRule="auto"/>
        <w:ind w:left="426" w:hanging="283"/>
        <w:jc w:val="both"/>
        <w:rPr>
          <w:rFonts w:asciiTheme="majorBidi" w:hAnsiTheme="majorBidi" w:cstheme="majorBidi"/>
          <w:sz w:val="24"/>
          <w:szCs w:val="24"/>
        </w:rPr>
      </w:pPr>
      <w:r w:rsidRPr="00684B5E">
        <w:rPr>
          <w:rFonts w:asciiTheme="majorBidi" w:hAnsiTheme="majorBidi" w:cstheme="majorBidi"/>
          <w:sz w:val="24"/>
          <w:szCs w:val="24"/>
        </w:rPr>
        <w:t xml:space="preserve">Bapak Noval Ananta, SH., MH. </w:t>
      </w:r>
      <w:proofErr w:type="gramStart"/>
      <w:r w:rsidRPr="00684B5E">
        <w:rPr>
          <w:rFonts w:asciiTheme="majorBidi" w:hAnsiTheme="majorBidi" w:cstheme="majorBidi"/>
          <w:sz w:val="24"/>
          <w:szCs w:val="24"/>
        </w:rPr>
        <w:t>selaku</w:t>
      </w:r>
      <w:proofErr w:type="gramEnd"/>
      <w:r w:rsidRPr="00684B5E">
        <w:rPr>
          <w:rFonts w:asciiTheme="majorBidi" w:hAnsiTheme="majorBidi" w:cstheme="majorBidi"/>
          <w:sz w:val="24"/>
          <w:szCs w:val="24"/>
        </w:rPr>
        <w:t xml:space="preserve"> kepala desa Pekik Nyaring kec. Pondok Kelapa, kabupaten Bengkulu Tengah. Telah berkenan menerima, membant</w:t>
      </w:r>
      <w:r w:rsidR="00650F23" w:rsidRPr="00684B5E">
        <w:rPr>
          <w:rFonts w:asciiTheme="majorBidi" w:hAnsiTheme="majorBidi" w:cstheme="majorBidi"/>
          <w:sz w:val="24"/>
          <w:szCs w:val="24"/>
        </w:rPr>
        <w:t xml:space="preserve">u, dan mendukung kami selama </w:t>
      </w:r>
      <w:r w:rsidR="00650F23" w:rsidRPr="00684B5E">
        <w:rPr>
          <w:rFonts w:asciiTheme="majorBidi" w:hAnsiTheme="majorBidi" w:cstheme="majorBidi"/>
          <w:sz w:val="24"/>
          <w:szCs w:val="24"/>
          <w:lang w:val="id-ID"/>
        </w:rPr>
        <w:t>Pengabdian Kepada Masyarakat</w:t>
      </w:r>
      <w:r w:rsidRPr="00684B5E">
        <w:rPr>
          <w:rFonts w:asciiTheme="majorBidi" w:hAnsiTheme="majorBidi" w:cstheme="majorBidi"/>
          <w:sz w:val="24"/>
          <w:szCs w:val="24"/>
        </w:rPr>
        <w:t xml:space="preserve"> di tempat yang Bersangkutan.</w:t>
      </w:r>
    </w:p>
    <w:p w:rsidR="00E645C3" w:rsidRPr="00684B5E" w:rsidRDefault="00E645C3" w:rsidP="00E645C3">
      <w:pPr>
        <w:pStyle w:val="ListParagraph"/>
        <w:numPr>
          <w:ilvl w:val="0"/>
          <w:numId w:val="2"/>
        </w:numPr>
        <w:spacing w:line="360" w:lineRule="auto"/>
        <w:ind w:left="426" w:hanging="283"/>
        <w:jc w:val="both"/>
        <w:rPr>
          <w:rFonts w:asciiTheme="majorBidi" w:hAnsiTheme="majorBidi" w:cstheme="majorBidi"/>
          <w:sz w:val="24"/>
          <w:szCs w:val="24"/>
        </w:rPr>
      </w:pPr>
      <w:r w:rsidRPr="00684B5E">
        <w:rPr>
          <w:rFonts w:asciiTheme="majorBidi" w:hAnsiTheme="majorBidi" w:cstheme="majorBidi"/>
          <w:sz w:val="24"/>
          <w:szCs w:val="24"/>
        </w:rPr>
        <w:t>Dosen pembimbing lapangan (DPL) Bapak Hengki Satrisno, M.Pd.I. Yang telah membantu dan</w:t>
      </w:r>
      <w:r w:rsidR="00650F23" w:rsidRPr="00684B5E">
        <w:rPr>
          <w:rFonts w:asciiTheme="majorBidi" w:hAnsiTheme="majorBidi" w:cstheme="majorBidi"/>
          <w:sz w:val="24"/>
          <w:szCs w:val="24"/>
        </w:rPr>
        <w:t xml:space="preserve"> mendampingi selama kegiatan </w:t>
      </w:r>
      <w:r w:rsidR="00650F23" w:rsidRPr="00684B5E">
        <w:rPr>
          <w:rFonts w:asciiTheme="majorBidi" w:hAnsiTheme="majorBidi" w:cstheme="majorBidi"/>
          <w:sz w:val="24"/>
          <w:szCs w:val="24"/>
          <w:lang w:val="id-ID"/>
        </w:rPr>
        <w:t>Pengabdian Kepada Masyarakat</w:t>
      </w:r>
      <w:r w:rsidRPr="00684B5E">
        <w:rPr>
          <w:rFonts w:asciiTheme="majorBidi" w:hAnsiTheme="majorBidi" w:cstheme="majorBidi"/>
          <w:sz w:val="24"/>
          <w:szCs w:val="24"/>
        </w:rPr>
        <w:t xml:space="preserve"> berlangsung.</w:t>
      </w:r>
    </w:p>
    <w:p w:rsidR="00E645C3" w:rsidRPr="00684B5E" w:rsidRDefault="00E645C3" w:rsidP="00E645C3">
      <w:pPr>
        <w:pStyle w:val="ListParagraph"/>
        <w:numPr>
          <w:ilvl w:val="0"/>
          <w:numId w:val="2"/>
        </w:numPr>
        <w:spacing w:line="360" w:lineRule="auto"/>
        <w:ind w:left="426" w:hanging="283"/>
        <w:jc w:val="both"/>
        <w:rPr>
          <w:rFonts w:asciiTheme="majorBidi" w:hAnsiTheme="majorBidi" w:cstheme="majorBidi"/>
          <w:sz w:val="24"/>
          <w:szCs w:val="24"/>
        </w:rPr>
      </w:pPr>
      <w:r w:rsidRPr="00684B5E">
        <w:rPr>
          <w:rFonts w:asciiTheme="majorBidi" w:hAnsiTheme="majorBidi" w:cstheme="majorBidi"/>
          <w:sz w:val="24"/>
          <w:szCs w:val="24"/>
        </w:rPr>
        <w:t>Masyarakat Desa Pekik Nyaring yang juga ikut dalam membantu merealisasikan program kerja ka</w:t>
      </w:r>
      <w:r w:rsidR="00650F23" w:rsidRPr="00684B5E">
        <w:rPr>
          <w:rFonts w:asciiTheme="majorBidi" w:hAnsiTheme="majorBidi" w:cstheme="majorBidi"/>
          <w:sz w:val="24"/>
          <w:szCs w:val="24"/>
        </w:rPr>
        <w:t xml:space="preserve">mi selama menjalani kegiatan </w:t>
      </w:r>
      <w:r w:rsidR="00650F23" w:rsidRPr="00684B5E">
        <w:rPr>
          <w:rFonts w:asciiTheme="majorBidi" w:hAnsiTheme="majorBidi" w:cstheme="majorBidi"/>
          <w:sz w:val="24"/>
          <w:szCs w:val="24"/>
          <w:lang w:val="id-ID"/>
        </w:rPr>
        <w:t>Pengabdian Kepada Masyarakat</w:t>
      </w:r>
      <w:r w:rsidRPr="00684B5E">
        <w:rPr>
          <w:rFonts w:asciiTheme="majorBidi" w:hAnsiTheme="majorBidi" w:cstheme="majorBidi"/>
          <w:sz w:val="24"/>
          <w:szCs w:val="24"/>
        </w:rPr>
        <w:t xml:space="preserve"> berlangsung.</w:t>
      </w:r>
    </w:p>
    <w:p w:rsidR="00E645C3" w:rsidRPr="00684B5E" w:rsidRDefault="00E645C3" w:rsidP="00E645C3">
      <w:pPr>
        <w:spacing w:line="360" w:lineRule="auto"/>
        <w:ind w:left="426" w:firstLine="425"/>
        <w:jc w:val="both"/>
        <w:rPr>
          <w:rFonts w:asciiTheme="majorBidi" w:hAnsiTheme="majorBidi" w:cstheme="majorBidi"/>
          <w:sz w:val="24"/>
          <w:szCs w:val="24"/>
        </w:rPr>
      </w:pPr>
      <w:proofErr w:type="gramStart"/>
      <w:r w:rsidRPr="00684B5E">
        <w:rPr>
          <w:rFonts w:asciiTheme="majorBidi" w:hAnsiTheme="majorBidi" w:cstheme="majorBidi"/>
          <w:sz w:val="24"/>
          <w:szCs w:val="24"/>
        </w:rPr>
        <w:t>Kami men</w:t>
      </w:r>
      <w:r w:rsidR="00650F23" w:rsidRPr="00684B5E">
        <w:rPr>
          <w:rFonts w:asciiTheme="majorBidi" w:hAnsiTheme="majorBidi" w:cstheme="majorBidi"/>
          <w:sz w:val="24"/>
          <w:szCs w:val="24"/>
        </w:rPr>
        <w:t xml:space="preserve">yadari bahwa penyusunan Buku </w:t>
      </w:r>
      <w:r w:rsidR="00650F23" w:rsidRPr="00684B5E">
        <w:rPr>
          <w:rFonts w:asciiTheme="majorBidi" w:hAnsiTheme="majorBidi" w:cstheme="majorBidi"/>
          <w:sz w:val="24"/>
          <w:szCs w:val="24"/>
          <w:lang w:val="id-ID"/>
        </w:rPr>
        <w:t>Pengabdian Kepada Masyarakat</w:t>
      </w:r>
      <w:r w:rsidRPr="00684B5E">
        <w:rPr>
          <w:rFonts w:asciiTheme="majorBidi" w:hAnsiTheme="majorBidi" w:cstheme="majorBidi"/>
          <w:sz w:val="24"/>
          <w:szCs w:val="24"/>
        </w:rPr>
        <w:t xml:space="preserve"> masih banyak kekurangan yang harus diperbaiki.</w:t>
      </w:r>
      <w:proofErr w:type="gramEnd"/>
      <w:r w:rsidRPr="00684B5E">
        <w:rPr>
          <w:rFonts w:asciiTheme="majorBidi" w:hAnsiTheme="majorBidi" w:cstheme="majorBidi"/>
          <w:sz w:val="24"/>
          <w:szCs w:val="24"/>
        </w:rPr>
        <w:t xml:space="preserve"> Untuk itu </w:t>
      </w:r>
      <w:r w:rsidRPr="00684B5E">
        <w:rPr>
          <w:rFonts w:asciiTheme="majorBidi" w:hAnsiTheme="majorBidi" w:cstheme="majorBidi"/>
          <w:sz w:val="24"/>
          <w:szCs w:val="24"/>
        </w:rPr>
        <w:lastRenderedPageBreak/>
        <w:t xml:space="preserve">kami mohon maaf jika belum bisa memberikan hasil yang sempurna kepada semua pihak yang telah </w:t>
      </w:r>
      <w:r w:rsidR="00650F23" w:rsidRPr="00684B5E">
        <w:rPr>
          <w:rFonts w:asciiTheme="majorBidi" w:hAnsiTheme="majorBidi" w:cstheme="majorBidi"/>
          <w:sz w:val="24"/>
          <w:szCs w:val="24"/>
        </w:rPr>
        <w:t xml:space="preserve">membantu pelaksanaan program </w:t>
      </w:r>
      <w:r w:rsidR="00650F23" w:rsidRPr="00684B5E">
        <w:rPr>
          <w:rFonts w:asciiTheme="majorBidi" w:hAnsiTheme="majorBidi" w:cstheme="majorBidi"/>
          <w:sz w:val="24"/>
          <w:szCs w:val="24"/>
          <w:lang w:val="id-ID"/>
        </w:rPr>
        <w:t>Pengabdian Kepada Masyarakat</w:t>
      </w:r>
      <w:r w:rsidRPr="00684B5E">
        <w:rPr>
          <w:rFonts w:asciiTheme="majorBidi" w:hAnsiTheme="majorBidi" w:cstheme="majorBidi"/>
          <w:sz w:val="24"/>
          <w:szCs w:val="24"/>
        </w:rPr>
        <w:t xml:space="preserve">. </w:t>
      </w:r>
      <w:r w:rsidR="00650F23" w:rsidRPr="00684B5E">
        <w:rPr>
          <w:rFonts w:asciiTheme="majorBidi" w:hAnsiTheme="majorBidi" w:cstheme="majorBidi"/>
          <w:sz w:val="24"/>
          <w:szCs w:val="24"/>
          <w:lang w:val="id-ID"/>
        </w:rPr>
        <w:t xml:space="preserve"> </w:t>
      </w:r>
      <w:proofErr w:type="gramStart"/>
      <w:r w:rsidRPr="00684B5E">
        <w:rPr>
          <w:rFonts w:asciiTheme="majorBidi" w:hAnsiTheme="majorBidi" w:cstheme="majorBidi"/>
          <w:sz w:val="24"/>
          <w:szCs w:val="24"/>
        </w:rPr>
        <w:t>Jadi kami mohon saran serta kritik yang membangun kepada pembaca jika ada praktikum kesalahan dalam penulisan laporan ini.</w:t>
      </w:r>
      <w:proofErr w:type="gramEnd"/>
      <w:r w:rsidRPr="00684B5E">
        <w:rPr>
          <w:rFonts w:asciiTheme="majorBidi" w:hAnsiTheme="majorBidi" w:cstheme="majorBidi"/>
          <w:sz w:val="24"/>
          <w:szCs w:val="24"/>
        </w:rPr>
        <w:t xml:space="preserve"> </w:t>
      </w:r>
      <w:proofErr w:type="gramStart"/>
      <w:r w:rsidRPr="00684B5E">
        <w:rPr>
          <w:rFonts w:asciiTheme="majorBidi" w:hAnsiTheme="majorBidi" w:cstheme="majorBidi"/>
          <w:sz w:val="24"/>
          <w:szCs w:val="24"/>
        </w:rPr>
        <w:t>Kami berharap semoga laporan ini dapat bermanfaat bagi semua pihak.</w:t>
      </w:r>
      <w:proofErr w:type="gramEnd"/>
      <w:r w:rsidRPr="00684B5E">
        <w:rPr>
          <w:rFonts w:asciiTheme="majorBidi" w:hAnsiTheme="majorBidi" w:cstheme="majorBidi"/>
          <w:sz w:val="24"/>
          <w:szCs w:val="24"/>
        </w:rPr>
        <w:t xml:space="preserve"> </w:t>
      </w:r>
    </w:p>
    <w:p w:rsidR="00E645C3" w:rsidRPr="00684B5E" w:rsidRDefault="00E645C3" w:rsidP="00E645C3">
      <w:pPr>
        <w:spacing w:line="360" w:lineRule="auto"/>
        <w:jc w:val="right"/>
        <w:rPr>
          <w:rFonts w:asciiTheme="majorBidi" w:hAnsiTheme="majorBidi" w:cstheme="majorBidi"/>
          <w:sz w:val="24"/>
          <w:szCs w:val="24"/>
        </w:rPr>
      </w:pPr>
      <w:r w:rsidRPr="00684B5E">
        <w:rPr>
          <w:rFonts w:asciiTheme="majorBidi" w:hAnsiTheme="majorBidi" w:cstheme="majorBidi"/>
          <w:sz w:val="24"/>
          <w:szCs w:val="24"/>
        </w:rPr>
        <w:tab/>
      </w:r>
      <w:r w:rsidRPr="00684B5E">
        <w:rPr>
          <w:rFonts w:asciiTheme="majorBidi" w:hAnsiTheme="majorBidi" w:cstheme="majorBidi"/>
          <w:sz w:val="24"/>
          <w:szCs w:val="24"/>
        </w:rPr>
        <w:tab/>
      </w:r>
      <w:r w:rsidRPr="00684B5E">
        <w:rPr>
          <w:rFonts w:asciiTheme="majorBidi" w:hAnsiTheme="majorBidi" w:cstheme="majorBidi"/>
          <w:sz w:val="24"/>
          <w:szCs w:val="24"/>
        </w:rPr>
        <w:tab/>
      </w:r>
      <w:r w:rsidRPr="00684B5E">
        <w:rPr>
          <w:rFonts w:asciiTheme="majorBidi" w:hAnsiTheme="majorBidi" w:cstheme="majorBidi"/>
          <w:sz w:val="24"/>
          <w:szCs w:val="24"/>
        </w:rPr>
        <w:tab/>
      </w:r>
      <w:r w:rsidRPr="00684B5E">
        <w:rPr>
          <w:rFonts w:asciiTheme="majorBidi" w:hAnsiTheme="majorBidi" w:cstheme="majorBidi"/>
          <w:sz w:val="24"/>
          <w:szCs w:val="24"/>
        </w:rPr>
        <w:tab/>
      </w:r>
      <w:r w:rsidRPr="00684B5E">
        <w:rPr>
          <w:rFonts w:asciiTheme="majorBidi" w:hAnsiTheme="majorBidi" w:cstheme="majorBidi"/>
          <w:sz w:val="24"/>
          <w:szCs w:val="24"/>
        </w:rPr>
        <w:tab/>
      </w:r>
      <w:r w:rsidRPr="00684B5E">
        <w:rPr>
          <w:rFonts w:asciiTheme="majorBidi" w:hAnsiTheme="majorBidi" w:cstheme="majorBidi"/>
          <w:sz w:val="24"/>
          <w:szCs w:val="24"/>
        </w:rPr>
        <w:tab/>
      </w:r>
      <w:r w:rsidRPr="00684B5E">
        <w:rPr>
          <w:rFonts w:asciiTheme="majorBidi" w:hAnsiTheme="majorBidi" w:cstheme="majorBidi"/>
          <w:sz w:val="24"/>
          <w:szCs w:val="24"/>
        </w:rPr>
        <w:tab/>
      </w:r>
      <w:r w:rsidRPr="00684B5E">
        <w:rPr>
          <w:rFonts w:asciiTheme="majorBidi" w:hAnsiTheme="majorBidi" w:cstheme="majorBidi"/>
          <w:sz w:val="24"/>
          <w:szCs w:val="24"/>
        </w:rPr>
        <w:tab/>
        <w:t xml:space="preserve">Bengkulu,     </w:t>
      </w:r>
      <w:r w:rsidRPr="00684B5E">
        <w:rPr>
          <w:rFonts w:asciiTheme="majorBidi" w:hAnsiTheme="majorBidi" w:cstheme="majorBidi"/>
          <w:sz w:val="24"/>
          <w:szCs w:val="24"/>
        </w:rPr>
        <w:tab/>
        <w:t xml:space="preserve">Mei 2022                                                                                                                                                                                                                                                                                </w:t>
      </w:r>
    </w:p>
    <w:p w:rsidR="00E645C3" w:rsidRPr="00684B5E" w:rsidRDefault="00E645C3" w:rsidP="00684B5E">
      <w:pPr>
        <w:tabs>
          <w:tab w:val="left" w:pos="3750"/>
          <w:tab w:val="right" w:pos="7439"/>
        </w:tabs>
        <w:jc w:val="both"/>
        <w:rPr>
          <w:rFonts w:asciiTheme="majorBidi" w:hAnsiTheme="majorBidi" w:cstheme="majorBidi"/>
          <w:b/>
          <w:bCs/>
          <w:sz w:val="24"/>
          <w:szCs w:val="24"/>
          <w:lang w:val="en-ID"/>
        </w:rPr>
      </w:pPr>
      <w:r w:rsidRPr="00684B5E">
        <w:rPr>
          <w:rFonts w:asciiTheme="majorBidi" w:hAnsiTheme="majorBidi" w:cstheme="majorBidi"/>
          <w:b/>
          <w:bCs/>
          <w:sz w:val="24"/>
          <w:szCs w:val="24"/>
          <w:lang w:val="en-ID"/>
        </w:rPr>
        <w:t xml:space="preserve">                                                              </w:t>
      </w:r>
      <w:r w:rsidR="00684B5E" w:rsidRPr="00684B5E">
        <w:rPr>
          <w:rFonts w:asciiTheme="majorBidi" w:hAnsiTheme="majorBidi" w:cstheme="majorBidi"/>
          <w:b/>
          <w:bCs/>
          <w:sz w:val="24"/>
          <w:szCs w:val="24"/>
          <w:lang w:val="en-ID"/>
        </w:rPr>
        <w:tab/>
      </w:r>
    </w:p>
    <w:p w:rsidR="00E645C3" w:rsidRPr="00684B5E" w:rsidRDefault="00E645C3" w:rsidP="00E645C3">
      <w:pPr>
        <w:tabs>
          <w:tab w:val="left" w:pos="3750"/>
        </w:tabs>
        <w:jc w:val="center"/>
        <w:rPr>
          <w:rFonts w:asciiTheme="majorBidi" w:hAnsiTheme="majorBidi" w:cstheme="majorBidi"/>
          <w:sz w:val="24"/>
          <w:szCs w:val="24"/>
          <w:lang w:val="en-ID"/>
        </w:rPr>
      </w:pPr>
      <w:r w:rsidRPr="00684B5E">
        <w:rPr>
          <w:rFonts w:asciiTheme="majorBidi" w:hAnsiTheme="majorBidi" w:cstheme="majorBidi"/>
          <w:b/>
          <w:bCs/>
          <w:sz w:val="24"/>
          <w:szCs w:val="24"/>
          <w:lang w:val="id-ID"/>
        </w:rPr>
        <w:tab/>
      </w:r>
      <w:r w:rsidRPr="00684B5E">
        <w:rPr>
          <w:rFonts w:asciiTheme="majorBidi" w:hAnsiTheme="majorBidi" w:cstheme="majorBidi"/>
          <w:b/>
          <w:bCs/>
          <w:sz w:val="24"/>
          <w:szCs w:val="24"/>
          <w:lang w:val="id-ID"/>
        </w:rPr>
        <w:tab/>
      </w:r>
      <w:r w:rsidRPr="00684B5E">
        <w:rPr>
          <w:rFonts w:asciiTheme="majorBidi" w:hAnsiTheme="majorBidi" w:cstheme="majorBidi"/>
          <w:b/>
          <w:bCs/>
          <w:sz w:val="24"/>
          <w:szCs w:val="24"/>
          <w:lang w:val="id-ID"/>
        </w:rPr>
        <w:tab/>
      </w:r>
      <w:r w:rsidRPr="00684B5E">
        <w:rPr>
          <w:rFonts w:asciiTheme="majorBidi" w:hAnsiTheme="majorBidi" w:cstheme="majorBidi"/>
          <w:sz w:val="24"/>
          <w:szCs w:val="24"/>
          <w:lang w:val="en-ID"/>
        </w:rPr>
        <w:t>Penulis</w:t>
      </w:r>
    </w:p>
    <w:p w:rsidR="00E645C3" w:rsidRPr="00A365F1" w:rsidRDefault="00E645C3" w:rsidP="00E645C3">
      <w:pPr>
        <w:tabs>
          <w:tab w:val="left" w:pos="284"/>
        </w:tabs>
        <w:spacing w:after="0" w:line="240" w:lineRule="auto"/>
        <w:jc w:val="center"/>
        <w:rPr>
          <w:rFonts w:asciiTheme="majorBidi" w:hAnsiTheme="majorBidi" w:cstheme="majorBidi"/>
          <w:b/>
          <w:bCs/>
          <w:sz w:val="24"/>
          <w:szCs w:val="24"/>
          <w:lang w:val="id-ID"/>
        </w:rPr>
      </w:pPr>
    </w:p>
    <w:p w:rsidR="00E645C3" w:rsidRPr="00A365F1" w:rsidRDefault="00E645C3" w:rsidP="00E645C3">
      <w:pPr>
        <w:tabs>
          <w:tab w:val="left" w:pos="284"/>
        </w:tabs>
        <w:spacing w:after="0" w:line="240" w:lineRule="auto"/>
        <w:jc w:val="center"/>
        <w:rPr>
          <w:rFonts w:asciiTheme="majorBidi" w:hAnsiTheme="majorBidi" w:cstheme="majorBidi"/>
          <w:b/>
          <w:bCs/>
          <w:sz w:val="24"/>
          <w:szCs w:val="24"/>
          <w:lang w:val="id-ID"/>
        </w:rPr>
      </w:pPr>
    </w:p>
    <w:p w:rsidR="00E645C3" w:rsidRPr="00A365F1" w:rsidRDefault="00E645C3" w:rsidP="00E645C3">
      <w:pPr>
        <w:tabs>
          <w:tab w:val="left" w:pos="284"/>
        </w:tabs>
        <w:spacing w:after="0" w:line="240" w:lineRule="auto"/>
        <w:jc w:val="center"/>
        <w:rPr>
          <w:rFonts w:asciiTheme="majorBidi" w:hAnsiTheme="majorBidi" w:cstheme="majorBidi"/>
          <w:b/>
          <w:bCs/>
          <w:sz w:val="24"/>
          <w:szCs w:val="24"/>
          <w:lang w:val="id-ID"/>
        </w:rPr>
      </w:pPr>
    </w:p>
    <w:p w:rsidR="00E645C3" w:rsidRPr="00A365F1" w:rsidRDefault="00E645C3" w:rsidP="00E645C3">
      <w:pPr>
        <w:tabs>
          <w:tab w:val="left" w:pos="284"/>
        </w:tabs>
        <w:spacing w:after="0" w:line="240" w:lineRule="auto"/>
        <w:jc w:val="center"/>
        <w:rPr>
          <w:rFonts w:asciiTheme="majorBidi" w:hAnsiTheme="majorBidi" w:cstheme="majorBidi"/>
          <w:b/>
          <w:bCs/>
          <w:sz w:val="24"/>
          <w:szCs w:val="24"/>
          <w:lang w:val="id-ID"/>
        </w:rPr>
      </w:pPr>
    </w:p>
    <w:p w:rsidR="00E645C3" w:rsidRPr="00A365F1" w:rsidRDefault="00E645C3" w:rsidP="00E645C3">
      <w:pPr>
        <w:tabs>
          <w:tab w:val="left" w:pos="284"/>
        </w:tabs>
        <w:spacing w:after="0" w:line="240" w:lineRule="auto"/>
        <w:jc w:val="center"/>
        <w:rPr>
          <w:rFonts w:asciiTheme="majorBidi" w:hAnsiTheme="majorBidi" w:cstheme="majorBidi"/>
          <w:b/>
          <w:bCs/>
          <w:sz w:val="24"/>
          <w:szCs w:val="24"/>
          <w:lang w:val="id-ID"/>
        </w:rPr>
      </w:pPr>
    </w:p>
    <w:p w:rsidR="00E645C3" w:rsidRPr="00A365F1" w:rsidRDefault="00E645C3" w:rsidP="00E645C3">
      <w:pPr>
        <w:tabs>
          <w:tab w:val="left" w:pos="284"/>
        </w:tabs>
        <w:spacing w:after="0" w:line="240" w:lineRule="auto"/>
        <w:jc w:val="center"/>
        <w:rPr>
          <w:rFonts w:asciiTheme="majorBidi" w:hAnsiTheme="majorBidi" w:cstheme="majorBidi"/>
          <w:b/>
          <w:bCs/>
          <w:sz w:val="24"/>
          <w:szCs w:val="24"/>
          <w:lang w:val="id-ID"/>
        </w:rPr>
      </w:pPr>
    </w:p>
    <w:p w:rsidR="00E645C3" w:rsidRDefault="00E645C3" w:rsidP="00E645C3">
      <w:pPr>
        <w:tabs>
          <w:tab w:val="left" w:pos="284"/>
        </w:tabs>
        <w:spacing w:after="0" w:line="240" w:lineRule="auto"/>
        <w:jc w:val="center"/>
        <w:rPr>
          <w:rFonts w:asciiTheme="majorBidi" w:hAnsiTheme="majorBidi" w:cstheme="majorBidi"/>
          <w:b/>
          <w:bCs/>
          <w:sz w:val="24"/>
          <w:szCs w:val="24"/>
          <w:lang w:val="id-ID"/>
        </w:rPr>
      </w:pPr>
    </w:p>
    <w:p w:rsidR="00684B5E" w:rsidRDefault="00684B5E" w:rsidP="00E645C3">
      <w:pPr>
        <w:tabs>
          <w:tab w:val="left" w:pos="284"/>
        </w:tabs>
        <w:spacing w:after="0" w:line="240" w:lineRule="auto"/>
        <w:jc w:val="center"/>
        <w:rPr>
          <w:rFonts w:asciiTheme="majorBidi" w:hAnsiTheme="majorBidi" w:cstheme="majorBidi"/>
          <w:b/>
          <w:bCs/>
          <w:sz w:val="24"/>
          <w:szCs w:val="24"/>
          <w:lang w:val="id-ID"/>
        </w:rPr>
      </w:pPr>
    </w:p>
    <w:p w:rsidR="00684B5E" w:rsidRDefault="00684B5E" w:rsidP="00E645C3">
      <w:pPr>
        <w:tabs>
          <w:tab w:val="left" w:pos="284"/>
        </w:tabs>
        <w:spacing w:after="0" w:line="240" w:lineRule="auto"/>
        <w:jc w:val="center"/>
        <w:rPr>
          <w:rFonts w:asciiTheme="majorBidi" w:hAnsiTheme="majorBidi" w:cstheme="majorBidi"/>
          <w:b/>
          <w:bCs/>
          <w:sz w:val="24"/>
          <w:szCs w:val="24"/>
          <w:lang w:val="id-ID"/>
        </w:rPr>
      </w:pPr>
    </w:p>
    <w:p w:rsidR="00684B5E" w:rsidRDefault="00684B5E" w:rsidP="00E645C3">
      <w:pPr>
        <w:tabs>
          <w:tab w:val="left" w:pos="284"/>
        </w:tabs>
        <w:spacing w:after="0" w:line="240" w:lineRule="auto"/>
        <w:jc w:val="center"/>
        <w:rPr>
          <w:rFonts w:asciiTheme="majorBidi" w:hAnsiTheme="majorBidi" w:cstheme="majorBidi"/>
          <w:b/>
          <w:bCs/>
          <w:sz w:val="24"/>
          <w:szCs w:val="24"/>
          <w:lang w:val="id-ID"/>
        </w:rPr>
      </w:pPr>
    </w:p>
    <w:p w:rsidR="00684B5E" w:rsidRDefault="00684B5E" w:rsidP="00E645C3">
      <w:pPr>
        <w:tabs>
          <w:tab w:val="left" w:pos="284"/>
        </w:tabs>
        <w:spacing w:after="0" w:line="240" w:lineRule="auto"/>
        <w:jc w:val="center"/>
        <w:rPr>
          <w:rFonts w:asciiTheme="majorBidi" w:hAnsiTheme="majorBidi" w:cstheme="majorBidi"/>
          <w:b/>
          <w:bCs/>
          <w:sz w:val="24"/>
          <w:szCs w:val="24"/>
          <w:lang w:val="id-ID"/>
        </w:rPr>
      </w:pPr>
    </w:p>
    <w:p w:rsidR="00684B5E" w:rsidRDefault="00684B5E" w:rsidP="00E645C3">
      <w:pPr>
        <w:tabs>
          <w:tab w:val="left" w:pos="284"/>
        </w:tabs>
        <w:spacing w:after="0" w:line="240" w:lineRule="auto"/>
        <w:jc w:val="center"/>
        <w:rPr>
          <w:rFonts w:asciiTheme="majorBidi" w:hAnsiTheme="majorBidi" w:cstheme="majorBidi"/>
          <w:b/>
          <w:bCs/>
          <w:sz w:val="24"/>
          <w:szCs w:val="24"/>
          <w:lang w:val="id-ID"/>
        </w:rPr>
      </w:pPr>
    </w:p>
    <w:p w:rsidR="00684B5E" w:rsidRDefault="00684B5E" w:rsidP="00E645C3">
      <w:pPr>
        <w:tabs>
          <w:tab w:val="left" w:pos="284"/>
        </w:tabs>
        <w:spacing w:after="0" w:line="240" w:lineRule="auto"/>
        <w:jc w:val="center"/>
        <w:rPr>
          <w:rFonts w:asciiTheme="majorBidi" w:hAnsiTheme="majorBidi" w:cstheme="majorBidi"/>
          <w:b/>
          <w:bCs/>
          <w:sz w:val="24"/>
          <w:szCs w:val="24"/>
          <w:lang w:val="id-ID"/>
        </w:rPr>
      </w:pPr>
    </w:p>
    <w:p w:rsidR="00684B5E" w:rsidRDefault="00684B5E" w:rsidP="00E645C3">
      <w:pPr>
        <w:tabs>
          <w:tab w:val="left" w:pos="284"/>
        </w:tabs>
        <w:spacing w:after="0" w:line="240" w:lineRule="auto"/>
        <w:jc w:val="center"/>
        <w:rPr>
          <w:rFonts w:asciiTheme="majorBidi" w:hAnsiTheme="majorBidi" w:cstheme="majorBidi"/>
          <w:b/>
          <w:bCs/>
          <w:sz w:val="24"/>
          <w:szCs w:val="24"/>
          <w:lang w:val="id-ID"/>
        </w:rPr>
      </w:pPr>
    </w:p>
    <w:p w:rsidR="00684B5E" w:rsidRDefault="00684B5E" w:rsidP="00E645C3">
      <w:pPr>
        <w:tabs>
          <w:tab w:val="left" w:pos="284"/>
        </w:tabs>
        <w:spacing w:after="0" w:line="240" w:lineRule="auto"/>
        <w:jc w:val="center"/>
        <w:rPr>
          <w:rFonts w:asciiTheme="majorBidi" w:hAnsiTheme="majorBidi" w:cstheme="majorBidi"/>
          <w:b/>
          <w:bCs/>
          <w:sz w:val="24"/>
          <w:szCs w:val="24"/>
          <w:lang w:val="id-ID"/>
        </w:rPr>
      </w:pPr>
    </w:p>
    <w:p w:rsidR="00684B5E" w:rsidRDefault="00684B5E" w:rsidP="00E645C3">
      <w:pPr>
        <w:tabs>
          <w:tab w:val="left" w:pos="284"/>
        </w:tabs>
        <w:spacing w:after="0" w:line="240" w:lineRule="auto"/>
        <w:jc w:val="center"/>
        <w:rPr>
          <w:rFonts w:asciiTheme="majorBidi" w:hAnsiTheme="majorBidi" w:cstheme="majorBidi"/>
          <w:b/>
          <w:bCs/>
          <w:sz w:val="24"/>
          <w:szCs w:val="24"/>
          <w:lang w:val="id-ID"/>
        </w:rPr>
      </w:pPr>
    </w:p>
    <w:p w:rsidR="00684B5E" w:rsidRDefault="00684B5E" w:rsidP="00E645C3">
      <w:pPr>
        <w:tabs>
          <w:tab w:val="left" w:pos="284"/>
        </w:tabs>
        <w:spacing w:after="0" w:line="240" w:lineRule="auto"/>
        <w:jc w:val="center"/>
        <w:rPr>
          <w:rFonts w:asciiTheme="majorBidi" w:hAnsiTheme="majorBidi" w:cstheme="majorBidi"/>
          <w:b/>
          <w:bCs/>
          <w:sz w:val="24"/>
          <w:szCs w:val="24"/>
          <w:lang w:val="id-ID"/>
        </w:rPr>
      </w:pPr>
    </w:p>
    <w:p w:rsidR="00684B5E" w:rsidRDefault="00684B5E" w:rsidP="00E645C3">
      <w:pPr>
        <w:tabs>
          <w:tab w:val="left" w:pos="284"/>
        </w:tabs>
        <w:spacing w:after="0" w:line="240" w:lineRule="auto"/>
        <w:jc w:val="center"/>
        <w:rPr>
          <w:rFonts w:asciiTheme="majorBidi" w:hAnsiTheme="majorBidi" w:cstheme="majorBidi"/>
          <w:b/>
          <w:bCs/>
          <w:sz w:val="24"/>
          <w:szCs w:val="24"/>
          <w:lang w:val="id-ID"/>
        </w:rPr>
      </w:pPr>
    </w:p>
    <w:p w:rsidR="00684B5E" w:rsidRDefault="00684B5E" w:rsidP="00E645C3">
      <w:pPr>
        <w:tabs>
          <w:tab w:val="left" w:pos="284"/>
        </w:tabs>
        <w:spacing w:after="0" w:line="240" w:lineRule="auto"/>
        <w:jc w:val="center"/>
        <w:rPr>
          <w:rFonts w:asciiTheme="majorBidi" w:hAnsiTheme="majorBidi" w:cstheme="majorBidi"/>
          <w:b/>
          <w:bCs/>
          <w:sz w:val="24"/>
          <w:szCs w:val="24"/>
          <w:lang w:val="id-ID"/>
        </w:rPr>
      </w:pPr>
    </w:p>
    <w:p w:rsidR="00684B5E" w:rsidRDefault="00684B5E" w:rsidP="00E645C3">
      <w:pPr>
        <w:tabs>
          <w:tab w:val="left" w:pos="284"/>
        </w:tabs>
        <w:spacing w:after="0" w:line="240" w:lineRule="auto"/>
        <w:jc w:val="center"/>
        <w:rPr>
          <w:rFonts w:asciiTheme="majorBidi" w:hAnsiTheme="majorBidi" w:cstheme="majorBidi"/>
          <w:b/>
          <w:bCs/>
          <w:sz w:val="24"/>
          <w:szCs w:val="24"/>
          <w:lang w:val="id-ID"/>
        </w:rPr>
      </w:pPr>
    </w:p>
    <w:p w:rsidR="00684B5E" w:rsidRDefault="00684B5E" w:rsidP="00E645C3">
      <w:pPr>
        <w:tabs>
          <w:tab w:val="left" w:pos="284"/>
        </w:tabs>
        <w:spacing w:after="0" w:line="240" w:lineRule="auto"/>
        <w:jc w:val="center"/>
        <w:rPr>
          <w:rFonts w:asciiTheme="majorBidi" w:hAnsiTheme="majorBidi" w:cstheme="majorBidi"/>
          <w:b/>
          <w:bCs/>
          <w:sz w:val="24"/>
          <w:szCs w:val="24"/>
          <w:lang w:val="id-ID"/>
        </w:rPr>
      </w:pPr>
    </w:p>
    <w:p w:rsidR="00684B5E" w:rsidRDefault="00684B5E" w:rsidP="00E645C3">
      <w:pPr>
        <w:tabs>
          <w:tab w:val="left" w:pos="284"/>
        </w:tabs>
        <w:spacing w:after="0" w:line="240" w:lineRule="auto"/>
        <w:jc w:val="center"/>
        <w:rPr>
          <w:rFonts w:asciiTheme="majorBidi" w:hAnsiTheme="majorBidi" w:cstheme="majorBidi"/>
          <w:b/>
          <w:bCs/>
          <w:sz w:val="24"/>
          <w:szCs w:val="24"/>
          <w:lang w:val="id-ID"/>
        </w:rPr>
      </w:pPr>
    </w:p>
    <w:p w:rsidR="00684B5E" w:rsidRPr="00A365F1" w:rsidRDefault="00684B5E" w:rsidP="00E645C3">
      <w:pPr>
        <w:tabs>
          <w:tab w:val="left" w:pos="284"/>
        </w:tabs>
        <w:spacing w:after="0" w:line="240" w:lineRule="auto"/>
        <w:jc w:val="center"/>
        <w:rPr>
          <w:rFonts w:asciiTheme="majorBidi" w:hAnsiTheme="majorBidi" w:cstheme="majorBidi"/>
          <w:b/>
          <w:bCs/>
          <w:sz w:val="24"/>
          <w:szCs w:val="24"/>
          <w:lang w:val="id-ID"/>
        </w:rPr>
      </w:pPr>
    </w:p>
    <w:p w:rsidR="00E645C3" w:rsidRPr="00A365F1" w:rsidRDefault="00E645C3" w:rsidP="00E645C3">
      <w:pPr>
        <w:tabs>
          <w:tab w:val="left" w:pos="284"/>
        </w:tabs>
        <w:spacing w:after="0" w:line="240" w:lineRule="auto"/>
        <w:jc w:val="center"/>
        <w:rPr>
          <w:rFonts w:asciiTheme="majorBidi" w:hAnsiTheme="majorBidi" w:cstheme="majorBidi"/>
          <w:b/>
          <w:bCs/>
          <w:sz w:val="24"/>
          <w:szCs w:val="24"/>
          <w:lang w:val="id-ID"/>
        </w:rPr>
      </w:pPr>
    </w:p>
    <w:p w:rsidR="00E645C3" w:rsidRPr="00A365F1" w:rsidRDefault="00E645C3" w:rsidP="00A365F1">
      <w:pPr>
        <w:tabs>
          <w:tab w:val="left" w:pos="284"/>
        </w:tabs>
        <w:spacing w:after="0" w:line="240" w:lineRule="auto"/>
        <w:rPr>
          <w:rFonts w:asciiTheme="majorBidi" w:hAnsiTheme="majorBidi" w:cstheme="majorBidi"/>
          <w:b/>
          <w:bCs/>
          <w:sz w:val="24"/>
          <w:szCs w:val="24"/>
          <w:lang w:val="id-ID"/>
        </w:rPr>
      </w:pPr>
    </w:p>
    <w:p w:rsidR="00E645C3" w:rsidRPr="00A365F1" w:rsidRDefault="00E645C3" w:rsidP="00E645C3">
      <w:pPr>
        <w:tabs>
          <w:tab w:val="left" w:pos="284"/>
        </w:tabs>
        <w:spacing w:after="0" w:line="240" w:lineRule="auto"/>
        <w:jc w:val="center"/>
        <w:rPr>
          <w:rFonts w:asciiTheme="majorBidi" w:hAnsiTheme="majorBidi" w:cstheme="majorBidi"/>
          <w:b/>
          <w:bCs/>
          <w:sz w:val="24"/>
          <w:szCs w:val="24"/>
        </w:rPr>
      </w:pPr>
      <w:r w:rsidRPr="00A365F1">
        <w:rPr>
          <w:rFonts w:asciiTheme="majorBidi" w:hAnsiTheme="majorBidi" w:cstheme="majorBidi"/>
          <w:b/>
          <w:bCs/>
          <w:sz w:val="24"/>
          <w:szCs w:val="24"/>
        </w:rPr>
        <w:lastRenderedPageBreak/>
        <w:t>DAFTAR ISI</w:t>
      </w:r>
    </w:p>
    <w:p w:rsidR="00E645C3" w:rsidRPr="00A365F1" w:rsidRDefault="00E645C3" w:rsidP="00E645C3">
      <w:pPr>
        <w:tabs>
          <w:tab w:val="left" w:pos="284"/>
        </w:tabs>
        <w:spacing w:after="0" w:line="240" w:lineRule="auto"/>
        <w:jc w:val="both"/>
        <w:rPr>
          <w:rFonts w:asciiTheme="majorBidi" w:hAnsiTheme="majorBidi" w:cstheme="majorBidi"/>
          <w:sz w:val="24"/>
          <w:szCs w:val="24"/>
        </w:rPr>
      </w:pPr>
    </w:p>
    <w:p w:rsidR="00E645C3" w:rsidRPr="00A365F1" w:rsidRDefault="00E645C3" w:rsidP="00E645C3">
      <w:pPr>
        <w:tabs>
          <w:tab w:val="left" w:pos="284"/>
        </w:tabs>
        <w:spacing w:after="0" w:line="240" w:lineRule="auto"/>
        <w:jc w:val="both"/>
        <w:rPr>
          <w:rFonts w:asciiTheme="majorBidi" w:hAnsiTheme="majorBidi" w:cstheme="majorBidi"/>
          <w:sz w:val="24"/>
          <w:szCs w:val="24"/>
        </w:rPr>
      </w:pPr>
    </w:p>
    <w:p w:rsidR="00E645C3" w:rsidRPr="00A365F1" w:rsidRDefault="00E645C3" w:rsidP="00E645C3">
      <w:pPr>
        <w:tabs>
          <w:tab w:val="left" w:pos="284"/>
          <w:tab w:val="left" w:leader="dot" w:pos="8505"/>
        </w:tabs>
        <w:spacing w:after="0" w:line="240" w:lineRule="auto"/>
        <w:ind w:right="351"/>
        <w:rPr>
          <w:rFonts w:asciiTheme="majorBidi" w:hAnsiTheme="majorBidi" w:cstheme="majorBidi"/>
          <w:sz w:val="24"/>
          <w:szCs w:val="24"/>
        </w:rPr>
      </w:pPr>
      <w:r w:rsidRPr="00A365F1">
        <w:rPr>
          <w:rFonts w:asciiTheme="majorBidi" w:hAnsiTheme="majorBidi" w:cstheme="majorBidi"/>
          <w:sz w:val="24"/>
          <w:szCs w:val="24"/>
        </w:rPr>
        <w:t>HALAMAN JUDUL</w:t>
      </w:r>
    </w:p>
    <w:p w:rsidR="00E645C3" w:rsidRPr="00A365F1" w:rsidRDefault="00E645C3" w:rsidP="00E645C3">
      <w:pPr>
        <w:tabs>
          <w:tab w:val="left" w:pos="284"/>
          <w:tab w:val="left" w:leader="dot" w:pos="8505"/>
        </w:tabs>
        <w:spacing w:after="0" w:line="240" w:lineRule="auto"/>
        <w:ind w:right="351"/>
        <w:rPr>
          <w:rFonts w:asciiTheme="majorBidi" w:hAnsiTheme="majorBidi" w:cstheme="majorBidi"/>
          <w:sz w:val="24"/>
          <w:szCs w:val="24"/>
        </w:rPr>
      </w:pPr>
      <w:r w:rsidRPr="00A365F1">
        <w:rPr>
          <w:rFonts w:asciiTheme="majorBidi" w:hAnsiTheme="majorBidi" w:cstheme="majorBidi"/>
          <w:sz w:val="24"/>
          <w:szCs w:val="24"/>
        </w:rPr>
        <w:t>KATA PENGANTAR</w:t>
      </w:r>
      <w:r w:rsidRPr="00A365F1">
        <w:rPr>
          <w:rFonts w:asciiTheme="majorBidi" w:hAnsiTheme="majorBidi" w:cstheme="majorBidi"/>
          <w:sz w:val="24"/>
          <w:szCs w:val="24"/>
        </w:rPr>
        <w:tab/>
        <w:t>II</w:t>
      </w:r>
    </w:p>
    <w:p w:rsidR="00E645C3" w:rsidRPr="00A365F1" w:rsidRDefault="00E645C3" w:rsidP="00E645C3">
      <w:pPr>
        <w:tabs>
          <w:tab w:val="left" w:pos="284"/>
          <w:tab w:val="left" w:leader="dot" w:pos="8505"/>
        </w:tabs>
        <w:spacing w:after="0" w:line="240" w:lineRule="auto"/>
        <w:ind w:right="351"/>
        <w:rPr>
          <w:rFonts w:asciiTheme="majorBidi" w:hAnsiTheme="majorBidi" w:cstheme="majorBidi"/>
          <w:sz w:val="24"/>
          <w:szCs w:val="24"/>
        </w:rPr>
      </w:pPr>
      <w:r w:rsidRPr="00A365F1">
        <w:rPr>
          <w:rFonts w:asciiTheme="majorBidi" w:hAnsiTheme="majorBidi" w:cstheme="majorBidi"/>
          <w:sz w:val="24"/>
          <w:szCs w:val="24"/>
        </w:rPr>
        <w:t>DAFTAR ISI</w:t>
      </w:r>
      <w:r w:rsidRPr="00A365F1">
        <w:rPr>
          <w:rFonts w:asciiTheme="majorBidi" w:hAnsiTheme="majorBidi" w:cstheme="majorBidi"/>
          <w:sz w:val="24"/>
          <w:szCs w:val="24"/>
        </w:rPr>
        <w:tab/>
        <w:t>III</w:t>
      </w:r>
    </w:p>
    <w:p w:rsidR="00E645C3" w:rsidRPr="00A365F1" w:rsidRDefault="00E645C3" w:rsidP="00E645C3">
      <w:pPr>
        <w:tabs>
          <w:tab w:val="left" w:pos="284"/>
          <w:tab w:val="left" w:leader="dot" w:pos="8505"/>
        </w:tabs>
        <w:spacing w:after="0" w:line="240" w:lineRule="auto"/>
        <w:ind w:right="351"/>
        <w:rPr>
          <w:rFonts w:asciiTheme="majorBidi" w:hAnsiTheme="majorBidi" w:cstheme="majorBidi"/>
          <w:sz w:val="24"/>
          <w:szCs w:val="24"/>
        </w:rPr>
      </w:pPr>
      <w:r w:rsidRPr="00A365F1">
        <w:rPr>
          <w:rFonts w:asciiTheme="majorBidi" w:hAnsiTheme="majorBidi" w:cstheme="majorBidi"/>
          <w:sz w:val="24"/>
          <w:szCs w:val="24"/>
        </w:rPr>
        <w:t>DAFTAR TABEL</w:t>
      </w:r>
      <w:r w:rsidRPr="00A365F1">
        <w:rPr>
          <w:rFonts w:asciiTheme="majorBidi" w:hAnsiTheme="majorBidi" w:cstheme="majorBidi"/>
          <w:sz w:val="24"/>
          <w:szCs w:val="24"/>
        </w:rPr>
        <w:tab/>
        <w:t>IV</w:t>
      </w:r>
    </w:p>
    <w:p w:rsidR="00E645C3" w:rsidRPr="00A365F1" w:rsidRDefault="00E645C3" w:rsidP="00E645C3">
      <w:pPr>
        <w:tabs>
          <w:tab w:val="left" w:pos="284"/>
          <w:tab w:val="left" w:leader="dot" w:pos="8505"/>
        </w:tabs>
        <w:spacing w:after="0" w:line="240" w:lineRule="auto"/>
        <w:ind w:right="351"/>
        <w:rPr>
          <w:rFonts w:asciiTheme="majorBidi" w:hAnsiTheme="majorBidi" w:cstheme="majorBidi"/>
          <w:sz w:val="24"/>
          <w:szCs w:val="24"/>
        </w:rPr>
      </w:pPr>
      <w:r w:rsidRPr="00A365F1">
        <w:rPr>
          <w:rFonts w:asciiTheme="majorBidi" w:hAnsiTheme="majorBidi" w:cstheme="majorBidi"/>
          <w:sz w:val="24"/>
          <w:szCs w:val="24"/>
        </w:rPr>
        <w:t>DAFTAR GAMBAR</w:t>
      </w:r>
      <w:r w:rsidRPr="00A365F1">
        <w:rPr>
          <w:rFonts w:asciiTheme="majorBidi" w:hAnsiTheme="majorBidi" w:cstheme="majorBidi"/>
          <w:sz w:val="24"/>
          <w:szCs w:val="24"/>
        </w:rPr>
        <w:tab/>
        <w:t>0</w:t>
      </w:r>
    </w:p>
    <w:p w:rsidR="00E645C3" w:rsidRPr="00A365F1" w:rsidRDefault="00E645C3" w:rsidP="00E645C3">
      <w:pPr>
        <w:tabs>
          <w:tab w:val="left" w:pos="284"/>
          <w:tab w:val="left" w:leader="dot" w:pos="8505"/>
        </w:tabs>
        <w:spacing w:after="0" w:line="240" w:lineRule="auto"/>
        <w:ind w:right="351"/>
        <w:rPr>
          <w:rFonts w:asciiTheme="majorBidi" w:hAnsiTheme="majorBidi" w:cstheme="majorBidi"/>
          <w:sz w:val="24"/>
          <w:szCs w:val="24"/>
        </w:rPr>
      </w:pPr>
      <w:r w:rsidRPr="00A365F1">
        <w:rPr>
          <w:rFonts w:asciiTheme="majorBidi" w:hAnsiTheme="majorBidi" w:cstheme="majorBidi"/>
          <w:sz w:val="24"/>
          <w:szCs w:val="24"/>
        </w:rPr>
        <w:tab/>
      </w:r>
    </w:p>
    <w:p w:rsidR="00E645C3" w:rsidRPr="00A365F1" w:rsidRDefault="00E645C3" w:rsidP="00E645C3">
      <w:pPr>
        <w:tabs>
          <w:tab w:val="left" w:pos="284"/>
          <w:tab w:val="left" w:leader="dot" w:pos="8505"/>
        </w:tabs>
        <w:spacing w:after="0" w:line="240" w:lineRule="auto"/>
        <w:ind w:right="351"/>
        <w:rPr>
          <w:rFonts w:asciiTheme="majorBidi" w:hAnsiTheme="majorBidi" w:cstheme="majorBidi"/>
          <w:sz w:val="24"/>
          <w:szCs w:val="24"/>
        </w:rPr>
      </w:pPr>
      <w:r w:rsidRPr="00A365F1">
        <w:rPr>
          <w:rFonts w:asciiTheme="majorBidi" w:hAnsiTheme="majorBidi" w:cstheme="majorBidi"/>
          <w:sz w:val="24"/>
          <w:szCs w:val="24"/>
        </w:rPr>
        <w:t>BAB I PENDAHULUAN</w:t>
      </w:r>
    </w:p>
    <w:p w:rsidR="00E645C3" w:rsidRPr="00A365F1" w:rsidRDefault="00E645C3" w:rsidP="00E645C3">
      <w:pPr>
        <w:pStyle w:val="ListParagraph"/>
        <w:numPr>
          <w:ilvl w:val="1"/>
          <w:numId w:val="3"/>
        </w:numPr>
        <w:tabs>
          <w:tab w:val="left" w:pos="284"/>
          <w:tab w:val="left" w:leader="dot" w:pos="8505"/>
        </w:tabs>
        <w:spacing w:after="0" w:line="240" w:lineRule="auto"/>
        <w:ind w:right="351"/>
        <w:rPr>
          <w:rFonts w:asciiTheme="majorBidi" w:hAnsiTheme="majorBidi" w:cstheme="majorBidi"/>
          <w:sz w:val="24"/>
          <w:szCs w:val="24"/>
        </w:rPr>
      </w:pPr>
      <w:r w:rsidRPr="00A365F1">
        <w:rPr>
          <w:rFonts w:asciiTheme="majorBidi" w:hAnsiTheme="majorBidi" w:cstheme="majorBidi"/>
          <w:sz w:val="24"/>
          <w:szCs w:val="24"/>
        </w:rPr>
        <w:t>Latar Belakang</w:t>
      </w:r>
      <w:r w:rsidRPr="00A365F1">
        <w:rPr>
          <w:rFonts w:asciiTheme="majorBidi" w:hAnsiTheme="majorBidi" w:cstheme="majorBidi"/>
          <w:sz w:val="24"/>
          <w:szCs w:val="24"/>
        </w:rPr>
        <w:tab/>
        <w:t>1</w:t>
      </w:r>
    </w:p>
    <w:p w:rsidR="00E645C3" w:rsidRPr="00A365F1" w:rsidRDefault="00E645C3" w:rsidP="00E645C3">
      <w:pPr>
        <w:pStyle w:val="ListParagraph"/>
        <w:numPr>
          <w:ilvl w:val="1"/>
          <w:numId w:val="3"/>
        </w:numPr>
        <w:tabs>
          <w:tab w:val="left" w:pos="284"/>
          <w:tab w:val="left" w:leader="dot" w:pos="8505"/>
        </w:tabs>
        <w:spacing w:after="0" w:line="240" w:lineRule="auto"/>
        <w:ind w:right="351"/>
        <w:rPr>
          <w:rFonts w:asciiTheme="majorBidi" w:hAnsiTheme="majorBidi" w:cstheme="majorBidi"/>
          <w:sz w:val="24"/>
          <w:szCs w:val="24"/>
        </w:rPr>
      </w:pPr>
      <w:r w:rsidRPr="00A365F1">
        <w:rPr>
          <w:rFonts w:asciiTheme="majorBidi" w:hAnsiTheme="majorBidi" w:cstheme="majorBidi"/>
          <w:sz w:val="24"/>
          <w:szCs w:val="24"/>
        </w:rPr>
        <w:t>Perumusan Masalah</w:t>
      </w:r>
      <w:r w:rsidRPr="00A365F1">
        <w:rPr>
          <w:rFonts w:asciiTheme="majorBidi" w:hAnsiTheme="majorBidi" w:cstheme="majorBidi"/>
          <w:sz w:val="24"/>
          <w:szCs w:val="24"/>
        </w:rPr>
        <w:tab/>
        <w:t>2</w:t>
      </w:r>
    </w:p>
    <w:p w:rsidR="00E645C3" w:rsidRPr="00A365F1" w:rsidRDefault="00E645C3" w:rsidP="00E645C3">
      <w:pPr>
        <w:pStyle w:val="ListParagraph"/>
        <w:numPr>
          <w:ilvl w:val="1"/>
          <w:numId w:val="3"/>
        </w:numPr>
        <w:tabs>
          <w:tab w:val="left" w:pos="284"/>
          <w:tab w:val="left" w:leader="dot" w:pos="8505"/>
        </w:tabs>
        <w:spacing w:after="0" w:line="240" w:lineRule="auto"/>
        <w:ind w:right="351"/>
        <w:rPr>
          <w:rFonts w:asciiTheme="majorBidi" w:hAnsiTheme="majorBidi" w:cstheme="majorBidi"/>
          <w:sz w:val="24"/>
          <w:szCs w:val="24"/>
        </w:rPr>
      </w:pPr>
      <w:r w:rsidRPr="00A365F1">
        <w:rPr>
          <w:rFonts w:asciiTheme="majorBidi" w:hAnsiTheme="majorBidi" w:cstheme="majorBidi"/>
          <w:sz w:val="24"/>
          <w:szCs w:val="24"/>
        </w:rPr>
        <w:t>Tujuan Dan Manfaat</w:t>
      </w:r>
      <w:r w:rsidRPr="00A365F1">
        <w:rPr>
          <w:rFonts w:asciiTheme="majorBidi" w:hAnsiTheme="majorBidi" w:cstheme="majorBidi"/>
          <w:sz w:val="24"/>
          <w:szCs w:val="24"/>
        </w:rPr>
        <w:tab/>
        <w:t>2</w:t>
      </w:r>
    </w:p>
    <w:p w:rsidR="00E645C3" w:rsidRPr="00A365F1" w:rsidRDefault="00E645C3" w:rsidP="00E645C3">
      <w:pPr>
        <w:pStyle w:val="ListParagraph"/>
        <w:numPr>
          <w:ilvl w:val="1"/>
          <w:numId w:val="3"/>
        </w:numPr>
        <w:tabs>
          <w:tab w:val="left" w:pos="284"/>
          <w:tab w:val="left" w:leader="dot" w:pos="8505"/>
        </w:tabs>
        <w:spacing w:after="0" w:line="240" w:lineRule="auto"/>
        <w:ind w:right="351"/>
        <w:rPr>
          <w:rFonts w:asciiTheme="majorBidi" w:hAnsiTheme="majorBidi" w:cstheme="majorBidi"/>
          <w:sz w:val="24"/>
          <w:szCs w:val="24"/>
        </w:rPr>
      </w:pPr>
      <w:r w:rsidRPr="00A365F1">
        <w:rPr>
          <w:rFonts w:asciiTheme="majorBidi" w:hAnsiTheme="majorBidi" w:cstheme="majorBidi"/>
          <w:sz w:val="24"/>
          <w:szCs w:val="24"/>
        </w:rPr>
        <w:t>Sasaran</w:t>
      </w:r>
      <w:r w:rsidRPr="00A365F1">
        <w:rPr>
          <w:rFonts w:asciiTheme="majorBidi" w:hAnsiTheme="majorBidi" w:cstheme="majorBidi"/>
          <w:sz w:val="24"/>
          <w:szCs w:val="24"/>
        </w:rPr>
        <w:tab/>
        <w:t>3</w:t>
      </w:r>
    </w:p>
    <w:p w:rsidR="00E645C3" w:rsidRPr="00A365F1" w:rsidRDefault="00E645C3" w:rsidP="00E645C3">
      <w:pPr>
        <w:pStyle w:val="ListParagraph"/>
        <w:numPr>
          <w:ilvl w:val="1"/>
          <w:numId w:val="3"/>
        </w:numPr>
        <w:tabs>
          <w:tab w:val="left" w:pos="284"/>
          <w:tab w:val="left" w:leader="dot" w:pos="8505"/>
        </w:tabs>
        <w:spacing w:after="0" w:line="240" w:lineRule="auto"/>
        <w:ind w:right="351"/>
        <w:rPr>
          <w:rFonts w:asciiTheme="majorBidi" w:hAnsiTheme="majorBidi" w:cstheme="majorBidi"/>
          <w:sz w:val="24"/>
          <w:szCs w:val="24"/>
        </w:rPr>
      </w:pPr>
      <w:r w:rsidRPr="00A365F1">
        <w:rPr>
          <w:rFonts w:asciiTheme="majorBidi" w:hAnsiTheme="majorBidi" w:cstheme="majorBidi"/>
          <w:sz w:val="24"/>
          <w:szCs w:val="24"/>
        </w:rPr>
        <w:t>Metode Yang Di Gunakan</w:t>
      </w:r>
      <w:r w:rsidRPr="00A365F1">
        <w:rPr>
          <w:rFonts w:asciiTheme="majorBidi" w:hAnsiTheme="majorBidi" w:cstheme="majorBidi"/>
          <w:sz w:val="24"/>
          <w:szCs w:val="24"/>
        </w:rPr>
        <w:tab/>
        <w:t>4</w:t>
      </w:r>
    </w:p>
    <w:p w:rsidR="00E645C3" w:rsidRPr="00A365F1" w:rsidRDefault="00E645C3" w:rsidP="00E645C3">
      <w:pPr>
        <w:tabs>
          <w:tab w:val="left" w:pos="284"/>
          <w:tab w:val="left" w:leader="dot" w:pos="8505"/>
        </w:tabs>
        <w:spacing w:after="0" w:line="240" w:lineRule="auto"/>
        <w:ind w:right="351"/>
        <w:rPr>
          <w:rFonts w:asciiTheme="majorBidi" w:hAnsiTheme="majorBidi" w:cstheme="majorBidi"/>
          <w:sz w:val="24"/>
          <w:szCs w:val="24"/>
        </w:rPr>
      </w:pPr>
    </w:p>
    <w:p w:rsidR="00E645C3" w:rsidRPr="00A365F1" w:rsidRDefault="00E645C3" w:rsidP="00E645C3">
      <w:pPr>
        <w:tabs>
          <w:tab w:val="left" w:pos="284"/>
          <w:tab w:val="left" w:leader="dot" w:pos="8505"/>
        </w:tabs>
        <w:spacing w:after="0" w:line="240" w:lineRule="auto"/>
        <w:ind w:right="351"/>
        <w:rPr>
          <w:rFonts w:asciiTheme="majorBidi" w:hAnsiTheme="majorBidi" w:cstheme="majorBidi"/>
          <w:sz w:val="24"/>
          <w:szCs w:val="24"/>
        </w:rPr>
      </w:pPr>
      <w:r w:rsidRPr="00A365F1">
        <w:rPr>
          <w:rFonts w:asciiTheme="majorBidi" w:hAnsiTheme="majorBidi" w:cstheme="majorBidi"/>
          <w:sz w:val="24"/>
          <w:szCs w:val="24"/>
        </w:rPr>
        <w:t>BAB II LANDASAN TEORI</w:t>
      </w:r>
    </w:p>
    <w:p w:rsidR="00E645C3" w:rsidRPr="00A365F1" w:rsidRDefault="0086191C" w:rsidP="00E645C3">
      <w:pPr>
        <w:pStyle w:val="ListParagraph"/>
        <w:numPr>
          <w:ilvl w:val="0"/>
          <w:numId w:val="7"/>
        </w:numPr>
        <w:tabs>
          <w:tab w:val="left" w:pos="284"/>
          <w:tab w:val="left" w:leader="dot" w:pos="8505"/>
        </w:tabs>
        <w:spacing w:after="0" w:line="240" w:lineRule="auto"/>
        <w:ind w:right="351"/>
        <w:rPr>
          <w:rFonts w:asciiTheme="majorBidi" w:hAnsiTheme="majorBidi" w:cstheme="majorBidi"/>
          <w:sz w:val="24"/>
          <w:szCs w:val="24"/>
        </w:rPr>
      </w:pPr>
      <w:r>
        <w:rPr>
          <w:rFonts w:asciiTheme="majorBidi" w:hAnsiTheme="majorBidi" w:cstheme="majorBidi"/>
          <w:bCs/>
          <w:sz w:val="24"/>
          <w:szCs w:val="24"/>
          <w:lang w:val="id-ID"/>
        </w:rPr>
        <w:t>Pengabdian Kepada Masyarakat</w:t>
      </w:r>
      <w:r w:rsidR="00E645C3" w:rsidRPr="00A365F1">
        <w:rPr>
          <w:rFonts w:asciiTheme="majorBidi" w:hAnsiTheme="majorBidi" w:cstheme="majorBidi"/>
          <w:sz w:val="24"/>
          <w:szCs w:val="24"/>
        </w:rPr>
        <w:tab/>
        <w:t>7</w:t>
      </w:r>
    </w:p>
    <w:p w:rsidR="00E645C3" w:rsidRPr="00A365F1" w:rsidRDefault="00E645C3" w:rsidP="00E645C3">
      <w:pPr>
        <w:pStyle w:val="ListParagraph"/>
        <w:numPr>
          <w:ilvl w:val="0"/>
          <w:numId w:val="7"/>
        </w:numPr>
        <w:tabs>
          <w:tab w:val="left" w:pos="284"/>
          <w:tab w:val="left" w:leader="dot" w:pos="8505"/>
        </w:tabs>
        <w:spacing w:after="0" w:line="240" w:lineRule="auto"/>
        <w:ind w:right="351"/>
        <w:rPr>
          <w:rFonts w:asciiTheme="majorBidi" w:hAnsiTheme="majorBidi" w:cstheme="majorBidi"/>
          <w:sz w:val="24"/>
          <w:szCs w:val="24"/>
        </w:rPr>
      </w:pPr>
      <w:r w:rsidRPr="00A365F1">
        <w:rPr>
          <w:rFonts w:asciiTheme="majorBidi" w:hAnsiTheme="majorBidi" w:cstheme="majorBidi"/>
          <w:sz w:val="24"/>
          <w:szCs w:val="24"/>
        </w:rPr>
        <w:t>Pemberdayaan Masyarakat</w:t>
      </w:r>
      <w:r w:rsidRPr="00A365F1">
        <w:rPr>
          <w:rFonts w:asciiTheme="majorBidi" w:hAnsiTheme="majorBidi" w:cstheme="majorBidi"/>
          <w:sz w:val="24"/>
          <w:szCs w:val="24"/>
        </w:rPr>
        <w:tab/>
        <w:t>9</w:t>
      </w:r>
    </w:p>
    <w:p w:rsidR="00E645C3" w:rsidRPr="00A365F1" w:rsidRDefault="0086191C" w:rsidP="00E645C3">
      <w:pPr>
        <w:pStyle w:val="ListParagraph"/>
        <w:numPr>
          <w:ilvl w:val="0"/>
          <w:numId w:val="7"/>
        </w:numPr>
        <w:tabs>
          <w:tab w:val="left" w:pos="284"/>
          <w:tab w:val="left" w:leader="dot" w:pos="8505"/>
        </w:tabs>
        <w:spacing w:after="0" w:line="240" w:lineRule="auto"/>
        <w:ind w:right="351"/>
        <w:rPr>
          <w:rFonts w:asciiTheme="majorBidi" w:hAnsiTheme="majorBidi" w:cstheme="majorBidi"/>
          <w:sz w:val="24"/>
          <w:szCs w:val="24"/>
        </w:rPr>
      </w:pPr>
      <w:r>
        <w:rPr>
          <w:rFonts w:asciiTheme="majorBidi" w:hAnsiTheme="majorBidi" w:cstheme="majorBidi"/>
          <w:sz w:val="24"/>
          <w:szCs w:val="24"/>
        </w:rPr>
        <w:t xml:space="preserve">Esensi </w:t>
      </w:r>
      <w:r>
        <w:rPr>
          <w:rFonts w:asciiTheme="majorBidi" w:hAnsiTheme="majorBidi" w:cstheme="majorBidi"/>
          <w:bCs/>
          <w:sz w:val="24"/>
          <w:szCs w:val="24"/>
          <w:lang w:val="id-ID"/>
        </w:rPr>
        <w:t>Pengabdian Kepada Masyarakat</w:t>
      </w:r>
      <w:r w:rsidR="00E645C3" w:rsidRPr="00A365F1">
        <w:rPr>
          <w:rFonts w:asciiTheme="majorBidi" w:hAnsiTheme="majorBidi" w:cstheme="majorBidi"/>
          <w:sz w:val="24"/>
          <w:szCs w:val="24"/>
        </w:rPr>
        <w:tab/>
        <w:t>11</w:t>
      </w:r>
    </w:p>
    <w:p w:rsidR="00E645C3" w:rsidRPr="00A365F1" w:rsidRDefault="00E645C3" w:rsidP="00E645C3">
      <w:pPr>
        <w:pStyle w:val="ListParagraph"/>
        <w:numPr>
          <w:ilvl w:val="0"/>
          <w:numId w:val="7"/>
        </w:numPr>
        <w:tabs>
          <w:tab w:val="left" w:pos="284"/>
          <w:tab w:val="left" w:leader="dot" w:pos="8505"/>
        </w:tabs>
        <w:spacing w:after="0" w:line="240" w:lineRule="auto"/>
        <w:ind w:right="351"/>
        <w:rPr>
          <w:rFonts w:asciiTheme="majorBidi" w:hAnsiTheme="majorBidi" w:cstheme="majorBidi"/>
          <w:sz w:val="24"/>
          <w:szCs w:val="24"/>
        </w:rPr>
      </w:pPr>
      <w:r w:rsidRPr="00A365F1">
        <w:rPr>
          <w:rFonts w:asciiTheme="majorBidi" w:hAnsiTheme="majorBidi" w:cstheme="majorBidi"/>
          <w:sz w:val="24"/>
          <w:szCs w:val="24"/>
        </w:rPr>
        <w:t>Keterkaitan Masyarakat</w:t>
      </w:r>
      <w:r w:rsidRPr="00A365F1">
        <w:rPr>
          <w:rFonts w:asciiTheme="majorBidi" w:hAnsiTheme="majorBidi" w:cstheme="majorBidi"/>
          <w:sz w:val="24"/>
          <w:szCs w:val="24"/>
        </w:rPr>
        <w:tab/>
        <w:t>12</w:t>
      </w:r>
    </w:p>
    <w:p w:rsidR="00E645C3" w:rsidRPr="00A365F1" w:rsidRDefault="00E645C3" w:rsidP="00E645C3">
      <w:pPr>
        <w:tabs>
          <w:tab w:val="left" w:pos="284"/>
          <w:tab w:val="left" w:leader="dot" w:pos="8505"/>
        </w:tabs>
        <w:spacing w:after="0" w:line="240" w:lineRule="auto"/>
        <w:ind w:right="351"/>
        <w:rPr>
          <w:rFonts w:asciiTheme="majorBidi" w:hAnsiTheme="majorBidi" w:cstheme="majorBidi"/>
          <w:sz w:val="24"/>
          <w:szCs w:val="24"/>
        </w:rPr>
      </w:pPr>
    </w:p>
    <w:p w:rsidR="00E645C3" w:rsidRPr="00A365F1" w:rsidRDefault="00E645C3" w:rsidP="00E645C3">
      <w:pPr>
        <w:tabs>
          <w:tab w:val="left" w:pos="284"/>
          <w:tab w:val="left" w:leader="dot" w:pos="8505"/>
        </w:tabs>
        <w:spacing w:after="0" w:line="240" w:lineRule="auto"/>
        <w:ind w:right="351"/>
        <w:rPr>
          <w:rFonts w:asciiTheme="majorBidi" w:hAnsiTheme="majorBidi" w:cstheme="majorBidi"/>
          <w:sz w:val="24"/>
          <w:szCs w:val="24"/>
        </w:rPr>
      </w:pPr>
      <w:r w:rsidRPr="00A365F1">
        <w:rPr>
          <w:rFonts w:asciiTheme="majorBidi" w:hAnsiTheme="majorBidi" w:cstheme="majorBidi"/>
          <w:sz w:val="24"/>
          <w:szCs w:val="24"/>
        </w:rPr>
        <w:t>BAB III METODOLOGI PENDAMPING</w:t>
      </w:r>
    </w:p>
    <w:p w:rsidR="00E645C3" w:rsidRPr="00A365F1" w:rsidRDefault="00E645C3" w:rsidP="00E645C3">
      <w:pPr>
        <w:pStyle w:val="ListParagraph"/>
        <w:numPr>
          <w:ilvl w:val="0"/>
          <w:numId w:val="5"/>
        </w:numPr>
        <w:tabs>
          <w:tab w:val="left" w:pos="284"/>
          <w:tab w:val="left" w:leader="dot" w:pos="8505"/>
        </w:tabs>
        <w:spacing w:after="0" w:line="240" w:lineRule="auto"/>
        <w:ind w:right="351"/>
        <w:rPr>
          <w:rFonts w:asciiTheme="majorBidi" w:hAnsiTheme="majorBidi" w:cstheme="majorBidi"/>
          <w:sz w:val="24"/>
          <w:szCs w:val="24"/>
        </w:rPr>
      </w:pPr>
      <w:r w:rsidRPr="00A365F1">
        <w:rPr>
          <w:rFonts w:asciiTheme="majorBidi" w:hAnsiTheme="majorBidi" w:cstheme="majorBidi"/>
          <w:sz w:val="24"/>
          <w:szCs w:val="24"/>
        </w:rPr>
        <w:t xml:space="preserve">Motodologi Pendampingan </w:t>
      </w:r>
      <w:r w:rsidRPr="00A365F1">
        <w:rPr>
          <w:rFonts w:asciiTheme="majorBidi" w:hAnsiTheme="majorBidi" w:cstheme="majorBidi"/>
          <w:sz w:val="24"/>
          <w:szCs w:val="24"/>
        </w:rPr>
        <w:tab/>
        <w:t>14</w:t>
      </w:r>
    </w:p>
    <w:p w:rsidR="00E645C3" w:rsidRPr="00A365F1" w:rsidRDefault="00E645C3" w:rsidP="00E645C3">
      <w:pPr>
        <w:pStyle w:val="ListParagraph"/>
        <w:numPr>
          <w:ilvl w:val="0"/>
          <w:numId w:val="5"/>
        </w:numPr>
        <w:tabs>
          <w:tab w:val="left" w:pos="284"/>
          <w:tab w:val="left" w:leader="dot" w:pos="8505"/>
        </w:tabs>
        <w:spacing w:after="0" w:line="240" w:lineRule="auto"/>
        <w:ind w:right="351"/>
        <w:rPr>
          <w:rFonts w:asciiTheme="majorBidi" w:hAnsiTheme="majorBidi" w:cstheme="majorBidi"/>
          <w:sz w:val="24"/>
          <w:szCs w:val="24"/>
        </w:rPr>
      </w:pPr>
      <w:r w:rsidRPr="00A365F1">
        <w:rPr>
          <w:rFonts w:asciiTheme="majorBidi" w:hAnsiTheme="majorBidi" w:cstheme="majorBidi"/>
          <w:sz w:val="24"/>
          <w:szCs w:val="24"/>
        </w:rPr>
        <w:t>Obyek Pendampingan/Penyuluhan</w:t>
      </w:r>
      <w:r w:rsidRPr="00A365F1">
        <w:rPr>
          <w:rFonts w:asciiTheme="majorBidi" w:hAnsiTheme="majorBidi" w:cstheme="majorBidi"/>
          <w:sz w:val="24"/>
          <w:szCs w:val="24"/>
        </w:rPr>
        <w:tab/>
        <w:t>16</w:t>
      </w:r>
    </w:p>
    <w:p w:rsidR="00E645C3" w:rsidRPr="00A365F1" w:rsidRDefault="00E645C3" w:rsidP="00E645C3">
      <w:pPr>
        <w:pStyle w:val="ListParagraph"/>
        <w:numPr>
          <w:ilvl w:val="0"/>
          <w:numId w:val="5"/>
        </w:numPr>
        <w:tabs>
          <w:tab w:val="left" w:pos="284"/>
          <w:tab w:val="left" w:leader="dot" w:pos="8505"/>
        </w:tabs>
        <w:spacing w:after="0" w:line="240" w:lineRule="auto"/>
        <w:ind w:right="351"/>
        <w:rPr>
          <w:rFonts w:asciiTheme="majorBidi" w:hAnsiTheme="majorBidi" w:cstheme="majorBidi"/>
          <w:sz w:val="24"/>
          <w:szCs w:val="24"/>
        </w:rPr>
      </w:pPr>
      <w:r w:rsidRPr="00A365F1">
        <w:rPr>
          <w:rFonts w:asciiTheme="majorBidi" w:hAnsiTheme="majorBidi" w:cstheme="majorBidi"/>
          <w:sz w:val="24"/>
          <w:szCs w:val="24"/>
        </w:rPr>
        <w:t>Tempat Dan Waktu Pelaksanaan</w:t>
      </w:r>
      <w:r w:rsidRPr="00A365F1">
        <w:rPr>
          <w:rFonts w:asciiTheme="majorBidi" w:hAnsiTheme="majorBidi" w:cstheme="majorBidi"/>
          <w:sz w:val="24"/>
          <w:szCs w:val="24"/>
        </w:rPr>
        <w:tab/>
        <w:t>17</w:t>
      </w:r>
    </w:p>
    <w:p w:rsidR="00E645C3" w:rsidRPr="00A365F1" w:rsidRDefault="00E645C3" w:rsidP="00E645C3">
      <w:pPr>
        <w:pStyle w:val="ListParagraph"/>
        <w:numPr>
          <w:ilvl w:val="0"/>
          <w:numId w:val="5"/>
        </w:numPr>
        <w:tabs>
          <w:tab w:val="left" w:pos="284"/>
          <w:tab w:val="left" w:leader="dot" w:pos="8505"/>
        </w:tabs>
        <w:spacing w:after="0" w:line="240" w:lineRule="auto"/>
        <w:ind w:right="351"/>
        <w:rPr>
          <w:rFonts w:asciiTheme="majorBidi" w:hAnsiTheme="majorBidi" w:cstheme="majorBidi"/>
          <w:sz w:val="24"/>
          <w:szCs w:val="24"/>
        </w:rPr>
      </w:pPr>
      <w:r w:rsidRPr="00A365F1">
        <w:rPr>
          <w:rFonts w:asciiTheme="majorBidi" w:hAnsiTheme="majorBidi" w:cstheme="majorBidi"/>
          <w:sz w:val="24"/>
          <w:szCs w:val="24"/>
        </w:rPr>
        <w:t xml:space="preserve">Analisis Yang Digunakan </w:t>
      </w:r>
      <w:r w:rsidRPr="00A365F1">
        <w:rPr>
          <w:rFonts w:asciiTheme="majorBidi" w:hAnsiTheme="majorBidi" w:cstheme="majorBidi"/>
          <w:sz w:val="24"/>
          <w:szCs w:val="24"/>
        </w:rPr>
        <w:tab/>
        <w:t>19</w:t>
      </w:r>
    </w:p>
    <w:p w:rsidR="00E645C3" w:rsidRPr="00A365F1" w:rsidRDefault="00E645C3" w:rsidP="00E645C3">
      <w:pPr>
        <w:tabs>
          <w:tab w:val="left" w:pos="284"/>
          <w:tab w:val="left" w:leader="dot" w:pos="8505"/>
        </w:tabs>
        <w:spacing w:after="0" w:line="240" w:lineRule="auto"/>
        <w:ind w:right="351"/>
        <w:rPr>
          <w:rFonts w:asciiTheme="majorBidi" w:hAnsiTheme="majorBidi" w:cstheme="majorBidi"/>
          <w:sz w:val="24"/>
          <w:szCs w:val="24"/>
        </w:rPr>
      </w:pPr>
    </w:p>
    <w:p w:rsidR="00E645C3" w:rsidRPr="00A365F1" w:rsidRDefault="00E645C3" w:rsidP="00E645C3">
      <w:pPr>
        <w:tabs>
          <w:tab w:val="left" w:pos="284"/>
          <w:tab w:val="left" w:leader="dot" w:pos="8505"/>
        </w:tabs>
        <w:spacing w:after="0" w:line="240" w:lineRule="auto"/>
        <w:ind w:right="351"/>
        <w:rPr>
          <w:rFonts w:asciiTheme="majorBidi" w:hAnsiTheme="majorBidi" w:cstheme="majorBidi"/>
          <w:sz w:val="24"/>
          <w:szCs w:val="24"/>
        </w:rPr>
      </w:pPr>
      <w:r w:rsidRPr="00A365F1">
        <w:rPr>
          <w:rFonts w:asciiTheme="majorBidi" w:hAnsiTheme="majorBidi" w:cstheme="majorBidi"/>
          <w:sz w:val="24"/>
          <w:szCs w:val="24"/>
        </w:rPr>
        <w:t>BAB IV HASIL KEGIATAN</w:t>
      </w:r>
    </w:p>
    <w:p w:rsidR="00E645C3" w:rsidRPr="00A365F1" w:rsidRDefault="00E645C3" w:rsidP="00E645C3">
      <w:pPr>
        <w:pStyle w:val="ListParagraph"/>
        <w:numPr>
          <w:ilvl w:val="0"/>
          <w:numId w:val="4"/>
        </w:numPr>
        <w:tabs>
          <w:tab w:val="left" w:pos="284"/>
          <w:tab w:val="left" w:leader="dot" w:pos="8505"/>
        </w:tabs>
        <w:spacing w:after="0" w:line="240" w:lineRule="auto"/>
        <w:ind w:right="351"/>
        <w:rPr>
          <w:rFonts w:asciiTheme="majorBidi" w:hAnsiTheme="majorBidi" w:cstheme="majorBidi"/>
          <w:sz w:val="24"/>
          <w:szCs w:val="24"/>
        </w:rPr>
      </w:pPr>
      <w:r w:rsidRPr="00A365F1">
        <w:rPr>
          <w:rFonts w:asciiTheme="majorBidi" w:hAnsiTheme="majorBidi" w:cstheme="majorBidi"/>
          <w:sz w:val="24"/>
          <w:szCs w:val="24"/>
        </w:rPr>
        <w:t>Profil Obyek Pendampingan</w:t>
      </w:r>
      <w:r w:rsidRPr="00A365F1">
        <w:rPr>
          <w:rFonts w:asciiTheme="majorBidi" w:hAnsiTheme="majorBidi" w:cstheme="majorBidi"/>
          <w:sz w:val="24"/>
          <w:szCs w:val="24"/>
        </w:rPr>
        <w:tab/>
        <w:t>21</w:t>
      </w:r>
    </w:p>
    <w:p w:rsidR="00E645C3" w:rsidRPr="00A365F1" w:rsidRDefault="00E645C3" w:rsidP="00E645C3">
      <w:pPr>
        <w:pStyle w:val="ListParagraph"/>
        <w:numPr>
          <w:ilvl w:val="0"/>
          <w:numId w:val="4"/>
        </w:numPr>
        <w:tabs>
          <w:tab w:val="left" w:pos="284"/>
          <w:tab w:val="left" w:leader="dot" w:pos="8505"/>
        </w:tabs>
        <w:spacing w:after="0" w:line="240" w:lineRule="auto"/>
        <w:ind w:right="351"/>
        <w:rPr>
          <w:rFonts w:asciiTheme="majorBidi" w:hAnsiTheme="majorBidi" w:cstheme="majorBidi"/>
          <w:sz w:val="24"/>
          <w:szCs w:val="24"/>
        </w:rPr>
      </w:pPr>
      <w:r w:rsidRPr="00A365F1">
        <w:rPr>
          <w:rFonts w:asciiTheme="majorBidi" w:hAnsiTheme="majorBidi" w:cstheme="majorBidi"/>
          <w:sz w:val="24"/>
          <w:szCs w:val="24"/>
        </w:rPr>
        <w:t>Pelaksanaan Kegiatan</w:t>
      </w:r>
      <w:r w:rsidRPr="00A365F1">
        <w:rPr>
          <w:rFonts w:asciiTheme="majorBidi" w:hAnsiTheme="majorBidi" w:cstheme="majorBidi"/>
          <w:sz w:val="24"/>
          <w:szCs w:val="24"/>
        </w:rPr>
        <w:tab/>
        <w:t>21</w:t>
      </w:r>
    </w:p>
    <w:p w:rsidR="00E645C3" w:rsidRPr="00A365F1" w:rsidRDefault="00E645C3" w:rsidP="00E645C3">
      <w:pPr>
        <w:pStyle w:val="ListParagraph"/>
        <w:tabs>
          <w:tab w:val="left" w:pos="284"/>
          <w:tab w:val="left" w:leader="dot" w:pos="8505"/>
        </w:tabs>
        <w:spacing w:after="0" w:line="240" w:lineRule="auto"/>
        <w:ind w:left="1080" w:right="351"/>
        <w:rPr>
          <w:rFonts w:asciiTheme="majorBidi" w:hAnsiTheme="majorBidi" w:cstheme="majorBidi"/>
          <w:sz w:val="24"/>
          <w:szCs w:val="24"/>
        </w:rPr>
      </w:pPr>
    </w:p>
    <w:p w:rsidR="00E645C3" w:rsidRPr="00A365F1" w:rsidRDefault="00E645C3" w:rsidP="00E645C3">
      <w:pPr>
        <w:tabs>
          <w:tab w:val="left" w:pos="284"/>
          <w:tab w:val="left" w:pos="426"/>
          <w:tab w:val="left" w:leader="dot" w:pos="8505"/>
        </w:tabs>
        <w:spacing w:after="0" w:line="240" w:lineRule="auto"/>
        <w:ind w:right="351"/>
        <w:rPr>
          <w:rFonts w:asciiTheme="majorBidi" w:hAnsiTheme="majorBidi" w:cstheme="majorBidi"/>
          <w:sz w:val="24"/>
          <w:szCs w:val="24"/>
        </w:rPr>
      </w:pPr>
      <w:r w:rsidRPr="00A365F1">
        <w:rPr>
          <w:rFonts w:asciiTheme="majorBidi" w:hAnsiTheme="majorBidi" w:cstheme="majorBidi"/>
          <w:sz w:val="24"/>
          <w:szCs w:val="24"/>
        </w:rPr>
        <w:t>BAB V KESIMPULAN DAN SARAN</w:t>
      </w:r>
    </w:p>
    <w:p w:rsidR="00E645C3" w:rsidRPr="00A365F1" w:rsidRDefault="00E645C3" w:rsidP="00E645C3">
      <w:pPr>
        <w:pStyle w:val="ListParagraph"/>
        <w:numPr>
          <w:ilvl w:val="0"/>
          <w:numId w:val="6"/>
        </w:numPr>
        <w:tabs>
          <w:tab w:val="left" w:pos="284"/>
          <w:tab w:val="left" w:leader="dot" w:pos="8505"/>
        </w:tabs>
        <w:spacing w:after="0" w:line="240" w:lineRule="auto"/>
        <w:ind w:right="351"/>
        <w:rPr>
          <w:rFonts w:asciiTheme="majorBidi" w:hAnsiTheme="majorBidi" w:cstheme="majorBidi"/>
          <w:sz w:val="24"/>
          <w:szCs w:val="24"/>
        </w:rPr>
      </w:pPr>
      <w:r w:rsidRPr="00A365F1">
        <w:rPr>
          <w:rFonts w:asciiTheme="majorBidi" w:hAnsiTheme="majorBidi" w:cstheme="majorBidi"/>
          <w:sz w:val="24"/>
          <w:szCs w:val="24"/>
        </w:rPr>
        <w:t>Kesimpulan</w:t>
      </w:r>
      <w:r w:rsidRPr="00A365F1">
        <w:rPr>
          <w:rFonts w:asciiTheme="majorBidi" w:hAnsiTheme="majorBidi" w:cstheme="majorBidi"/>
          <w:sz w:val="24"/>
          <w:szCs w:val="24"/>
        </w:rPr>
        <w:tab/>
        <w:t>24</w:t>
      </w:r>
    </w:p>
    <w:p w:rsidR="00E645C3" w:rsidRPr="00A365F1" w:rsidRDefault="00E645C3" w:rsidP="00E645C3">
      <w:pPr>
        <w:pStyle w:val="ListParagraph"/>
        <w:numPr>
          <w:ilvl w:val="0"/>
          <w:numId w:val="6"/>
        </w:numPr>
        <w:tabs>
          <w:tab w:val="left" w:pos="284"/>
          <w:tab w:val="left" w:leader="dot" w:pos="8505"/>
        </w:tabs>
        <w:spacing w:after="0" w:line="240" w:lineRule="auto"/>
        <w:ind w:right="351"/>
        <w:rPr>
          <w:rFonts w:asciiTheme="majorBidi" w:hAnsiTheme="majorBidi" w:cstheme="majorBidi"/>
          <w:sz w:val="24"/>
          <w:szCs w:val="24"/>
        </w:rPr>
      </w:pPr>
      <w:r w:rsidRPr="00A365F1">
        <w:rPr>
          <w:rFonts w:asciiTheme="majorBidi" w:hAnsiTheme="majorBidi" w:cstheme="majorBidi"/>
          <w:sz w:val="24"/>
          <w:szCs w:val="24"/>
        </w:rPr>
        <w:t>Saran</w:t>
      </w:r>
      <w:r w:rsidRPr="00A365F1">
        <w:rPr>
          <w:rFonts w:asciiTheme="majorBidi" w:hAnsiTheme="majorBidi" w:cstheme="majorBidi"/>
          <w:sz w:val="24"/>
          <w:szCs w:val="24"/>
        </w:rPr>
        <w:tab/>
        <w:t>25</w:t>
      </w:r>
    </w:p>
    <w:p w:rsidR="00E645C3" w:rsidRPr="00A365F1" w:rsidRDefault="00E645C3" w:rsidP="00E645C3">
      <w:pPr>
        <w:tabs>
          <w:tab w:val="left" w:pos="284"/>
          <w:tab w:val="left" w:leader="dot" w:pos="8505"/>
        </w:tabs>
        <w:spacing w:after="0" w:line="240" w:lineRule="auto"/>
        <w:ind w:left="709" w:right="351"/>
        <w:rPr>
          <w:rFonts w:asciiTheme="majorBidi" w:hAnsiTheme="majorBidi" w:cstheme="majorBidi"/>
          <w:sz w:val="24"/>
          <w:szCs w:val="24"/>
        </w:rPr>
      </w:pPr>
    </w:p>
    <w:p w:rsidR="00E645C3" w:rsidRPr="00A365F1" w:rsidRDefault="00E645C3" w:rsidP="00E645C3">
      <w:pPr>
        <w:tabs>
          <w:tab w:val="left" w:pos="284"/>
          <w:tab w:val="left" w:leader="dot" w:pos="8505"/>
        </w:tabs>
        <w:spacing w:after="0" w:line="240" w:lineRule="auto"/>
        <w:ind w:right="351"/>
        <w:rPr>
          <w:rFonts w:asciiTheme="majorBidi" w:hAnsiTheme="majorBidi" w:cstheme="majorBidi"/>
          <w:sz w:val="24"/>
          <w:szCs w:val="24"/>
        </w:rPr>
      </w:pPr>
      <w:r w:rsidRPr="00A365F1">
        <w:rPr>
          <w:rFonts w:asciiTheme="majorBidi" w:hAnsiTheme="majorBidi" w:cstheme="majorBidi"/>
          <w:sz w:val="24"/>
          <w:szCs w:val="24"/>
        </w:rPr>
        <w:t>DAFTAR PUSTAKA</w:t>
      </w:r>
      <w:r w:rsidRPr="00A365F1">
        <w:rPr>
          <w:rFonts w:asciiTheme="majorBidi" w:hAnsiTheme="majorBidi" w:cstheme="majorBidi"/>
          <w:sz w:val="24"/>
          <w:szCs w:val="24"/>
        </w:rPr>
        <w:tab/>
        <w:t>26</w:t>
      </w:r>
    </w:p>
    <w:p w:rsidR="00E645C3" w:rsidRPr="00A365F1" w:rsidRDefault="00E645C3" w:rsidP="00E645C3">
      <w:pPr>
        <w:tabs>
          <w:tab w:val="left" w:pos="3750"/>
        </w:tabs>
        <w:spacing w:line="360" w:lineRule="auto"/>
        <w:ind w:right="351"/>
        <w:rPr>
          <w:rFonts w:ascii="Times New Roman" w:eastAsia="Calibri" w:hAnsi="Times New Roman" w:cs="Times New Roman"/>
          <w:sz w:val="24"/>
          <w:szCs w:val="24"/>
          <w:lang w:val="en-ID"/>
        </w:rPr>
      </w:pPr>
    </w:p>
    <w:p w:rsidR="005F264B" w:rsidRPr="00A365F1" w:rsidRDefault="005F264B" w:rsidP="00E645C3">
      <w:pPr>
        <w:ind w:right="351"/>
        <w:rPr>
          <w:rFonts w:ascii="Times New Roman" w:hAnsi="Times New Roman" w:cs="Times New Roman"/>
          <w:sz w:val="24"/>
          <w:szCs w:val="24"/>
          <w:lang w:val="id-ID"/>
        </w:rPr>
      </w:pPr>
    </w:p>
    <w:p w:rsidR="00E645C3" w:rsidRPr="00A365F1" w:rsidRDefault="00E645C3" w:rsidP="00E645C3">
      <w:pPr>
        <w:ind w:right="351"/>
        <w:rPr>
          <w:rFonts w:ascii="Times New Roman" w:hAnsi="Times New Roman" w:cs="Times New Roman"/>
          <w:sz w:val="24"/>
          <w:szCs w:val="24"/>
          <w:lang w:val="id-ID"/>
        </w:rPr>
      </w:pPr>
    </w:p>
    <w:p w:rsidR="00E645C3" w:rsidRPr="00A365F1" w:rsidRDefault="00E645C3" w:rsidP="00E645C3">
      <w:pPr>
        <w:tabs>
          <w:tab w:val="left" w:pos="284"/>
        </w:tabs>
        <w:spacing w:after="0" w:line="240" w:lineRule="auto"/>
        <w:jc w:val="center"/>
        <w:rPr>
          <w:rFonts w:ascii="Times New Roman" w:eastAsia="Calibri" w:hAnsi="Times New Roman" w:cs="Times New Roman"/>
          <w:b/>
          <w:bCs/>
          <w:sz w:val="24"/>
          <w:szCs w:val="24"/>
        </w:rPr>
      </w:pPr>
      <w:r w:rsidRPr="00A365F1">
        <w:rPr>
          <w:rFonts w:ascii="Times New Roman" w:eastAsia="Calibri" w:hAnsi="Times New Roman" w:cs="Times New Roman"/>
          <w:b/>
          <w:bCs/>
          <w:sz w:val="24"/>
          <w:szCs w:val="24"/>
        </w:rPr>
        <w:lastRenderedPageBreak/>
        <w:t>DAFTAR TABEL</w:t>
      </w:r>
    </w:p>
    <w:p w:rsidR="00E645C3" w:rsidRPr="00A365F1" w:rsidRDefault="00E645C3" w:rsidP="00E645C3">
      <w:pPr>
        <w:tabs>
          <w:tab w:val="left" w:pos="284"/>
        </w:tabs>
        <w:spacing w:after="0" w:line="240" w:lineRule="auto"/>
        <w:rPr>
          <w:rFonts w:ascii="Times New Roman" w:eastAsia="Calibri" w:hAnsi="Times New Roman" w:cs="Times New Roman"/>
          <w:sz w:val="24"/>
          <w:szCs w:val="24"/>
        </w:rPr>
      </w:pPr>
    </w:p>
    <w:p w:rsidR="00E645C3" w:rsidRPr="00684B5E" w:rsidRDefault="00E645C3" w:rsidP="00E645C3">
      <w:pPr>
        <w:numPr>
          <w:ilvl w:val="0"/>
          <w:numId w:val="8"/>
        </w:numPr>
        <w:tabs>
          <w:tab w:val="left" w:pos="284"/>
        </w:tabs>
        <w:spacing w:after="0" w:line="240" w:lineRule="auto"/>
        <w:contextualSpacing/>
        <w:rPr>
          <w:rFonts w:ascii="Times New Roman" w:eastAsia="Calibri" w:hAnsi="Times New Roman" w:cs="Times New Roman"/>
          <w:sz w:val="24"/>
          <w:szCs w:val="24"/>
        </w:rPr>
      </w:pPr>
      <w:r w:rsidRPr="00684B5E">
        <w:rPr>
          <w:rFonts w:ascii="Times New Roman" w:eastAsia="Calibri" w:hAnsi="Times New Roman" w:cs="Times New Roman"/>
          <w:sz w:val="24"/>
          <w:szCs w:val="24"/>
        </w:rPr>
        <w:t>Struktur Intruksional Kegiatan</w:t>
      </w:r>
    </w:p>
    <w:p w:rsidR="00650F23" w:rsidRPr="00684B5E" w:rsidRDefault="00650F23" w:rsidP="00650F23">
      <w:pPr>
        <w:tabs>
          <w:tab w:val="left" w:pos="284"/>
        </w:tabs>
        <w:spacing w:after="0" w:line="240" w:lineRule="auto"/>
        <w:ind w:left="720"/>
        <w:contextualSpacing/>
        <w:rPr>
          <w:rFonts w:ascii="Times New Roman" w:eastAsia="Calibri" w:hAnsi="Times New Roman" w:cs="Times New Roman"/>
          <w:sz w:val="24"/>
          <w:szCs w:val="24"/>
        </w:rPr>
      </w:pPr>
    </w:p>
    <w:p w:rsidR="00E645C3" w:rsidRPr="00684B5E" w:rsidRDefault="00E645C3" w:rsidP="00E645C3">
      <w:pPr>
        <w:tabs>
          <w:tab w:val="left" w:pos="284"/>
        </w:tabs>
        <w:spacing w:after="0" w:line="240" w:lineRule="auto"/>
        <w:jc w:val="center"/>
        <w:rPr>
          <w:rFonts w:ascii="Times New Roman" w:eastAsia="Calibri" w:hAnsi="Times New Roman" w:cs="Times New Roman"/>
          <w:sz w:val="24"/>
          <w:szCs w:val="24"/>
        </w:rPr>
      </w:pPr>
      <w:r w:rsidRPr="00684B5E">
        <w:rPr>
          <w:rFonts w:ascii="Times New Roman" w:eastAsia="Calibri" w:hAnsi="Times New Roman" w:cs="Times New Roman"/>
          <w:sz w:val="24"/>
          <w:szCs w:val="24"/>
        </w:rPr>
        <w:t>STRUKTUR INT</w:t>
      </w:r>
      <w:r w:rsidRPr="00684B5E">
        <w:rPr>
          <w:rFonts w:ascii="Times New Roman" w:eastAsia="Calibri" w:hAnsi="Times New Roman" w:cs="Times New Roman"/>
          <w:sz w:val="24"/>
          <w:szCs w:val="24"/>
          <w:lang w:val="id-ID"/>
        </w:rPr>
        <w:t>RUK</w:t>
      </w:r>
      <w:r w:rsidRPr="00684B5E">
        <w:rPr>
          <w:rFonts w:ascii="Times New Roman" w:eastAsia="Calibri" w:hAnsi="Times New Roman" w:cs="Times New Roman"/>
          <w:sz w:val="24"/>
          <w:szCs w:val="24"/>
        </w:rPr>
        <w:t>SIONAL</w:t>
      </w:r>
    </w:p>
    <w:p w:rsidR="00E645C3" w:rsidRPr="00684B5E" w:rsidRDefault="00650F23" w:rsidP="00E645C3">
      <w:pPr>
        <w:tabs>
          <w:tab w:val="left" w:pos="284"/>
        </w:tabs>
        <w:spacing w:after="0" w:line="240" w:lineRule="auto"/>
        <w:jc w:val="center"/>
        <w:rPr>
          <w:rFonts w:ascii="Times New Roman" w:eastAsia="Calibri" w:hAnsi="Times New Roman" w:cs="Times New Roman"/>
          <w:sz w:val="24"/>
          <w:szCs w:val="24"/>
        </w:rPr>
      </w:pPr>
      <w:r w:rsidRPr="00684B5E">
        <w:rPr>
          <w:rFonts w:ascii="Times New Roman" w:eastAsia="Calibri" w:hAnsi="Times New Roman" w:cs="Times New Roman"/>
          <w:sz w:val="24"/>
          <w:szCs w:val="24"/>
          <w:lang w:val="id-ID"/>
        </w:rPr>
        <w:t xml:space="preserve">PENGABDIAN KEPADA MASYARAKAT </w:t>
      </w:r>
      <w:r w:rsidR="00E645C3" w:rsidRPr="00684B5E">
        <w:rPr>
          <w:rFonts w:ascii="Times New Roman" w:eastAsia="Calibri" w:hAnsi="Times New Roman" w:cs="Times New Roman"/>
          <w:sz w:val="24"/>
          <w:szCs w:val="24"/>
        </w:rPr>
        <w:t>UINFAS BENGKULU</w:t>
      </w:r>
    </w:p>
    <w:p w:rsidR="00E645C3" w:rsidRPr="00684B5E" w:rsidRDefault="00E645C3" w:rsidP="00650F23">
      <w:pPr>
        <w:tabs>
          <w:tab w:val="left" w:pos="284"/>
        </w:tabs>
        <w:spacing w:after="0" w:line="240" w:lineRule="auto"/>
        <w:jc w:val="center"/>
        <w:rPr>
          <w:rFonts w:ascii="Times New Roman" w:eastAsia="Calibri" w:hAnsi="Times New Roman" w:cs="Times New Roman"/>
          <w:sz w:val="24"/>
          <w:szCs w:val="24"/>
          <w:lang w:val="id-ID"/>
        </w:rPr>
      </w:pPr>
      <w:r w:rsidRPr="00684B5E">
        <w:rPr>
          <w:rFonts w:ascii="Times New Roman" w:eastAsia="Calibri" w:hAnsi="Times New Roman" w:cs="Times New Roman"/>
          <w:sz w:val="24"/>
          <w:szCs w:val="24"/>
        </w:rPr>
        <w:t>Angkatan I Tahun 2022</w:t>
      </w:r>
    </w:p>
    <w:p w:rsidR="00650F23" w:rsidRPr="00684B5E" w:rsidRDefault="00650F23" w:rsidP="00650F23">
      <w:pPr>
        <w:tabs>
          <w:tab w:val="left" w:pos="284"/>
        </w:tabs>
        <w:spacing w:after="0" w:line="240" w:lineRule="auto"/>
        <w:jc w:val="center"/>
        <w:rPr>
          <w:rFonts w:ascii="Times New Roman" w:eastAsia="Calibri" w:hAnsi="Times New Roman" w:cs="Times New Roman"/>
          <w:sz w:val="24"/>
          <w:szCs w:val="24"/>
          <w:lang w:val="id-ID"/>
        </w:rPr>
      </w:pPr>
    </w:p>
    <w:p w:rsidR="00E645C3" w:rsidRPr="00684B5E" w:rsidRDefault="00E645C3" w:rsidP="00E645C3">
      <w:pPr>
        <w:tabs>
          <w:tab w:val="left" w:pos="284"/>
        </w:tabs>
        <w:spacing w:after="0" w:line="240" w:lineRule="auto"/>
        <w:ind w:left="851"/>
        <w:rPr>
          <w:rFonts w:ascii="Times New Roman" w:eastAsia="Calibri" w:hAnsi="Times New Roman" w:cs="Times New Roman"/>
          <w:sz w:val="24"/>
          <w:szCs w:val="24"/>
        </w:rPr>
      </w:pPr>
      <w:r w:rsidRPr="00684B5E">
        <w:rPr>
          <w:rFonts w:ascii="Times New Roman" w:eastAsia="Calibri" w:hAnsi="Times New Roman" w:cs="Times New Roman"/>
          <w:sz w:val="24"/>
          <w:szCs w:val="24"/>
        </w:rPr>
        <w:t>Kelompok</w:t>
      </w:r>
      <w:r w:rsidRPr="00684B5E">
        <w:rPr>
          <w:rFonts w:ascii="Times New Roman" w:eastAsia="Calibri" w:hAnsi="Times New Roman" w:cs="Times New Roman"/>
          <w:sz w:val="24"/>
          <w:szCs w:val="24"/>
        </w:rPr>
        <w:tab/>
        <w:t>:  97</w:t>
      </w:r>
    </w:p>
    <w:p w:rsidR="00E645C3" w:rsidRPr="00684B5E" w:rsidRDefault="00E645C3" w:rsidP="00E645C3">
      <w:pPr>
        <w:tabs>
          <w:tab w:val="left" w:pos="284"/>
        </w:tabs>
        <w:spacing w:after="0" w:line="240" w:lineRule="auto"/>
        <w:ind w:left="851"/>
        <w:rPr>
          <w:rFonts w:ascii="Times New Roman" w:eastAsia="Calibri" w:hAnsi="Times New Roman" w:cs="Times New Roman"/>
          <w:sz w:val="24"/>
          <w:szCs w:val="24"/>
        </w:rPr>
      </w:pPr>
      <w:r w:rsidRPr="00684B5E">
        <w:rPr>
          <w:rFonts w:ascii="Times New Roman" w:eastAsia="Calibri" w:hAnsi="Times New Roman" w:cs="Times New Roman"/>
          <w:sz w:val="24"/>
          <w:szCs w:val="24"/>
        </w:rPr>
        <w:t>Kecamatan</w:t>
      </w:r>
      <w:r w:rsidRPr="00684B5E">
        <w:rPr>
          <w:rFonts w:ascii="Times New Roman" w:eastAsia="Calibri" w:hAnsi="Times New Roman" w:cs="Times New Roman"/>
          <w:sz w:val="24"/>
          <w:szCs w:val="24"/>
        </w:rPr>
        <w:tab/>
        <w:t>:  Pondok Kelapa</w:t>
      </w:r>
    </w:p>
    <w:p w:rsidR="001149B7" w:rsidRPr="00684B5E" w:rsidRDefault="00E645C3" w:rsidP="001149B7">
      <w:pPr>
        <w:tabs>
          <w:tab w:val="left" w:pos="284"/>
        </w:tabs>
        <w:spacing w:after="0" w:line="240" w:lineRule="auto"/>
        <w:ind w:left="851"/>
        <w:rPr>
          <w:rFonts w:ascii="Times New Roman" w:eastAsia="Calibri" w:hAnsi="Times New Roman" w:cs="Times New Roman"/>
          <w:sz w:val="24"/>
          <w:szCs w:val="24"/>
          <w:lang w:val="id-ID"/>
        </w:rPr>
      </w:pPr>
      <w:r w:rsidRPr="00684B5E">
        <w:rPr>
          <w:rFonts w:ascii="Times New Roman" w:eastAsia="Calibri" w:hAnsi="Times New Roman" w:cs="Times New Roman"/>
          <w:sz w:val="24"/>
          <w:szCs w:val="24"/>
        </w:rPr>
        <w:t>Desa</w:t>
      </w:r>
      <w:r w:rsidRPr="00684B5E">
        <w:rPr>
          <w:rFonts w:ascii="Times New Roman" w:eastAsia="Calibri" w:hAnsi="Times New Roman" w:cs="Times New Roman"/>
          <w:sz w:val="24"/>
          <w:szCs w:val="24"/>
        </w:rPr>
        <w:tab/>
      </w:r>
      <w:r w:rsidRPr="00684B5E">
        <w:rPr>
          <w:rFonts w:ascii="Times New Roman" w:eastAsia="Calibri" w:hAnsi="Times New Roman" w:cs="Times New Roman"/>
          <w:sz w:val="24"/>
          <w:szCs w:val="24"/>
        </w:rPr>
        <w:tab/>
        <w:t>:  Pekik Nyaring</w:t>
      </w:r>
    </w:p>
    <w:p w:rsidR="001149B7" w:rsidRPr="00A365F1" w:rsidRDefault="001149B7" w:rsidP="001149B7">
      <w:pPr>
        <w:tabs>
          <w:tab w:val="left" w:pos="284"/>
        </w:tabs>
        <w:spacing w:after="0" w:line="240" w:lineRule="auto"/>
        <w:jc w:val="center"/>
        <w:rPr>
          <w:rFonts w:ascii="Times New Roman" w:eastAsia="Calibri" w:hAnsi="Times New Roman" w:cs="Times New Roman"/>
          <w:sz w:val="24"/>
          <w:szCs w:val="24"/>
        </w:rPr>
      </w:pPr>
      <w:r w:rsidRPr="00A365F1">
        <w:rPr>
          <w:rFonts w:ascii="Times New Roman" w:eastAsia="Calibri" w:hAnsi="Times New Roman" w:cs="Times New Roman"/>
          <w:noProof/>
          <w:sz w:val="24"/>
          <w:szCs w:val="24"/>
          <w:lang w:val="id-ID" w:eastAsia="id-ID"/>
        </w:rPr>
        <w:drawing>
          <wp:inline distT="0" distB="0" distL="0" distR="0" wp14:anchorId="72D21DAF" wp14:editId="01C9B73E">
            <wp:extent cx="4457700" cy="4743450"/>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A365F1" w:rsidRPr="00A365F1" w:rsidRDefault="00A365F1" w:rsidP="00A365F1">
      <w:pPr>
        <w:pStyle w:val="ListParagraph"/>
        <w:tabs>
          <w:tab w:val="left" w:pos="284"/>
        </w:tabs>
        <w:spacing w:after="0" w:line="240" w:lineRule="auto"/>
        <w:rPr>
          <w:rFonts w:asciiTheme="majorBidi" w:hAnsiTheme="majorBidi" w:cstheme="majorBidi"/>
          <w:sz w:val="24"/>
          <w:szCs w:val="24"/>
        </w:rPr>
      </w:pPr>
    </w:p>
    <w:p w:rsidR="0032756C" w:rsidRPr="00684B5E" w:rsidRDefault="0032756C" w:rsidP="00A365F1">
      <w:pPr>
        <w:pStyle w:val="ListParagraph"/>
        <w:numPr>
          <w:ilvl w:val="0"/>
          <w:numId w:val="8"/>
        </w:numPr>
        <w:tabs>
          <w:tab w:val="left" w:pos="284"/>
        </w:tabs>
        <w:spacing w:after="0" w:line="240" w:lineRule="auto"/>
        <w:rPr>
          <w:rFonts w:asciiTheme="majorBidi" w:hAnsiTheme="majorBidi" w:cstheme="majorBidi"/>
          <w:sz w:val="24"/>
          <w:szCs w:val="24"/>
        </w:rPr>
      </w:pPr>
      <w:r w:rsidRPr="00684B5E">
        <w:rPr>
          <w:rFonts w:asciiTheme="majorBidi" w:hAnsiTheme="majorBidi" w:cstheme="majorBidi"/>
          <w:sz w:val="24"/>
          <w:szCs w:val="24"/>
        </w:rPr>
        <w:t>Struktur Kerja Kegiatan</w:t>
      </w:r>
    </w:p>
    <w:p w:rsidR="0032756C" w:rsidRDefault="0032756C" w:rsidP="0032756C">
      <w:pPr>
        <w:tabs>
          <w:tab w:val="left" w:pos="284"/>
        </w:tabs>
        <w:spacing w:after="0" w:line="240" w:lineRule="auto"/>
        <w:rPr>
          <w:rFonts w:asciiTheme="majorBidi" w:hAnsiTheme="majorBidi" w:cstheme="majorBidi"/>
          <w:sz w:val="24"/>
          <w:szCs w:val="24"/>
          <w:lang w:val="id-ID"/>
        </w:rPr>
      </w:pPr>
    </w:p>
    <w:p w:rsidR="00997A4A" w:rsidRPr="00997A4A" w:rsidRDefault="00997A4A" w:rsidP="0032756C">
      <w:pPr>
        <w:tabs>
          <w:tab w:val="left" w:pos="284"/>
        </w:tabs>
        <w:spacing w:after="0" w:line="240" w:lineRule="auto"/>
        <w:rPr>
          <w:rFonts w:asciiTheme="majorBidi" w:hAnsiTheme="majorBidi" w:cstheme="majorBidi"/>
          <w:sz w:val="24"/>
          <w:szCs w:val="24"/>
          <w:lang w:val="id-ID"/>
        </w:rPr>
      </w:pPr>
    </w:p>
    <w:p w:rsidR="0032756C" w:rsidRPr="00684B5E" w:rsidRDefault="0032756C" w:rsidP="0032756C">
      <w:pPr>
        <w:tabs>
          <w:tab w:val="left" w:pos="284"/>
        </w:tabs>
        <w:spacing w:after="0" w:line="240" w:lineRule="auto"/>
        <w:jc w:val="center"/>
        <w:rPr>
          <w:rFonts w:asciiTheme="majorBidi" w:hAnsiTheme="majorBidi" w:cstheme="majorBidi"/>
          <w:sz w:val="24"/>
          <w:szCs w:val="24"/>
        </w:rPr>
      </w:pPr>
      <w:r w:rsidRPr="00684B5E">
        <w:rPr>
          <w:rFonts w:asciiTheme="majorBidi" w:hAnsiTheme="majorBidi" w:cstheme="majorBidi"/>
          <w:sz w:val="24"/>
          <w:szCs w:val="24"/>
        </w:rPr>
        <w:lastRenderedPageBreak/>
        <w:t>STRUKTUR KERJA</w:t>
      </w:r>
    </w:p>
    <w:p w:rsidR="0032756C" w:rsidRPr="00684B5E" w:rsidRDefault="0032756C" w:rsidP="0032756C">
      <w:pPr>
        <w:tabs>
          <w:tab w:val="left" w:pos="284"/>
        </w:tabs>
        <w:spacing w:after="0" w:line="240" w:lineRule="auto"/>
        <w:jc w:val="center"/>
        <w:rPr>
          <w:rFonts w:asciiTheme="majorBidi" w:hAnsiTheme="majorBidi" w:cstheme="majorBidi"/>
          <w:sz w:val="24"/>
          <w:szCs w:val="24"/>
        </w:rPr>
      </w:pPr>
      <w:r w:rsidRPr="00684B5E">
        <w:rPr>
          <w:rFonts w:asciiTheme="majorBidi" w:hAnsiTheme="majorBidi" w:cstheme="majorBidi"/>
          <w:sz w:val="24"/>
          <w:szCs w:val="24"/>
          <w:lang w:val="id-ID"/>
        </w:rPr>
        <w:t>PENGABDIAN KEPADA MASYARAKAT</w:t>
      </w:r>
      <w:r w:rsidRPr="00684B5E">
        <w:rPr>
          <w:rFonts w:asciiTheme="majorBidi" w:hAnsiTheme="majorBidi" w:cstheme="majorBidi"/>
          <w:sz w:val="24"/>
          <w:szCs w:val="24"/>
        </w:rPr>
        <w:t xml:space="preserve"> UINFAS BENGKULU</w:t>
      </w:r>
    </w:p>
    <w:p w:rsidR="0032756C" w:rsidRPr="00684B5E" w:rsidRDefault="0032756C" w:rsidP="0032756C">
      <w:pPr>
        <w:tabs>
          <w:tab w:val="left" w:pos="284"/>
        </w:tabs>
        <w:spacing w:after="0" w:line="240" w:lineRule="auto"/>
        <w:jc w:val="center"/>
        <w:rPr>
          <w:rFonts w:asciiTheme="majorBidi" w:hAnsiTheme="majorBidi" w:cstheme="majorBidi"/>
          <w:sz w:val="24"/>
          <w:szCs w:val="24"/>
        </w:rPr>
      </w:pPr>
      <w:r w:rsidRPr="00684B5E">
        <w:rPr>
          <w:rFonts w:asciiTheme="majorBidi" w:hAnsiTheme="majorBidi" w:cstheme="majorBidi"/>
          <w:sz w:val="24"/>
          <w:szCs w:val="24"/>
        </w:rPr>
        <w:t>Angkatan I Tahun 2022</w:t>
      </w:r>
    </w:p>
    <w:p w:rsidR="0032756C" w:rsidRPr="00684B5E" w:rsidRDefault="0032756C" w:rsidP="0032756C">
      <w:pPr>
        <w:tabs>
          <w:tab w:val="left" w:pos="284"/>
        </w:tabs>
        <w:spacing w:after="0" w:line="360" w:lineRule="auto"/>
        <w:ind w:left="709"/>
        <w:rPr>
          <w:rFonts w:asciiTheme="majorBidi" w:hAnsiTheme="majorBidi" w:cstheme="majorBidi"/>
          <w:sz w:val="24"/>
          <w:szCs w:val="24"/>
        </w:rPr>
      </w:pPr>
    </w:p>
    <w:p w:rsidR="0032756C" w:rsidRPr="00684B5E" w:rsidRDefault="0032756C" w:rsidP="0032756C">
      <w:pPr>
        <w:tabs>
          <w:tab w:val="left" w:pos="284"/>
        </w:tabs>
        <w:spacing w:after="0" w:line="360" w:lineRule="auto"/>
        <w:ind w:left="709"/>
        <w:rPr>
          <w:rFonts w:asciiTheme="majorBidi" w:hAnsiTheme="majorBidi" w:cstheme="majorBidi"/>
          <w:sz w:val="24"/>
          <w:szCs w:val="24"/>
        </w:rPr>
      </w:pPr>
      <w:r w:rsidRPr="00684B5E">
        <w:rPr>
          <w:rFonts w:asciiTheme="majorBidi" w:hAnsiTheme="majorBidi" w:cstheme="majorBidi"/>
          <w:sz w:val="24"/>
          <w:szCs w:val="24"/>
        </w:rPr>
        <w:t>Kelompok</w:t>
      </w:r>
      <w:r w:rsidRPr="00684B5E">
        <w:rPr>
          <w:rFonts w:asciiTheme="majorBidi" w:hAnsiTheme="majorBidi" w:cstheme="majorBidi"/>
          <w:sz w:val="24"/>
          <w:szCs w:val="24"/>
        </w:rPr>
        <w:tab/>
        <w:t>: 97</w:t>
      </w:r>
    </w:p>
    <w:p w:rsidR="0032756C" w:rsidRPr="00684B5E" w:rsidRDefault="0032756C" w:rsidP="0032756C">
      <w:pPr>
        <w:tabs>
          <w:tab w:val="left" w:pos="284"/>
        </w:tabs>
        <w:spacing w:after="0" w:line="360" w:lineRule="auto"/>
        <w:ind w:left="709"/>
        <w:rPr>
          <w:rFonts w:asciiTheme="majorBidi" w:hAnsiTheme="majorBidi" w:cstheme="majorBidi"/>
          <w:sz w:val="24"/>
          <w:szCs w:val="24"/>
        </w:rPr>
      </w:pPr>
      <w:r w:rsidRPr="00684B5E">
        <w:rPr>
          <w:rFonts w:asciiTheme="majorBidi" w:hAnsiTheme="majorBidi" w:cstheme="majorBidi"/>
          <w:sz w:val="24"/>
          <w:szCs w:val="24"/>
        </w:rPr>
        <w:t>Kecamatan</w:t>
      </w:r>
      <w:r w:rsidRPr="00684B5E">
        <w:rPr>
          <w:rFonts w:asciiTheme="majorBidi" w:hAnsiTheme="majorBidi" w:cstheme="majorBidi"/>
          <w:sz w:val="24"/>
          <w:szCs w:val="24"/>
        </w:rPr>
        <w:tab/>
        <w:t>: Pondok Kelapa</w:t>
      </w:r>
    </w:p>
    <w:p w:rsidR="0032756C" w:rsidRPr="00684B5E" w:rsidRDefault="0032756C" w:rsidP="0032756C">
      <w:pPr>
        <w:tabs>
          <w:tab w:val="left" w:pos="284"/>
        </w:tabs>
        <w:spacing w:after="0" w:line="360" w:lineRule="auto"/>
        <w:ind w:left="709"/>
        <w:rPr>
          <w:rFonts w:asciiTheme="majorBidi" w:hAnsiTheme="majorBidi" w:cstheme="majorBidi"/>
          <w:sz w:val="24"/>
          <w:szCs w:val="24"/>
        </w:rPr>
      </w:pPr>
      <w:r w:rsidRPr="00684B5E">
        <w:rPr>
          <w:rFonts w:asciiTheme="majorBidi" w:hAnsiTheme="majorBidi" w:cstheme="majorBidi"/>
          <w:sz w:val="24"/>
          <w:szCs w:val="24"/>
        </w:rPr>
        <w:t>Desa</w:t>
      </w:r>
      <w:r w:rsidRPr="00684B5E">
        <w:rPr>
          <w:rFonts w:asciiTheme="majorBidi" w:hAnsiTheme="majorBidi" w:cstheme="majorBidi"/>
          <w:sz w:val="24"/>
          <w:szCs w:val="24"/>
        </w:rPr>
        <w:tab/>
      </w:r>
      <w:r w:rsidRPr="00684B5E">
        <w:rPr>
          <w:rFonts w:asciiTheme="majorBidi" w:hAnsiTheme="majorBidi" w:cstheme="majorBidi"/>
          <w:sz w:val="24"/>
          <w:szCs w:val="24"/>
        </w:rPr>
        <w:tab/>
        <w:t>: Pekik Nyaring</w:t>
      </w:r>
    </w:p>
    <w:p w:rsidR="0032756C" w:rsidRPr="00A365F1" w:rsidRDefault="0032756C" w:rsidP="00A365F1">
      <w:pPr>
        <w:tabs>
          <w:tab w:val="left" w:pos="284"/>
        </w:tabs>
        <w:spacing w:after="0" w:line="240" w:lineRule="auto"/>
        <w:jc w:val="center"/>
        <w:rPr>
          <w:rFonts w:asciiTheme="majorBidi" w:hAnsiTheme="majorBidi" w:cstheme="majorBidi"/>
          <w:sz w:val="24"/>
          <w:szCs w:val="24"/>
          <w:lang w:val="id-ID"/>
        </w:rPr>
        <w:sectPr w:rsidR="0032756C" w:rsidRPr="00A365F1" w:rsidSect="0086191C">
          <w:footerReference w:type="default" r:id="rId14"/>
          <w:headerReference w:type="first" r:id="rId15"/>
          <w:type w:val="continuous"/>
          <w:pgSz w:w="10319" w:h="14571" w:code="13"/>
          <w:pgMar w:top="1440" w:right="1440" w:bottom="1440" w:left="1440" w:header="708" w:footer="708" w:gutter="0"/>
          <w:pgNumType w:fmt="upperRoman"/>
          <w:cols w:space="708"/>
          <w:titlePg/>
          <w:docGrid w:linePitch="360"/>
        </w:sectPr>
      </w:pPr>
      <w:r w:rsidRPr="00A365F1">
        <w:rPr>
          <w:rFonts w:asciiTheme="majorBidi" w:hAnsiTheme="majorBidi" w:cstheme="majorBidi"/>
          <w:noProof/>
          <w:sz w:val="24"/>
          <w:szCs w:val="24"/>
          <w:lang w:val="id-ID" w:eastAsia="id-ID"/>
        </w:rPr>
        <w:drawing>
          <wp:inline distT="0" distB="0" distL="0" distR="0" wp14:anchorId="6F5E5803" wp14:editId="116354F7">
            <wp:extent cx="4876800" cy="493395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684B5E" w:rsidRDefault="00684B5E" w:rsidP="00A365F1">
      <w:pPr>
        <w:tabs>
          <w:tab w:val="left" w:pos="3750"/>
        </w:tabs>
        <w:spacing w:line="360" w:lineRule="auto"/>
        <w:jc w:val="center"/>
        <w:rPr>
          <w:rFonts w:ascii="Times New Roman" w:eastAsia="Calibri" w:hAnsi="Times New Roman" w:cs="Times New Roman"/>
          <w:b/>
          <w:bCs/>
          <w:sz w:val="24"/>
          <w:szCs w:val="24"/>
          <w:lang w:val="id-ID"/>
        </w:rPr>
      </w:pPr>
    </w:p>
    <w:p w:rsidR="00684B5E" w:rsidRDefault="00684B5E" w:rsidP="00A365F1">
      <w:pPr>
        <w:tabs>
          <w:tab w:val="left" w:pos="3750"/>
        </w:tabs>
        <w:spacing w:line="360" w:lineRule="auto"/>
        <w:jc w:val="center"/>
        <w:rPr>
          <w:rFonts w:ascii="Times New Roman" w:eastAsia="Calibri" w:hAnsi="Times New Roman" w:cs="Times New Roman"/>
          <w:b/>
          <w:bCs/>
          <w:sz w:val="24"/>
          <w:szCs w:val="24"/>
          <w:lang w:val="id-ID"/>
        </w:rPr>
      </w:pPr>
    </w:p>
    <w:p w:rsidR="0032756C" w:rsidRPr="00A365F1" w:rsidRDefault="0032756C" w:rsidP="00A365F1">
      <w:pPr>
        <w:tabs>
          <w:tab w:val="left" w:pos="3750"/>
        </w:tabs>
        <w:spacing w:line="360" w:lineRule="auto"/>
        <w:jc w:val="center"/>
        <w:rPr>
          <w:rFonts w:ascii="Times New Roman" w:eastAsia="Calibri" w:hAnsi="Times New Roman" w:cs="Times New Roman"/>
          <w:b/>
          <w:bCs/>
          <w:sz w:val="24"/>
          <w:szCs w:val="24"/>
          <w:lang w:val="en-ID"/>
        </w:rPr>
      </w:pPr>
      <w:r w:rsidRPr="00A365F1">
        <w:rPr>
          <w:rFonts w:ascii="Times New Roman" w:eastAsia="Calibri" w:hAnsi="Times New Roman" w:cs="Times New Roman"/>
          <w:b/>
          <w:bCs/>
          <w:sz w:val="24"/>
          <w:szCs w:val="24"/>
          <w:lang w:val="en-ID"/>
        </w:rPr>
        <w:lastRenderedPageBreak/>
        <w:t>DAFTAR GAMBAR</w:t>
      </w:r>
    </w:p>
    <w:p w:rsidR="00A365F1" w:rsidRPr="00A365F1" w:rsidRDefault="0032756C" w:rsidP="00A365F1">
      <w:pPr>
        <w:tabs>
          <w:tab w:val="left" w:pos="3750"/>
        </w:tabs>
        <w:spacing w:line="360" w:lineRule="auto"/>
        <w:jc w:val="center"/>
        <w:rPr>
          <w:rFonts w:ascii="Times New Roman" w:eastAsia="Calibri" w:hAnsi="Times New Roman" w:cs="Times New Roman"/>
          <w:sz w:val="24"/>
          <w:szCs w:val="24"/>
          <w:lang w:val="id-ID"/>
        </w:rPr>
      </w:pPr>
      <w:r w:rsidRPr="00A365F1">
        <w:rPr>
          <w:rFonts w:ascii="Times New Roman" w:eastAsia="Calibri" w:hAnsi="Times New Roman" w:cs="Times New Roman"/>
          <w:sz w:val="24"/>
          <w:szCs w:val="24"/>
          <w:lang w:val="en-ID"/>
        </w:rPr>
        <w:t>Berkunjung ke TPQ fastabiqul khoirat</w:t>
      </w:r>
    </w:p>
    <w:p w:rsidR="00A365F1" w:rsidRPr="00A365F1" w:rsidRDefault="00A365F1" w:rsidP="00A365F1">
      <w:pPr>
        <w:tabs>
          <w:tab w:val="left" w:pos="3750"/>
        </w:tabs>
        <w:spacing w:line="360" w:lineRule="auto"/>
        <w:jc w:val="center"/>
        <w:rPr>
          <w:rFonts w:ascii="Times New Roman" w:eastAsia="Calibri" w:hAnsi="Times New Roman" w:cs="Times New Roman"/>
          <w:sz w:val="24"/>
          <w:szCs w:val="24"/>
          <w:lang w:val="id-ID"/>
        </w:rPr>
      </w:pPr>
      <w:r w:rsidRPr="00A365F1">
        <w:rPr>
          <w:noProof/>
          <w:sz w:val="24"/>
          <w:szCs w:val="24"/>
          <w:lang w:val="id-ID" w:eastAsia="id-ID"/>
        </w:rPr>
        <w:drawing>
          <wp:inline distT="0" distB="0" distL="0" distR="0" wp14:anchorId="4FACC327" wp14:editId="31C79DD7">
            <wp:extent cx="2828925" cy="1619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28925" cy="1619250"/>
                    </a:xfrm>
                    <a:prstGeom prst="rect">
                      <a:avLst/>
                    </a:prstGeom>
                    <a:noFill/>
                    <a:ln>
                      <a:noFill/>
                    </a:ln>
                  </pic:spPr>
                </pic:pic>
              </a:graphicData>
            </a:graphic>
          </wp:inline>
        </w:drawing>
      </w:r>
    </w:p>
    <w:p w:rsidR="0032756C" w:rsidRPr="00A365F1" w:rsidRDefault="00A365F1" w:rsidP="00A365F1">
      <w:pPr>
        <w:tabs>
          <w:tab w:val="left" w:pos="3750"/>
        </w:tabs>
        <w:spacing w:line="360" w:lineRule="auto"/>
        <w:jc w:val="center"/>
        <w:rPr>
          <w:rFonts w:ascii="Times New Roman" w:eastAsia="Calibri" w:hAnsi="Times New Roman" w:cs="Times New Roman"/>
          <w:sz w:val="24"/>
          <w:szCs w:val="24"/>
          <w:lang w:val="id-ID"/>
        </w:rPr>
      </w:pPr>
      <w:r w:rsidRPr="00A365F1">
        <w:rPr>
          <w:noProof/>
          <w:sz w:val="24"/>
          <w:szCs w:val="24"/>
          <w:lang w:val="id-ID" w:eastAsia="id-ID"/>
        </w:rPr>
        <w:drawing>
          <wp:anchor distT="0" distB="0" distL="114300" distR="114300" simplePos="0" relativeHeight="251661312" behindDoc="1" locked="0" layoutInCell="1" allowOverlap="1" wp14:anchorId="51FEFF72" wp14:editId="3E9A970D">
            <wp:simplePos x="0" y="0"/>
            <wp:positionH relativeFrom="column">
              <wp:posOffset>942975</wp:posOffset>
            </wp:positionH>
            <wp:positionV relativeFrom="paragraph">
              <wp:posOffset>262890</wp:posOffset>
            </wp:positionV>
            <wp:extent cx="2733675" cy="1800225"/>
            <wp:effectExtent l="0" t="0" r="9525" b="952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367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32756C" w:rsidRPr="00A365F1">
        <w:rPr>
          <w:rFonts w:ascii="Times New Roman" w:eastAsia="Calibri" w:hAnsi="Times New Roman" w:cs="Times New Roman"/>
          <w:sz w:val="24"/>
          <w:szCs w:val="24"/>
          <w:lang w:val="en-ID"/>
        </w:rPr>
        <w:t>Melaksanakan Lomba Nuzul Qur’an</w:t>
      </w:r>
    </w:p>
    <w:p w:rsidR="00A365F1" w:rsidRPr="00A365F1" w:rsidRDefault="0032756C" w:rsidP="0032756C">
      <w:pPr>
        <w:tabs>
          <w:tab w:val="left" w:pos="3750"/>
        </w:tabs>
        <w:spacing w:line="360" w:lineRule="auto"/>
        <w:jc w:val="both"/>
        <w:rPr>
          <w:sz w:val="24"/>
          <w:szCs w:val="24"/>
          <w:lang w:val="id-ID"/>
        </w:rPr>
      </w:pPr>
      <w:r w:rsidRPr="00A365F1">
        <w:rPr>
          <w:sz w:val="24"/>
          <w:szCs w:val="24"/>
          <w:lang w:val="id-ID"/>
        </w:rPr>
        <w:t xml:space="preserve">                 </w:t>
      </w:r>
    </w:p>
    <w:p w:rsidR="0032756C" w:rsidRPr="00A365F1" w:rsidRDefault="0032756C" w:rsidP="00A365F1">
      <w:pPr>
        <w:tabs>
          <w:tab w:val="left" w:pos="6735"/>
        </w:tabs>
        <w:jc w:val="center"/>
        <w:rPr>
          <w:sz w:val="24"/>
          <w:szCs w:val="24"/>
          <w:lang w:val="id-ID"/>
        </w:rPr>
      </w:pPr>
    </w:p>
    <w:p w:rsidR="00A365F1" w:rsidRPr="00A365F1" w:rsidRDefault="00A365F1" w:rsidP="0032756C">
      <w:pPr>
        <w:tabs>
          <w:tab w:val="left" w:pos="1440"/>
        </w:tabs>
        <w:jc w:val="center"/>
        <w:rPr>
          <w:rFonts w:asciiTheme="majorBidi" w:hAnsiTheme="majorBidi" w:cstheme="majorBidi"/>
          <w:sz w:val="24"/>
          <w:szCs w:val="24"/>
          <w:lang w:val="id-ID"/>
        </w:rPr>
      </w:pPr>
    </w:p>
    <w:p w:rsidR="00A365F1" w:rsidRPr="00A365F1" w:rsidRDefault="00A365F1" w:rsidP="0032756C">
      <w:pPr>
        <w:tabs>
          <w:tab w:val="left" w:pos="1440"/>
        </w:tabs>
        <w:jc w:val="center"/>
        <w:rPr>
          <w:rFonts w:asciiTheme="majorBidi" w:hAnsiTheme="majorBidi" w:cstheme="majorBidi"/>
          <w:sz w:val="24"/>
          <w:szCs w:val="24"/>
          <w:lang w:val="id-ID"/>
        </w:rPr>
      </w:pPr>
    </w:p>
    <w:p w:rsidR="00A365F1" w:rsidRPr="00A365F1" w:rsidRDefault="00A365F1" w:rsidP="0032756C">
      <w:pPr>
        <w:tabs>
          <w:tab w:val="left" w:pos="1440"/>
        </w:tabs>
        <w:jc w:val="center"/>
        <w:rPr>
          <w:rFonts w:asciiTheme="majorBidi" w:hAnsiTheme="majorBidi" w:cstheme="majorBidi"/>
          <w:sz w:val="24"/>
          <w:szCs w:val="24"/>
          <w:lang w:val="id-ID"/>
        </w:rPr>
      </w:pPr>
    </w:p>
    <w:p w:rsidR="0032756C" w:rsidRPr="00A365F1" w:rsidRDefault="0032756C" w:rsidP="0032756C">
      <w:pPr>
        <w:tabs>
          <w:tab w:val="left" w:pos="1440"/>
        </w:tabs>
        <w:jc w:val="center"/>
        <w:rPr>
          <w:rFonts w:asciiTheme="majorBidi" w:hAnsiTheme="majorBidi" w:cstheme="majorBidi"/>
          <w:sz w:val="24"/>
          <w:szCs w:val="24"/>
        </w:rPr>
      </w:pPr>
      <w:r w:rsidRPr="00A365F1">
        <w:rPr>
          <w:rFonts w:asciiTheme="majorBidi" w:hAnsiTheme="majorBidi" w:cstheme="majorBidi"/>
          <w:sz w:val="24"/>
          <w:szCs w:val="24"/>
        </w:rPr>
        <w:t>Kegiatan Memperingati Nuzul Qur’an</w:t>
      </w:r>
    </w:p>
    <w:p w:rsidR="0032756C" w:rsidRPr="00A365F1" w:rsidRDefault="00A365F1" w:rsidP="0032756C">
      <w:pPr>
        <w:tabs>
          <w:tab w:val="left" w:pos="1440"/>
        </w:tabs>
        <w:rPr>
          <w:sz w:val="24"/>
          <w:szCs w:val="24"/>
        </w:rPr>
      </w:pPr>
      <w:r w:rsidRPr="00A365F1">
        <w:rPr>
          <w:noProof/>
          <w:sz w:val="24"/>
          <w:szCs w:val="24"/>
          <w:lang w:val="id-ID" w:eastAsia="id-ID"/>
        </w:rPr>
        <w:drawing>
          <wp:anchor distT="0" distB="0" distL="114300" distR="114300" simplePos="0" relativeHeight="251662336" behindDoc="1" locked="0" layoutInCell="1" allowOverlap="1" wp14:anchorId="4BA19102" wp14:editId="1044D7EA">
            <wp:simplePos x="0" y="0"/>
            <wp:positionH relativeFrom="column">
              <wp:posOffset>2638425</wp:posOffset>
            </wp:positionH>
            <wp:positionV relativeFrom="paragraph">
              <wp:posOffset>53340</wp:posOffset>
            </wp:positionV>
            <wp:extent cx="1838325" cy="2076450"/>
            <wp:effectExtent l="0" t="0" r="9525"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38325"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65F1">
        <w:rPr>
          <w:noProof/>
          <w:sz w:val="24"/>
          <w:szCs w:val="24"/>
          <w:lang w:val="id-ID" w:eastAsia="id-ID"/>
        </w:rPr>
        <w:drawing>
          <wp:anchor distT="0" distB="0" distL="114300" distR="114300" simplePos="0" relativeHeight="251663360" behindDoc="1" locked="0" layoutInCell="1" allowOverlap="1" wp14:anchorId="3C1BEBD9" wp14:editId="1633B462">
            <wp:simplePos x="0" y="0"/>
            <wp:positionH relativeFrom="column">
              <wp:posOffset>28575</wp:posOffset>
            </wp:positionH>
            <wp:positionV relativeFrom="paragraph">
              <wp:posOffset>52070</wp:posOffset>
            </wp:positionV>
            <wp:extent cx="2453005" cy="2076450"/>
            <wp:effectExtent l="0" t="0" r="4445"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53005"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756C" w:rsidRPr="00A365F1">
        <w:rPr>
          <w:sz w:val="24"/>
          <w:szCs w:val="24"/>
        </w:rPr>
        <w:t xml:space="preserve"> </w:t>
      </w:r>
    </w:p>
    <w:p w:rsidR="0032756C" w:rsidRPr="00A365F1" w:rsidRDefault="0032756C" w:rsidP="0032756C">
      <w:pPr>
        <w:rPr>
          <w:sz w:val="24"/>
          <w:szCs w:val="24"/>
        </w:rPr>
      </w:pPr>
    </w:p>
    <w:p w:rsidR="0032756C" w:rsidRPr="00A365F1" w:rsidRDefault="0032756C" w:rsidP="0032756C">
      <w:pPr>
        <w:rPr>
          <w:sz w:val="24"/>
          <w:szCs w:val="24"/>
        </w:rPr>
      </w:pPr>
    </w:p>
    <w:p w:rsidR="0032756C" w:rsidRPr="00A365F1" w:rsidRDefault="0032756C" w:rsidP="0032756C">
      <w:pPr>
        <w:rPr>
          <w:sz w:val="24"/>
          <w:szCs w:val="24"/>
        </w:rPr>
      </w:pPr>
    </w:p>
    <w:p w:rsidR="0032756C" w:rsidRPr="00A365F1" w:rsidRDefault="0032756C" w:rsidP="0032756C">
      <w:pPr>
        <w:rPr>
          <w:sz w:val="24"/>
          <w:szCs w:val="24"/>
        </w:rPr>
      </w:pPr>
    </w:p>
    <w:p w:rsidR="0032756C" w:rsidRPr="00A365F1" w:rsidRDefault="0032756C" w:rsidP="0032756C">
      <w:pPr>
        <w:rPr>
          <w:sz w:val="24"/>
          <w:szCs w:val="24"/>
        </w:rPr>
      </w:pPr>
    </w:p>
    <w:p w:rsidR="00684B5E" w:rsidRPr="00684B5E" w:rsidRDefault="0032756C" w:rsidP="00684B5E">
      <w:pPr>
        <w:tabs>
          <w:tab w:val="left" w:pos="6360"/>
        </w:tabs>
        <w:rPr>
          <w:sz w:val="24"/>
          <w:szCs w:val="24"/>
          <w:lang w:val="id-ID"/>
        </w:rPr>
      </w:pPr>
      <w:r w:rsidRPr="00A365F1">
        <w:rPr>
          <w:sz w:val="24"/>
          <w:szCs w:val="24"/>
        </w:rPr>
        <w:tab/>
      </w:r>
    </w:p>
    <w:p w:rsidR="0032756C" w:rsidRPr="00A365F1" w:rsidRDefault="0032756C" w:rsidP="00A365F1">
      <w:pPr>
        <w:jc w:val="center"/>
        <w:rPr>
          <w:sz w:val="24"/>
          <w:szCs w:val="24"/>
        </w:rPr>
      </w:pPr>
      <w:bookmarkStart w:id="0" w:name="_GoBack"/>
      <w:bookmarkEnd w:id="0"/>
      <w:r w:rsidRPr="00A365F1">
        <w:rPr>
          <w:rFonts w:asciiTheme="majorBidi" w:hAnsiTheme="majorBidi" w:cstheme="majorBidi"/>
          <w:b/>
          <w:bCs/>
          <w:sz w:val="24"/>
          <w:szCs w:val="24"/>
        </w:rPr>
        <w:lastRenderedPageBreak/>
        <w:t>BAB I</w:t>
      </w:r>
    </w:p>
    <w:p w:rsidR="0032756C" w:rsidRPr="00A365F1" w:rsidRDefault="0032756C" w:rsidP="0032756C">
      <w:pPr>
        <w:spacing w:after="0" w:line="360" w:lineRule="auto"/>
        <w:jc w:val="center"/>
        <w:rPr>
          <w:rFonts w:asciiTheme="majorBidi" w:hAnsiTheme="majorBidi" w:cstheme="majorBidi"/>
          <w:b/>
          <w:bCs/>
          <w:sz w:val="24"/>
          <w:szCs w:val="24"/>
        </w:rPr>
      </w:pPr>
      <w:r w:rsidRPr="00A365F1">
        <w:rPr>
          <w:rFonts w:asciiTheme="majorBidi" w:hAnsiTheme="majorBidi" w:cstheme="majorBidi"/>
          <w:b/>
          <w:bCs/>
          <w:sz w:val="24"/>
          <w:szCs w:val="24"/>
        </w:rPr>
        <w:t>PENDAHULUAN</w:t>
      </w:r>
    </w:p>
    <w:p w:rsidR="0032756C" w:rsidRPr="00A365F1" w:rsidRDefault="0032756C" w:rsidP="0032756C">
      <w:pPr>
        <w:spacing w:line="360" w:lineRule="auto"/>
        <w:jc w:val="center"/>
        <w:rPr>
          <w:rFonts w:asciiTheme="majorBidi" w:hAnsiTheme="majorBidi" w:cstheme="majorBidi"/>
          <w:b/>
          <w:bCs/>
          <w:sz w:val="24"/>
          <w:szCs w:val="24"/>
        </w:rPr>
      </w:pPr>
    </w:p>
    <w:p w:rsidR="0032756C" w:rsidRPr="00684B5E" w:rsidRDefault="0032756C" w:rsidP="0032756C">
      <w:pPr>
        <w:pStyle w:val="ListParagraph"/>
        <w:numPr>
          <w:ilvl w:val="0"/>
          <w:numId w:val="10"/>
        </w:numPr>
        <w:spacing w:line="360" w:lineRule="auto"/>
        <w:jc w:val="both"/>
        <w:rPr>
          <w:rFonts w:asciiTheme="majorBidi" w:hAnsiTheme="majorBidi" w:cstheme="majorBidi"/>
          <w:sz w:val="24"/>
          <w:szCs w:val="24"/>
        </w:rPr>
      </w:pPr>
      <w:r w:rsidRPr="00684B5E">
        <w:rPr>
          <w:rFonts w:asciiTheme="majorBidi" w:hAnsiTheme="majorBidi" w:cstheme="majorBidi"/>
          <w:sz w:val="24"/>
          <w:szCs w:val="24"/>
        </w:rPr>
        <w:t>LATAR BELAKANG</w:t>
      </w:r>
    </w:p>
    <w:p w:rsidR="0032756C" w:rsidRPr="00684B5E" w:rsidRDefault="0032756C" w:rsidP="0032756C">
      <w:pPr>
        <w:pStyle w:val="ListParagraph"/>
        <w:spacing w:line="360" w:lineRule="auto"/>
        <w:jc w:val="both"/>
        <w:rPr>
          <w:rFonts w:asciiTheme="majorBidi" w:hAnsiTheme="majorBidi" w:cstheme="majorBidi"/>
          <w:sz w:val="24"/>
          <w:szCs w:val="24"/>
        </w:rPr>
      </w:pPr>
      <w:r w:rsidRPr="00684B5E">
        <w:rPr>
          <w:rFonts w:asciiTheme="majorBidi" w:hAnsiTheme="majorBidi" w:cstheme="majorBidi"/>
          <w:sz w:val="24"/>
          <w:szCs w:val="24"/>
        </w:rPr>
        <w:t xml:space="preserve">            Tahun 2022 adalah tahun awal diadakannya program penelitian dan pengabdian masyarakat angkatan 1 UIN fatmawati </w:t>
      </w:r>
      <w:proofErr w:type="gramStart"/>
      <w:r w:rsidRPr="00684B5E">
        <w:rPr>
          <w:rFonts w:asciiTheme="majorBidi" w:hAnsiTheme="majorBidi" w:cstheme="majorBidi"/>
          <w:sz w:val="24"/>
          <w:szCs w:val="24"/>
        </w:rPr>
        <w:t>sukarno</w:t>
      </w:r>
      <w:proofErr w:type="gramEnd"/>
      <w:r w:rsidRPr="00684B5E">
        <w:rPr>
          <w:rFonts w:asciiTheme="majorBidi" w:hAnsiTheme="majorBidi" w:cstheme="majorBidi"/>
          <w:sz w:val="24"/>
          <w:szCs w:val="24"/>
        </w:rPr>
        <w:t xml:space="preserve"> Bengkulu, diseluruh provinsi Bengkulu setelah meredamnya covid -19, sebagai awal keefektifan kembali </w:t>
      </w:r>
      <w:r w:rsidR="00650F23" w:rsidRPr="00684B5E">
        <w:rPr>
          <w:rFonts w:asciiTheme="majorBidi" w:hAnsiTheme="majorBidi" w:cstheme="majorBidi"/>
          <w:sz w:val="24"/>
          <w:szCs w:val="24"/>
          <w:lang w:val="id-ID"/>
        </w:rPr>
        <w:t xml:space="preserve">Pengabdian Kepada Masyarakat </w:t>
      </w:r>
      <w:r w:rsidRPr="00684B5E">
        <w:rPr>
          <w:rFonts w:asciiTheme="majorBidi" w:hAnsiTheme="majorBidi" w:cstheme="majorBidi"/>
          <w:sz w:val="24"/>
          <w:szCs w:val="24"/>
        </w:rPr>
        <w:t xml:space="preserve">di lembaga masyarakat. </w:t>
      </w:r>
      <w:r w:rsidR="00684B5E" w:rsidRPr="00684B5E">
        <w:rPr>
          <w:rFonts w:asciiTheme="majorBidi" w:hAnsiTheme="majorBidi" w:cstheme="majorBidi"/>
          <w:sz w:val="24"/>
          <w:szCs w:val="24"/>
          <w:lang w:val="id-ID"/>
        </w:rPr>
        <w:t xml:space="preserve">Pengabdian Kepada Masyarakat </w:t>
      </w:r>
      <w:r w:rsidRPr="00684B5E">
        <w:rPr>
          <w:rFonts w:asciiTheme="majorBidi" w:hAnsiTheme="majorBidi" w:cstheme="majorBidi"/>
          <w:sz w:val="24"/>
          <w:szCs w:val="24"/>
        </w:rPr>
        <w:t xml:space="preserve"> angkatan 1 ini dibagi m</w:t>
      </w:r>
      <w:r w:rsidR="00684B5E" w:rsidRPr="00684B5E">
        <w:rPr>
          <w:rFonts w:asciiTheme="majorBidi" w:hAnsiTheme="majorBidi" w:cstheme="majorBidi"/>
          <w:sz w:val="24"/>
          <w:szCs w:val="24"/>
        </w:rPr>
        <w:t xml:space="preserve">enjadi 3 program; 1. </w:t>
      </w:r>
      <w:proofErr w:type="gramStart"/>
      <w:r w:rsidR="00684B5E" w:rsidRPr="00684B5E">
        <w:rPr>
          <w:rFonts w:asciiTheme="majorBidi" w:hAnsiTheme="majorBidi" w:cstheme="majorBidi"/>
          <w:sz w:val="24"/>
          <w:szCs w:val="24"/>
        </w:rPr>
        <w:t xml:space="preserve">Program </w:t>
      </w:r>
      <w:r w:rsidR="00684B5E" w:rsidRPr="00684B5E">
        <w:rPr>
          <w:rFonts w:asciiTheme="majorBidi" w:hAnsiTheme="majorBidi" w:cstheme="majorBidi"/>
          <w:sz w:val="24"/>
          <w:szCs w:val="24"/>
          <w:lang w:val="id-ID"/>
        </w:rPr>
        <w:t>Pengabdian Kepada Masyarakat</w:t>
      </w:r>
      <w:r w:rsidRPr="00684B5E">
        <w:rPr>
          <w:rFonts w:asciiTheme="majorBidi" w:hAnsiTheme="majorBidi" w:cstheme="majorBidi"/>
          <w:sz w:val="24"/>
          <w:szCs w:val="24"/>
        </w:rPr>
        <w:t xml:space="preserve"> berbasis masjid, 2.</w:t>
      </w:r>
      <w:proofErr w:type="gramEnd"/>
      <w:r w:rsidRPr="00684B5E">
        <w:rPr>
          <w:rFonts w:asciiTheme="majorBidi" w:hAnsiTheme="majorBidi" w:cstheme="majorBidi"/>
          <w:sz w:val="24"/>
          <w:szCs w:val="24"/>
        </w:rPr>
        <w:t xml:space="preserve"> </w:t>
      </w:r>
      <w:r w:rsidR="00684B5E" w:rsidRPr="00684B5E">
        <w:rPr>
          <w:rFonts w:asciiTheme="majorBidi" w:hAnsiTheme="majorBidi" w:cstheme="majorBidi"/>
          <w:sz w:val="24"/>
          <w:szCs w:val="24"/>
          <w:lang w:val="id-ID"/>
        </w:rPr>
        <w:t xml:space="preserve">Pengabdian Kepada Masyarakat </w:t>
      </w:r>
      <w:r w:rsidR="00684B5E">
        <w:rPr>
          <w:rFonts w:asciiTheme="majorBidi" w:hAnsiTheme="majorBidi" w:cstheme="majorBidi"/>
          <w:sz w:val="24"/>
          <w:szCs w:val="24"/>
        </w:rPr>
        <w:t xml:space="preserve"> berbasis kewirausahaan dan </w:t>
      </w:r>
      <w:r w:rsidR="00684B5E" w:rsidRPr="00684B5E">
        <w:rPr>
          <w:rFonts w:asciiTheme="majorBidi" w:hAnsiTheme="majorBidi" w:cstheme="majorBidi"/>
          <w:sz w:val="24"/>
          <w:szCs w:val="24"/>
          <w:lang w:val="id-ID"/>
        </w:rPr>
        <w:t>Pengabdian Kepada Masyarakat</w:t>
      </w:r>
      <w:r w:rsidRPr="00684B5E">
        <w:rPr>
          <w:rFonts w:asciiTheme="majorBidi" w:hAnsiTheme="majorBidi" w:cstheme="majorBidi"/>
          <w:sz w:val="24"/>
          <w:szCs w:val="24"/>
        </w:rPr>
        <w:t xml:space="preserve"> serumpun melayu, 3. </w:t>
      </w:r>
      <w:proofErr w:type="gramStart"/>
      <w:r w:rsidRPr="00684B5E">
        <w:rPr>
          <w:rFonts w:asciiTheme="majorBidi" w:hAnsiTheme="majorBidi" w:cstheme="majorBidi"/>
          <w:sz w:val="24"/>
          <w:szCs w:val="24"/>
        </w:rPr>
        <w:t xml:space="preserve">Program </w:t>
      </w:r>
      <w:r w:rsidR="00684B5E" w:rsidRPr="00684B5E">
        <w:rPr>
          <w:rFonts w:asciiTheme="majorBidi" w:hAnsiTheme="majorBidi" w:cstheme="majorBidi"/>
          <w:sz w:val="24"/>
          <w:szCs w:val="24"/>
          <w:lang w:val="id-ID"/>
        </w:rPr>
        <w:t xml:space="preserve">Pengabdian Kepada Masyarakat </w:t>
      </w:r>
      <w:r w:rsidRPr="00684B5E">
        <w:rPr>
          <w:rFonts w:asciiTheme="majorBidi" w:hAnsiTheme="majorBidi" w:cstheme="majorBidi"/>
          <w:sz w:val="24"/>
          <w:szCs w:val="24"/>
        </w:rPr>
        <w:t>berbasis pondok pesantren.</w:t>
      </w:r>
      <w:proofErr w:type="gramEnd"/>
      <w:r w:rsidRPr="00684B5E">
        <w:rPr>
          <w:rFonts w:asciiTheme="majorBidi" w:hAnsiTheme="majorBidi" w:cstheme="majorBidi"/>
          <w:sz w:val="24"/>
          <w:szCs w:val="24"/>
        </w:rPr>
        <w:t xml:space="preserve"> </w:t>
      </w:r>
      <w:proofErr w:type="gramStart"/>
      <w:r w:rsidRPr="00684B5E">
        <w:rPr>
          <w:rFonts w:asciiTheme="majorBidi" w:hAnsiTheme="majorBidi" w:cstheme="majorBidi"/>
          <w:sz w:val="24"/>
          <w:szCs w:val="24"/>
        </w:rPr>
        <w:t xml:space="preserve">Dan </w:t>
      </w:r>
      <w:r w:rsidR="00684B5E" w:rsidRPr="00684B5E">
        <w:rPr>
          <w:rFonts w:asciiTheme="majorBidi" w:hAnsiTheme="majorBidi" w:cstheme="majorBidi"/>
          <w:sz w:val="24"/>
          <w:szCs w:val="24"/>
          <w:lang w:val="id-ID"/>
        </w:rPr>
        <w:t xml:space="preserve">Pengabdian Kepada Masyarakat </w:t>
      </w:r>
      <w:r w:rsidRPr="00684B5E">
        <w:rPr>
          <w:rFonts w:asciiTheme="majorBidi" w:hAnsiTheme="majorBidi" w:cstheme="majorBidi"/>
          <w:sz w:val="24"/>
          <w:szCs w:val="24"/>
        </w:rPr>
        <w:t xml:space="preserve">yang kami ambil saat ini adalah </w:t>
      </w:r>
      <w:r w:rsidR="00684B5E" w:rsidRPr="00684B5E">
        <w:rPr>
          <w:rFonts w:asciiTheme="majorBidi" w:hAnsiTheme="majorBidi" w:cstheme="majorBidi"/>
          <w:sz w:val="24"/>
          <w:szCs w:val="24"/>
          <w:lang w:val="id-ID"/>
        </w:rPr>
        <w:t>Pengabdian Kepada Masyarakat</w:t>
      </w:r>
      <w:r w:rsidR="00684B5E">
        <w:rPr>
          <w:rFonts w:asciiTheme="majorBidi" w:hAnsiTheme="majorBidi" w:cstheme="majorBidi"/>
          <w:sz w:val="28"/>
          <w:szCs w:val="28"/>
          <w:lang w:val="id-ID"/>
        </w:rPr>
        <w:t xml:space="preserve"> </w:t>
      </w:r>
      <w:r w:rsidR="00FF6885">
        <w:rPr>
          <w:rFonts w:asciiTheme="majorBidi" w:hAnsiTheme="majorBidi" w:cstheme="majorBidi"/>
          <w:sz w:val="24"/>
          <w:szCs w:val="24"/>
        </w:rPr>
        <w:t xml:space="preserve">berbasis masjid dan tepat </w:t>
      </w:r>
      <w:r w:rsidR="00FF6885" w:rsidRPr="00684B5E">
        <w:rPr>
          <w:rFonts w:asciiTheme="majorBidi" w:hAnsiTheme="majorBidi" w:cstheme="majorBidi"/>
          <w:sz w:val="24"/>
          <w:szCs w:val="24"/>
          <w:lang w:val="id-ID"/>
        </w:rPr>
        <w:t>Pengabdian Kepada Masyarakat</w:t>
      </w:r>
      <w:r w:rsidRPr="00684B5E">
        <w:rPr>
          <w:rFonts w:asciiTheme="majorBidi" w:hAnsiTheme="majorBidi" w:cstheme="majorBidi"/>
          <w:sz w:val="24"/>
          <w:szCs w:val="24"/>
        </w:rPr>
        <w:t xml:space="preserve"> ini dilaksanakan dibulan ramadhan, sehin</w:t>
      </w:r>
      <w:r w:rsidR="00FF6885">
        <w:rPr>
          <w:rFonts w:asciiTheme="majorBidi" w:hAnsiTheme="majorBidi" w:cstheme="majorBidi"/>
          <w:sz w:val="24"/>
          <w:szCs w:val="24"/>
        </w:rPr>
        <w:t>gga kegiatan banyak dilaksanaka</w:t>
      </w:r>
      <w:r w:rsidR="00FF6885">
        <w:rPr>
          <w:rFonts w:asciiTheme="majorBidi" w:hAnsiTheme="majorBidi" w:cstheme="majorBidi"/>
          <w:sz w:val="24"/>
          <w:szCs w:val="24"/>
          <w:lang w:val="id-ID"/>
        </w:rPr>
        <w:t>n</w:t>
      </w:r>
      <w:r w:rsidR="00FF6885">
        <w:rPr>
          <w:rFonts w:asciiTheme="majorBidi" w:hAnsiTheme="majorBidi" w:cstheme="majorBidi"/>
          <w:sz w:val="24"/>
          <w:szCs w:val="24"/>
        </w:rPr>
        <w:t xml:space="preserve"> di masjid.</w:t>
      </w:r>
      <w:proofErr w:type="gramEnd"/>
      <w:r w:rsidR="00FF6885">
        <w:rPr>
          <w:rFonts w:asciiTheme="majorBidi" w:hAnsiTheme="majorBidi" w:cstheme="majorBidi"/>
          <w:sz w:val="24"/>
          <w:szCs w:val="24"/>
        </w:rPr>
        <w:t xml:space="preserve">  dan </w:t>
      </w:r>
      <w:r w:rsidR="00FF6885" w:rsidRPr="00684B5E">
        <w:rPr>
          <w:rFonts w:asciiTheme="majorBidi" w:hAnsiTheme="majorBidi" w:cstheme="majorBidi"/>
          <w:sz w:val="24"/>
          <w:szCs w:val="24"/>
          <w:lang w:val="id-ID"/>
        </w:rPr>
        <w:t>Pengabdian Kepada Masyarakat</w:t>
      </w:r>
      <w:r w:rsidRPr="00684B5E">
        <w:rPr>
          <w:rFonts w:asciiTheme="majorBidi" w:hAnsiTheme="majorBidi" w:cstheme="majorBidi"/>
          <w:sz w:val="24"/>
          <w:szCs w:val="24"/>
        </w:rPr>
        <w:t xml:space="preserve"> berbasis masjid dilaksanakan di dalam provinsi d</w:t>
      </w:r>
      <w:r w:rsidR="00FF6885">
        <w:rPr>
          <w:rFonts w:asciiTheme="majorBidi" w:hAnsiTheme="majorBidi" w:cstheme="majorBidi"/>
          <w:sz w:val="24"/>
          <w:szCs w:val="24"/>
        </w:rPr>
        <w:t xml:space="preserve">isetiap kabupaten, sedangkan </w:t>
      </w:r>
      <w:r w:rsidR="00FF6885" w:rsidRPr="00684B5E">
        <w:rPr>
          <w:rFonts w:asciiTheme="majorBidi" w:hAnsiTheme="majorBidi" w:cstheme="majorBidi"/>
          <w:sz w:val="24"/>
          <w:szCs w:val="24"/>
          <w:lang w:val="id-ID"/>
        </w:rPr>
        <w:t>Pengabdian Kepada Masyarakat</w:t>
      </w:r>
      <w:r w:rsidRPr="00684B5E">
        <w:rPr>
          <w:rFonts w:asciiTheme="majorBidi" w:hAnsiTheme="majorBidi" w:cstheme="majorBidi"/>
          <w:sz w:val="24"/>
          <w:szCs w:val="24"/>
        </w:rPr>
        <w:t xml:space="preserve"> berbasis pondok pesantren dilaksanakan disetiap pondok pesantr</w:t>
      </w:r>
      <w:r w:rsidR="00FF6885">
        <w:rPr>
          <w:rFonts w:asciiTheme="majorBidi" w:hAnsiTheme="majorBidi" w:cstheme="majorBidi"/>
          <w:sz w:val="24"/>
          <w:szCs w:val="24"/>
        </w:rPr>
        <w:t xml:space="preserve">en di provinsi Bengkulu, dan </w:t>
      </w:r>
      <w:r w:rsidR="00FF6885" w:rsidRPr="00684B5E">
        <w:rPr>
          <w:rFonts w:asciiTheme="majorBidi" w:hAnsiTheme="majorBidi" w:cstheme="majorBidi"/>
          <w:sz w:val="24"/>
          <w:szCs w:val="24"/>
          <w:lang w:val="id-ID"/>
        </w:rPr>
        <w:t>Pengabdian Kepada Masyarakat</w:t>
      </w:r>
      <w:r w:rsidRPr="00684B5E">
        <w:rPr>
          <w:rFonts w:asciiTheme="majorBidi" w:hAnsiTheme="majorBidi" w:cstheme="majorBidi"/>
          <w:sz w:val="24"/>
          <w:szCs w:val="24"/>
        </w:rPr>
        <w:t xml:space="preserve"> kewirausahaan dilaksanakan diluar provinsi tepatnya dikota Bogor (Jawa barat). </w:t>
      </w:r>
    </w:p>
    <w:p w:rsidR="0032756C" w:rsidRPr="00684B5E" w:rsidRDefault="0032756C" w:rsidP="0032756C">
      <w:pPr>
        <w:pStyle w:val="ListParagraph"/>
        <w:spacing w:line="360" w:lineRule="auto"/>
        <w:jc w:val="both"/>
        <w:rPr>
          <w:rFonts w:asciiTheme="majorBidi" w:hAnsiTheme="majorBidi" w:cstheme="majorBidi"/>
          <w:sz w:val="24"/>
          <w:szCs w:val="24"/>
        </w:rPr>
      </w:pPr>
      <w:r w:rsidRPr="00684B5E">
        <w:rPr>
          <w:rFonts w:asciiTheme="majorBidi" w:hAnsiTheme="majorBidi" w:cstheme="majorBidi"/>
          <w:sz w:val="24"/>
          <w:szCs w:val="24"/>
        </w:rPr>
        <w:t xml:space="preserve">           </w:t>
      </w:r>
      <w:proofErr w:type="gramStart"/>
      <w:r w:rsidRPr="00684B5E">
        <w:rPr>
          <w:rFonts w:asciiTheme="majorBidi" w:hAnsiTheme="majorBidi" w:cstheme="majorBidi"/>
          <w:sz w:val="24"/>
          <w:szCs w:val="24"/>
        </w:rPr>
        <w:t>Kkn berbasis masjid dilaksanakan 45 hari menjelang puasa.</w:t>
      </w:r>
      <w:proofErr w:type="gramEnd"/>
      <w:r w:rsidRPr="00684B5E">
        <w:rPr>
          <w:rFonts w:asciiTheme="majorBidi" w:hAnsiTheme="majorBidi" w:cstheme="majorBidi"/>
          <w:sz w:val="24"/>
          <w:szCs w:val="24"/>
        </w:rPr>
        <w:t xml:space="preserve"> </w:t>
      </w:r>
      <w:proofErr w:type="gramStart"/>
      <w:r w:rsidRPr="00684B5E">
        <w:rPr>
          <w:rFonts w:asciiTheme="majorBidi" w:hAnsiTheme="majorBidi" w:cstheme="majorBidi"/>
          <w:sz w:val="24"/>
          <w:szCs w:val="24"/>
        </w:rPr>
        <w:t>Kkn kelompok 97 melakukan program kegiatan di kabupaten Bengkulu tengah, kec.</w:t>
      </w:r>
      <w:proofErr w:type="gramEnd"/>
      <w:r w:rsidRPr="00684B5E">
        <w:rPr>
          <w:rFonts w:asciiTheme="majorBidi" w:hAnsiTheme="majorBidi" w:cstheme="majorBidi"/>
          <w:sz w:val="24"/>
          <w:szCs w:val="24"/>
        </w:rPr>
        <w:t xml:space="preserve"> Pondok Kelapa, desa Pekik Nyaring. </w:t>
      </w:r>
      <w:proofErr w:type="gramStart"/>
      <w:r w:rsidRPr="00684B5E">
        <w:rPr>
          <w:rFonts w:asciiTheme="majorBidi" w:hAnsiTheme="majorBidi" w:cstheme="majorBidi"/>
          <w:sz w:val="24"/>
          <w:szCs w:val="24"/>
        </w:rPr>
        <w:t>Dan masing-masing kelompok terdiri dari 10 anggota.</w:t>
      </w:r>
      <w:proofErr w:type="gramEnd"/>
      <w:r w:rsidRPr="00684B5E">
        <w:rPr>
          <w:rFonts w:asciiTheme="majorBidi" w:hAnsiTheme="majorBidi" w:cstheme="majorBidi"/>
          <w:sz w:val="24"/>
          <w:szCs w:val="24"/>
        </w:rPr>
        <w:t xml:space="preserve"> </w:t>
      </w:r>
      <w:r w:rsidR="00C046BC">
        <w:rPr>
          <w:rFonts w:asciiTheme="majorBidi" w:hAnsiTheme="majorBidi" w:cstheme="majorBidi"/>
          <w:sz w:val="24"/>
          <w:szCs w:val="24"/>
        </w:rPr>
        <w:t xml:space="preserve">Dengan </w:t>
      </w:r>
      <w:r w:rsidR="00C046BC" w:rsidRPr="00684B5E">
        <w:rPr>
          <w:rFonts w:asciiTheme="majorBidi" w:hAnsiTheme="majorBidi" w:cstheme="majorBidi"/>
          <w:sz w:val="24"/>
          <w:szCs w:val="24"/>
          <w:lang w:val="id-ID"/>
        </w:rPr>
        <w:lastRenderedPageBreak/>
        <w:t>Pengabdian Kepada Masyarakat</w:t>
      </w:r>
      <w:r w:rsidRPr="00684B5E">
        <w:rPr>
          <w:rFonts w:asciiTheme="majorBidi" w:hAnsiTheme="majorBidi" w:cstheme="majorBidi"/>
          <w:sz w:val="24"/>
          <w:szCs w:val="24"/>
        </w:rPr>
        <w:t xml:space="preserve"> berbasis masjid ini selain melakukan pengabdian masyarakat juga mengenalkan potensi daerah </w:t>
      </w:r>
      <w:proofErr w:type="gramStart"/>
      <w:r w:rsidRPr="00684B5E">
        <w:rPr>
          <w:rFonts w:asciiTheme="majorBidi" w:hAnsiTheme="majorBidi" w:cstheme="majorBidi"/>
          <w:sz w:val="24"/>
          <w:szCs w:val="24"/>
        </w:rPr>
        <w:t>kota</w:t>
      </w:r>
      <w:proofErr w:type="gramEnd"/>
      <w:r w:rsidRPr="00684B5E">
        <w:rPr>
          <w:rFonts w:asciiTheme="majorBidi" w:hAnsiTheme="majorBidi" w:cstheme="majorBidi"/>
          <w:sz w:val="24"/>
          <w:szCs w:val="24"/>
        </w:rPr>
        <w:t xml:space="preserve"> dan kabupaten Bengkulu Tengah, seni, budaya dan pariwisata unggulan kabupaten Bengkulu tengah. </w:t>
      </w:r>
      <w:proofErr w:type="gramStart"/>
      <w:r w:rsidRPr="00684B5E">
        <w:rPr>
          <w:rFonts w:asciiTheme="majorBidi" w:hAnsiTheme="majorBidi" w:cstheme="majorBidi"/>
          <w:sz w:val="24"/>
          <w:szCs w:val="24"/>
        </w:rPr>
        <w:t>Dengan adanya Sistem Pengolahan data Pihak LPPM juga ikut membantu pendaftaran dan pengecekan satu</w:t>
      </w:r>
      <w:r w:rsidR="00FF6885">
        <w:rPr>
          <w:rFonts w:asciiTheme="majorBidi" w:hAnsiTheme="majorBidi" w:cstheme="majorBidi"/>
          <w:sz w:val="24"/>
          <w:szCs w:val="24"/>
        </w:rPr>
        <w:t xml:space="preserve"> per satu, menentukan lokasi </w:t>
      </w:r>
      <w:r w:rsidR="00FF6885" w:rsidRPr="00684B5E">
        <w:rPr>
          <w:rFonts w:asciiTheme="majorBidi" w:hAnsiTheme="majorBidi" w:cstheme="majorBidi"/>
          <w:sz w:val="24"/>
          <w:szCs w:val="24"/>
          <w:lang w:val="id-ID"/>
        </w:rPr>
        <w:t>Pengabdian Kepada Masyarakat</w:t>
      </w:r>
      <w:r w:rsidRPr="00684B5E">
        <w:rPr>
          <w:rFonts w:asciiTheme="majorBidi" w:hAnsiTheme="majorBidi" w:cstheme="majorBidi"/>
          <w:sz w:val="24"/>
          <w:szCs w:val="24"/>
        </w:rPr>
        <w:t>, dan mendraftkannya.</w:t>
      </w:r>
      <w:proofErr w:type="gramEnd"/>
      <w:r w:rsidRPr="00684B5E">
        <w:rPr>
          <w:rFonts w:asciiTheme="majorBidi" w:hAnsiTheme="majorBidi" w:cstheme="majorBidi"/>
          <w:sz w:val="24"/>
          <w:szCs w:val="24"/>
        </w:rPr>
        <w:t xml:space="preserve"> Dengan Sistem </w:t>
      </w:r>
      <w:r w:rsidR="00FF6885" w:rsidRPr="00684B5E">
        <w:rPr>
          <w:rFonts w:asciiTheme="majorBidi" w:hAnsiTheme="majorBidi" w:cstheme="majorBidi"/>
          <w:sz w:val="24"/>
          <w:szCs w:val="24"/>
          <w:lang w:val="id-ID"/>
        </w:rPr>
        <w:t>Pengabdian Kepada Masyarakat</w:t>
      </w:r>
      <w:r w:rsidR="00FF6885">
        <w:rPr>
          <w:rFonts w:asciiTheme="majorBidi" w:hAnsiTheme="majorBidi" w:cstheme="majorBidi"/>
          <w:sz w:val="28"/>
          <w:szCs w:val="28"/>
          <w:lang w:val="id-ID"/>
        </w:rPr>
        <w:t xml:space="preserve">, </w:t>
      </w:r>
      <w:r w:rsidRPr="00684B5E">
        <w:rPr>
          <w:rFonts w:asciiTheme="majorBidi" w:hAnsiTheme="majorBidi" w:cstheme="majorBidi"/>
          <w:sz w:val="24"/>
          <w:szCs w:val="24"/>
        </w:rPr>
        <w:t xml:space="preserve">manajemen data menjadi lebih baik dan semuanya telah tersistem sehingga ini juga </w:t>
      </w:r>
      <w:proofErr w:type="gramStart"/>
      <w:r w:rsidRPr="00684B5E">
        <w:rPr>
          <w:rFonts w:asciiTheme="majorBidi" w:hAnsiTheme="majorBidi" w:cstheme="majorBidi"/>
          <w:sz w:val="24"/>
          <w:szCs w:val="24"/>
        </w:rPr>
        <w:t>akan</w:t>
      </w:r>
      <w:proofErr w:type="gramEnd"/>
      <w:r w:rsidRPr="00684B5E">
        <w:rPr>
          <w:rFonts w:asciiTheme="majorBidi" w:hAnsiTheme="majorBidi" w:cstheme="majorBidi"/>
          <w:sz w:val="24"/>
          <w:szCs w:val="24"/>
        </w:rPr>
        <w:t xml:space="preserve"> menghemat waktu pihak LPPM dalam Mengelola Data pendaftar mahasisw</w:t>
      </w:r>
      <w:r w:rsidR="00FF6885">
        <w:rPr>
          <w:rFonts w:asciiTheme="majorBidi" w:hAnsiTheme="majorBidi" w:cstheme="majorBidi"/>
          <w:sz w:val="24"/>
          <w:szCs w:val="24"/>
        </w:rPr>
        <w:t xml:space="preserve">a yang melaksanakan kegiatan </w:t>
      </w:r>
      <w:r w:rsidR="00FF6885" w:rsidRPr="00684B5E">
        <w:rPr>
          <w:rFonts w:asciiTheme="majorBidi" w:hAnsiTheme="majorBidi" w:cstheme="majorBidi"/>
          <w:sz w:val="24"/>
          <w:szCs w:val="24"/>
          <w:lang w:val="id-ID"/>
        </w:rPr>
        <w:t>Pengabdian Kepada Masyarakat</w:t>
      </w:r>
      <w:r w:rsidRPr="00684B5E">
        <w:rPr>
          <w:rFonts w:asciiTheme="majorBidi" w:hAnsiTheme="majorBidi" w:cstheme="majorBidi"/>
          <w:sz w:val="24"/>
          <w:szCs w:val="24"/>
        </w:rPr>
        <w:t>.</w:t>
      </w:r>
    </w:p>
    <w:p w:rsidR="0032756C" w:rsidRPr="00684B5E" w:rsidRDefault="0032756C" w:rsidP="0032756C">
      <w:pPr>
        <w:pStyle w:val="ListParagraph"/>
        <w:spacing w:line="360" w:lineRule="auto"/>
        <w:jc w:val="both"/>
        <w:rPr>
          <w:rFonts w:asciiTheme="majorBidi" w:hAnsiTheme="majorBidi" w:cstheme="majorBidi"/>
          <w:sz w:val="24"/>
          <w:szCs w:val="24"/>
        </w:rPr>
      </w:pPr>
      <w:r w:rsidRPr="00684B5E">
        <w:rPr>
          <w:rFonts w:asciiTheme="majorBidi" w:hAnsiTheme="majorBidi" w:cstheme="majorBidi"/>
          <w:sz w:val="24"/>
          <w:szCs w:val="24"/>
        </w:rPr>
        <w:t xml:space="preserve">          Ketua LPPM Memberikan wewenang pada Koordinator untuk memberikan </w:t>
      </w:r>
      <w:r w:rsidRPr="00684B5E">
        <w:rPr>
          <w:rFonts w:asciiTheme="majorBidi" w:hAnsiTheme="majorBidi" w:cstheme="majorBidi"/>
          <w:i/>
          <w:sz w:val="24"/>
          <w:szCs w:val="24"/>
        </w:rPr>
        <w:t>survey</w:t>
      </w:r>
      <w:r w:rsidR="00FF6885">
        <w:rPr>
          <w:rFonts w:asciiTheme="majorBidi" w:hAnsiTheme="majorBidi" w:cstheme="majorBidi"/>
          <w:sz w:val="24"/>
          <w:szCs w:val="24"/>
        </w:rPr>
        <w:t xml:space="preserve"> calon lokasi </w:t>
      </w:r>
      <w:r w:rsidR="00FF6885" w:rsidRPr="00684B5E">
        <w:rPr>
          <w:rFonts w:asciiTheme="majorBidi" w:hAnsiTheme="majorBidi" w:cstheme="majorBidi"/>
          <w:sz w:val="24"/>
          <w:szCs w:val="24"/>
          <w:lang w:val="id-ID"/>
        </w:rPr>
        <w:t>Pengabdian Kepada Masyarakat</w:t>
      </w:r>
      <w:r w:rsidR="00FF6885">
        <w:rPr>
          <w:rFonts w:asciiTheme="majorBidi" w:hAnsiTheme="majorBidi" w:cstheme="majorBidi"/>
          <w:sz w:val="24"/>
          <w:szCs w:val="24"/>
        </w:rPr>
        <w:t xml:space="preserve">, Koordinator </w:t>
      </w:r>
      <w:r w:rsidR="00FF6885" w:rsidRPr="00684B5E">
        <w:rPr>
          <w:rFonts w:asciiTheme="majorBidi" w:hAnsiTheme="majorBidi" w:cstheme="majorBidi"/>
          <w:sz w:val="24"/>
          <w:szCs w:val="24"/>
          <w:lang w:val="id-ID"/>
        </w:rPr>
        <w:t>Pengabdian Kepada Masyarakat</w:t>
      </w:r>
      <w:r w:rsidR="00FF6885">
        <w:rPr>
          <w:rFonts w:asciiTheme="majorBidi" w:hAnsiTheme="majorBidi" w:cstheme="majorBidi"/>
          <w:sz w:val="24"/>
          <w:szCs w:val="24"/>
        </w:rPr>
        <w:t xml:space="preserve"> menugaskan Tim </w:t>
      </w:r>
      <w:r w:rsidR="00FF6885" w:rsidRPr="00684B5E">
        <w:rPr>
          <w:rFonts w:asciiTheme="majorBidi" w:hAnsiTheme="majorBidi" w:cstheme="majorBidi"/>
          <w:sz w:val="24"/>
          <w:szCs w:val="24"/>
          <w:lang w:val="id-ID"/>
        </w:rPr>
        <w:t>Pengabdian Kepada Masyarakat</w:t>
      </w:r>
      <w:r w:rsidR="00FF6885">
        <w:rPr>
          <w:rFonts w:asciiTheme="majorBidi" w:hAnsiTheme="majorBidi" w:cstheme="majorBidi"/>
          <w:sz w:val="28"/>
          <w:szCs w:val="28"/>
          <w:lang w:val="id-ID"/>
        </w:rPr>
        <w:t xml:space="preserve"> </w:t>
      </w:r>
      <w:r w:rsidRPr="00684B5E">
        <w:rPr>
          <w:rFonts w:asciiTheme="majorBidi" w:hAnsiTheme="majorBidi" w:cstheme="majorBidi"/>
          <w:sz w:val="24"/>
          <w:szCs w:val="24"/>
        </w:rPr>
        <w:t xml:space="preserve">untuk melakukan survey calon lokasi dengan membawa </w:t>
      </w:r>
      <w:proofErr w:type="gramStart"/>
      <w:r w:rsidRPr="00684B5E">
        <w:rPr>
          <w:rFonts w:asciiTheme="majorBidi" w:hAnsiTheme="majorBidi" w:cstheme="majorBidi"/>
          <w:sz w:val="24"/>
          <w:szCs w:val="24"/>
        </w:rPr>
        <w:t>surat</w:t>
      </w:r>
      <w:proofErr w:type="gramEnd"/>
      <w:r w:rsidRPr="00684B5E">
        <w:rPr>
          <w:rFonts w:asciiTheme="majorBidi" w:hAnsiTheme="majorBidi" w:cstheme="majorBidi"/>
          <w:sz w:val="24"/>
          <w:szCs w:val="24"/>
        </w:rPr>
        <w:t xml:space="preserve"> resmi dari LPPM Universitas Islam Negeri (UIN) Fatmawati Sukarno Bengkulu. </w:t>
      </w:r>
      <w:proofErr w:type="gramStart"/>
      <w:r w:rsidRPr="00684B5E">
        <w:rPr>
          <w:rFonts w:asciiTheme="majorBidi" w:hAnsiTheme="majorBidi" w:cstheme="majorBidi"/>
          <w:sz w:val="24"/>
          <w:szCs w:val="24"/>
        </w:rPr>
        <w:t xml:space="preserve">Untuk melakukan pendaftaran yang berminat </w:t>
      </w:r>
      <w:r w:rsidR="00FF6885">
        <w:rPr>
          <w:rFonts w:asciiTheme="majorBidi" w:hAnsiTheme="majorBidi" w:cstheme="majorBidi"/>
          <w:sz w:val="24"/>
          <w:szCs w:val="24"/>
        </w:rPr>
        <w:t xml:space="preserve">menjadi DPL </w:t>
      </w:r>
      <w:r w:rsidR="00FF6885" w:rsidRPr="00684B5E">
        <w:rPr>
          <w:rFonts w:asciiTheme="majorBidi" w:hAnsiTheme="majorBidi" w:cstheme="majorBidi"/>
          <w:sz w:val="24"/>
          <w:szCs w:val="24"/>
          <w:lang w:val="id-ID"/>
        </w:rPr>
        <w:t>Pengabdian Kepada Masyarakat</w:t>
      </w:r>
      <w:r w:rsidRPr="00684B5E">
        <w:rPr>
          <w:rFonts w:asciiTheme="majorBidi" w:hAnsiTheme="majorBidi" w:cstheme="majorBidi"/>
          <w:sz w:val="24"/>
          <w:szCs w:val="24"/>
        </w:rPr>
        <w:t>.</w:t>
      </w:r>
      <w:proofErr w:type="gramEnd"/>
      <w:r w:rsidRPr="00684B5E">
        <w:rPr>
          <w:rFonts w:asciiTheme="majorBidi" w:hAnsiTheme="majorBidi" w:cstheme="majorBidi"/>
          <w:sz w:val="24"/>
          <w:szCs w:val="24"/>
        </w:rPr>
        <w:t xml:space="preserve"> </w:t>
      </w:r>
      <w:proofErr w:type="gramStart"/>
      <w:r w:rsidRPr="00684B5E">
        <w:rPr>
          <w:rFonts w:asciiTheme="majorBidi" w:hAnsiTheme="majorBidi" w:cstheme="majorBidi"/>
          <w:sz w:val="24"/>
          <w:szCs w:val="24"/>
        </w:rPr>
        <w:t>Para peserta DPL harus melakukan penyelesaian adminstrasi persyaratan untuk menjadi DPL.</w:t>
      </w:r>
      <w:proofErr w:type="gramEnd"/>
      <w:r w:rsidRPr="00684B5E">
        <w:rPr>
          <w:rFonts w:asciiTheme="majorBidi" w:hAnsiTheme="majorBidi" w:cstheme="majorBidi"/>
          <w:sz w:val="24"/>
          <w:szCs w:val="24"/>
        </w:rPr>
        <w:t xml:space="preserve"> Semua peserta sudah melakukan penyelesaian persyaratan, ketua LPPM bersama timnya </w:t>
      </w:r>
      <w:proofErr w:type="gramStart"/>
      <w:r w:rsidRPr="00684B5E">
        <w:rPr>
          <w:rFonts w:asciiTheme="majorBidi" w:hAnsiTheme="majorBidi" w:cstheme="majorBidi"/>
          <w:sz w:val="24"/>
          <w:szCs w:val="24"/>
        </w:rPr>
        <w:t>akan</w:t>
      </w:r>
      <w:proofErr w:type="gramEnd"/>
      <w:r w:rsidRPr="00684B5E">
        <w:rPr>
          <w:rFonts w:asciiTheme="majorBidi" w:hAnsiTheme="majorBidi" w:cstheme="majorBidi"/>
          <w:sz w:val="24"/>
          <w:szCs w:val="24"/>
        </w:rPr>
        <w:t xml:space="preserve"> melakukan tahap seleksi kepada para calon DPL, ketua LPPM akan mengumumkan siapa saja yang lolos dari seleksi menjadi DPL. Ketika seleksi DPL sudah selesai dan sudah ada calon yang lolos dari seleksi DPL, ketua LPPM </w:t>
      </w:r>
      <w:proofErr w:type="gramStart"/>
      <w:r w:rsidRPr="00684B5E">
        <w:rPr>
          <w:rFonts w:asciiTheme="majorBidi" w:hAnsiTheme="majorBidi" w:cstheme="majorBidi"/>
          <w:sz w:val="24"/>
          <w:szCs w:val="24"/>
        </w:rPr>
        <w:t>akan</w:t>
      </w:r>
      <w:proofErr w:type="gramEnd"/>
      <w:r w:rsidRPr="00684B5E">
        <w:rPr>
          <w:rFonts w:asciiTheme="majorBidi" w:hAnsiTheme="majorBidi" w:cstheme="majorBidi"/>
          <w:sz w:val="24"/>
          <w:szCs w:val="24"/>
        </w:rPr>
        <w:t xml:space="preserve"> menginformasikan kepada calon DPL kerja dari tugas, pokok, dan fungsi DPL. </w:t>
      </w:r>
      <w:proofErr w:type="gramStart"/>
      <w:r w:rsidRPr="00684B5E">
        <w:rPr>
          <w:rFonts w:asciiTheme="majorBidi" w:hAnsiTheme="majorBidi" w:cstheme="majorBidi"/>
          <w:sz w:val="24"/>
          <w:szCs w:val="24"/>
        </w:rPr>
        <w:t>Serta penentuan ketua koordinator setiap kecamatan.</w:t>
      </w:r>
      <w:proofErr w:type="gramEnd"/>
    </w:p>
    <w:p w:rsidR="0032756C" w:rsidRPr="00684B5E" w:rsidRDefault="0032756C" w:rsidP="0032756C">
      <w:pPr>
        <w:pStyle w:val="ListParagraph"/>
        <w:spacing w:line="360" w:lineRule="auto"/>
        <w:jc w:val="both"/>
        <w:rPr>
          <w:rFonts w:asciiTheme="majorBidi" w:hAnsiTheme="majorBidi" w:cstheme="majorBidi"/>
          <w:sz w:val="24"/>
          <w:szCs w:val="24"/>
        </w:rPr>
      </w:pPr>
      <w:r w:rsidRPr="00684B5E">
        <w:rPr>
          <w:rFonts w:asciiTheme="majorBidi" w:hAnsiTheme="majorBidi" w:cstheme="majorBidi"/>
          <w:sz w:val="24"/>
          <w:szCs w:val="24"/>
        </w:rPr>
        <w:lastRenderedPageBreak/>
        <w:t xml:space="preserve">        Oleh sebab itu</w:t>
      </w:r>
      <w:r w:rsidR="00FF6885">
        <w:rPr>
          <w:rFonts w:asciiTheme="majorBidi" w:hAnsiTheme="majorBidi" w:cstheme="majorBidi"/>
          <w:sz w:val="24"/>
          <w:szCs w:val="24"/>
        </w:rPr>
        <w:t xml:space="preserve"> pembagian tim atau kelompok </w:t>
      </w:r>
      <w:r w:rsidR="00FF6885" w:rsidRPr="00684B5E">
        <w:rPr>
          <w:rFonts w:asciiTheme="majorBidi" w:hAnsiTheme="majorBidi" w:cstheme="majorBidi"/>
          <w:sz w:val="24"/>
          <w:szCs w:val="24"/>
          <w:lang w:val="id-ID"/>
        </w:rPr>
        <w:t>Pengabdian Kepada Masyarakat</w:t>
      </w:r>
      <w:r w:rsidRPr="00684B5E">
        <w:rPr>
          <w:rFonts w:asciiTheme="majorBidi" w:hAnsiTheme="majorBidi" w:cstheme="majorBidi"/>
          <w:sz w:val="24"/>
          <w:szCs w:val="24"/>
        </w:rPr>
        <w:t xml:space="preserve"> dan penempatannya akan berpengaruh pada sukses atau tidaknya program yang sudah direncanakan.sebuah penerapan konsep teknologi informasi pada proses pembagian kelompok, penempatan mahasiswa, pembagian Dosen Pembimbing Lapangan, dengan sebelumnya mengetahui program kerja yang akan dilakukan dan apa saja yang dibutuhkan oleh desa tersebut. Di dalam penelitian ini berupaya membuat sebuah program yang berfungsi untuk mengatur pembagian</w:t>
      </w:r>
      <w:r w:rsidR="00FF6885">
        <w:rPr>
          <w:rFonts w:asciiTheme="majorBidi" w:hAnsiTheme="majorBidi" w:cstheme="majorBidi"/>
          <w:sz w:val="24"/>
          <w:szCs w:val="24"/>
        </w:rPr>
        <w:t xml:space="preserve"> </w:t>
      </w:r>
      <w:proofErr w:type="gramStart"/>
      <w:r w:rsidR="00FF6885">
        <w:rPr>
          <w:rFonts w:asciiTheme="majorBidi" w:hAnsiTheme="majorBidi" w:cstheme="majorBidi"/>
          <w:sz w:val="24"/>
          <w:szCs w:val="24"/>
        </w:rPr>
        <w:t>tim</w:t>
      </w:r>
      <w:proofErr w:type="gramEnd"/>
      <w:r w:rsidR="00FF6885">
        <w:rPr>
          <w:rFonts w:asciiTheme="majorBidi" w:hAnsiTheme="majorBidi" w:cstheme="majorBidi"/>
          <w:sz w:val="24"/>
          <w:szCs w:val="24"/>
        </w:rPr>
        <w:t xml:space="preserve"> atau kelompok mahasiswa </w:t>
      </w:r>
      <w:r w:rsidR="00FF6885" w:rsidRPr="00684B5E">
        <w:rPr>
          <w:rFonts w:asciiTheme="majorBidi" w:hAnsiTheme="majorBidi" w:cstheme="majorBidi"/>
          <w:sz w:val="24"/>
          <w:szCs w:val="24"/>
          <w:lang w:val="id-ID"/>
        </w:rPr>
        <w:t>Pengabdian Kepada Masyarakat</w:t>
      </w:r>
      <w:r w:rsidRPr="00684B5E">
        <w:rPr>
          <w:rFonts w:asciiTheme="majorBidi" w:hAnsiTheme="majorBidi" w:cstheme="majorBidi"/>
          <w:sz w:val="24"/>
          <w:szCs w:val="24"/>
        </w:rPr>
        <w:t xml:space="preserve"> berupa perancangan sistem kerja </w:t>
      </w:r>
      <w:r w:rsidR="00FF6885">
        <w:rPr>
          <w:rFonts w:asciiTheme="majorBidi" w:hAnsiTheme="majorBidi" w:cstheme="majorBidi"/>
          <w:sz w:val="24"/>
          <w:szCs w:val="24"/>
        </w:rPr>
        <w:t xml:space="preserve">untuk mahasiswa </w:t>
      </w:r>
      <w:r w:rsidR="00FF6885" w:rsidRPr="00684B5E">
        <w:rPr>
          <w:rFonts w:asciiTheme="majorBidi" w:hAnsiTheme="majorBidi" w:cstheme="majorBidi"/>
          <w:sz w:val="24"/>
          <w:szCs w:val="24"/>
          <w:lang w:val="id-ID"/>
        </w:rPr>
        <w:t>Pengabdian Kepada Masyarakat</w:t>
      </w:r>
      <w:r w:rsidRPr="00684B5E">
        <w:rPr>
          <w:rFonts w:asciiTheme="majorBidi" w:hAnsiTheme="majorBidi" w:cstheme="majorBidi"/>
          <w:sz w:val="24"/>
          <w:szCs w:val="24"/>
        </w:rPr>
        <w:t xml:space="preserve"> pada Universitas Islam Negeri (UIN) Fatmawati Sukarno Bengkulu. Dengan adanya program </w:t>
      </w:r>
      <w:r w:rsidR="00FF6885" w:rsidRPr="00684B5E">
        <w:rPr>
          <w:rFonts w:asciiTheme="majorBidi" w:hAnsiTheme="majorBidi" w:cstheme="majorBidi"/>
          <w:sz w:val="24"/>
          <w:szCs w:val="24"/>
          <w:lang w:val="id-ID"/>
        </w:rPr>
        <w:t>Pengabdian Kepada Masyarakat</w:t>
      </w:r>
      <w:r w:rsidRPr="00684B5E">
        <w:rPr>
          <w:rFonts w:asciiTheme="majorBidi" w:hAnsiTheme="majorBidi" w:cstheme="majorBidi"/>
          <w:sz w:val="24"/>
          <w:szCs w:val="24"/>
        </w:rPr>
        <w:t xml:space="preserve"> tersebut diharapkan peran mahasiswa dalam membangun sebuah desa </w:t>
      </w:r>
      <w:proofErr w:type="gramStart"/>
      <w:r w:rsidRPr="00684B5E">
        <w:rPr>
          <w:rFonts w:asciiTheme="majorBidi" w:hAnsiTheme="majorBidi" w:cstheme="majorBidi"/>
          <w:sz w:val="24"/>
          <w:szCs w:val="24"/>
        </w:rPr>
        <w:t>akan</w:t>
      </w:r>
      <w:proofErr w:type="gramEnd"/>
      <w:r w:rsidRPr="00684B5E">
        <w:rPr>
          <w:rFonts w:asciiTheme="majorBidi" w:hAnsiTheme="majorBidi" w:cstheme="majorBidi"/>
          <w:sz w:val="24"/>
          <w:szCs w:val="24"/>
        </w:rPr>
        <w:t xml:space="preserve"> lebih optimal. </w:t>
      </w:r>
    </w:p>
    <w:p w:rsidR="0032756C" w:rsidRPr="00684B5E" w:rsidRDefault="0032756C" w:rsidP="0032756C">
      <w:pPr>
        <w:pStyle w:val="ListParagraph"/>
        <w:spacing w:line="360" w:lineRule="auto"/>
        <w:jc w:val="both"/>
        <w:rPr>
          <w:rFonts w:asciiTheme="majorBidi" w:hAnsiTheme="majorBidi" w:cstheme="majorBidi"/>
          <w:sz w:val="24"/>
          <w:szCs w:val="24"/>
        </w:rPr>
      </w:pPr>
    </w:p>
    <w:p w:rsidR="0032756C" w:rsidRPr="00684B5E" w:rsidRDefault="0032756C" w:rsidP="0032756C">
      <w:pPr>
        <w:pStyle w:val="ListParagraph"/>
        <w:numPr>
          <w:ilvl w:val="0"/>
          <w:numId w:val="10"/>
        </w:numPr>
        <w:spacing w:line="360" w:lineRule="auto"/>
        <w:jc w:val="both"/>
        <w:rPr>
          <w:rFonts w:asciiTheme="majorBidi" w:hAnsiTheme="majorBidi" w:cstheme="majorBidi"/>
          <w:sz w:val="24"/>
          <w:szCs w:val="24"/>
        </w:rPr>
      </w:pPr>
      <w:r w:rsidRPr="00684B5E">
        <w:rPr>
          <w:rFonts w:asciiTheme="majorBidi" w:hAnsiTheme="majorBidi" w:cstheme="majorBidi"/>
          <w:sz w:val="24"/>
          <w:szCs w:val="24"/>
        </w:rPr>
        <w:t>PERUMUSAN MASALAH</w:t>
      </w:r>
    </w:p>
    <w:p w:rsidR="0032756C" w:rsidRPr="00684B5E" w:rsidRDefault="0032756C" w:rsidP="0032756C">
      <w:pPr>
        <w:pStyle w:val="ListParagraph"/>
        <w:numPr>
          <w:ilvl w:val="0"/>
          <w:numId w:val="11"/>
        </w:numPr>
        <w:spacing w:line="360" w:lineRule="auto"/>
        <w:ind w:left="1134"/>
        <w:jc w:val="both"/>
        <w:rPr>
          <w:rFonts w:asciiTheme="majorBidi" w:hAnsiTheme="majorBidi" w:cstheme="majorBidi"/>
          <w:sz w:val="24"/>
          <w:szCs w:val="24"/>
        </w:rPr>
      </w:pPr>
      <w:r w:rsidRPr="00684B5E">
        <w:rPr>
          <w:rFonts w:asciiTheme="majorBidi" w:hAnsiTheme="majorBidi" w:cstheme="majorBidi"/>
          <w:sz w:val="24"/>
          <w:szCs w:val="24"/>
        </w:rPr>
        <w:t xml:space="preserve">Bagimana </w:t>
      </w:r>
      <w:proofErr w:type="gramStart"/>
      <w:r w:rsidRPr="00684B5E">
        <w:rPr>
          <w:rFonts w:asciiTheme="majorBidi" w:hAnsiTheme="majorBidi" w:cstheme="majorBidi"/>
          <w:sz w:val="24"/>
          <w:szCs w:val="24"/>
        </w:rPr>
        <w:t>cara</w:t>
      </w:r>
      <w:proofErr w:type="gramEnd"/>
      <w:r w:rsidRPr="00684B5E">
        <w:rPr>
          <w:rFonts w:asciiTheme="majorBidi" w:hAnsiTheme="majorBidi" w:cstheme="majorBidi"/>
          <w:sz w:val="24"/>
          <w:szCs w:val="24"/>
        </w:rPr>
        <w:t xml:space="preserve"> mengembangkan potensi warga desa Pekik Nyaring dalam meningkatkan kegiatan masjid terutama disaat bulan suci Ramadhan.</w:t>
      </w:r>
    </w:p>
    <w:p w:rsidR="0032756C" w:rsidRPr="00684B5E" w:rsidRDefault="0032756C" w:rsidP="0032756C">
      <w:pPr>
        <w:pStyle w:val="ListParagraph"/>
        <w:numPr>
          <w:ilvl w:val="0"/>
          <w:numId w:val="11"/>
        </w:numPr>
        <w:spacing w:line="360" w:lineRule="auto"/>
        <w:ind w:left="1134"/>
        <w:jc w:val="both"/>
        <w:rPr>
          <w:rFonts w:asciiTheme="majorBidi" w:hAnsiTheme="majorBidi" w:cstheme="majorBidi"/>
          <w:sz w:val="24"/>
          <w:szCs w:val="24"/>
        </w:rPr>
      </w:pPr>
      <w:r w:rsidRPr="00684B5E">
        <w:rPr>
          <w:rFonts w:asciiTheme="majorBidi" w:hAnsiTheme="majorBidi" w:cstheme="majorBidi"/>
          <w:sz w:val="24"/>
          <w:szCs w:val="24"/>
        </w:rPr>
        <w:t xml:space="preserve">Bagaimana </w:t>
      </w:r>
      <w:proofErr w:type="gramStart"/>
      <w:r w:rsidRPr="00684B5E">
        <w:rPr>
          <w:rFonts w:asciiTheme="majorBidi" w:hAnsiTheme="majorBidi" w:cstheme="majorBidi"/>
          <w:sz w:val="24"/>
          <w:szCs w:val="24"/>
        </w:rPr>
        <w:t>cara</w:t>
      </w:r>
      <w:proofErr w:type="gramEnd"/>
      <w:r w:rsidRPr="00684B5E">
        <w:rPr>
          <w:rFonts w:asciiTheme="majorBidi" w:hAnsiTheme="majorBidi" w:cstheme="majorBidi"/>
          <w:sz w:val="24"/>
          <w:szCs w:val="24"/>
        </w:rPr>
        <w:t xml:space="preserve"> menerapkan ilmu yang didapat di perkuliahan kepada masyarakat yang ada di desa.</w:t>
      </w:r>
    </w:p>
    <w:p w:rsidR="0032756C" w:rsidRPr="00684B5E" w:rsidRDefault="0032756C" w:rsidP="0032756C">
      <w:pPr>
        <w:pStyle w:val="ListParagraph"/>
        <w:spacing w:line="360" w:lineRule="auto"/>
        <w:ind w:left="1134"/>
        <w:jc w:val="both"/>
        <w:rPr>
          <w:rFonts w:asciiTheme="majorBidi" w:hAnsiTheme="majorBidi" w:cstheme="majorBidi"/>
          <w:sz w:val="24"/>
          <w:szCs w:val="24"/>
        </w:rPr>
      </w:pPr>
    </w:p>
    <w:p w:rsidR="0032756C" w:rsidRPr="00684B5E" w:rsidRDefault="0032756C" w:rsidP="0032756C">
      <w:pPr>
        <w:pStyle w:val="ListParagraph"/>
        <w:numPr>
          <w:ilvl w:val="0"/>
          <w:numId w:val="10"/>
        </w:numPr>
        <w:spacing w:line="360" w:lineRule="auto"/>
        <w:jc w:val="both"/>
        <w:rPr>
          <w:rFonts w:asciiTheme="majorBidi" w:hAnsiTheme="majorBidi" w:cstheme="majorBidi"/>
          <w:sz w:val="24"/>
          <w:szCs w:val="24"/>
        </w:rPr>
      </w:pPr>
      <w:r w:rsidRPr="00684B5E">
        <w:rPr>
          <w:rFonts w:asciiTheme="majorBidi" w:hAnsiTheme="majorBidi" w:cstheme="majorBidi"/>
          <w:sz w:val="24"/>
          <w:szCs w:val="24"/>
        </w:rPr>
        <w:t>TUJUAN DAN MANFAAT</w:t>
      </w:r>
    </w:p>
    <w:p w:rsidR="0032756C" w:rsidRPr="00684B5E" w:rsidRDefault="0032756C" w:rsidP="0032756C">
      <w:pPr>
        <w:pStyle w:val="ListParagraph"/>
        <w:numPr>
          <w:ilvl w:val="3"/>
          <w:numId w:val="12"/>
        </w:numPr>
        <w:spacing w:line="360" w:lineRule="auto"/>
        <w:ind w:left="1134"/>
        <w:jc w:val="both"/>
        <w:rPr>
          <w:rFonts w:asciiTheme="majorBidi" w:hAnsiTheme="majorBidi" w:cstheme="majorBidi"/>
          <w:sz w:val="24"/>
          <w:szCs w:val="24"/>
        </w:rPr>
      </w:pPr>
      <w:r w:rsidRPr="00684B5E">
        <w:rPr>
          <w:rFonts w:asciiTheme="majorBidi" w:hAnsiTheme="majorBidi" w:cstheme="majorBidi"/>
          <w:sz w:val="24"/>
          <w:szCs w:val="24"/>
        </w:rPr>
        <w:t>Tujuan</w:t>
      </w:r>
    </w:p>
    <w:p w:rsidR="0032756C" w:rsidRPr="00684B5E" w:rsidRDefault="0032756C" w:rsidP="0032756C">
      <w:pPr>
        <w:pStyle w:val="ListParagraph"/>
        <w:numPr>
          <w:ilvl w:val="0"/>
          <w:numId w:val="12"/>
        </w:numPr>
        <w:spacing w:line="360" w:lineRule="auto"/>
        <w:ind w:left="1418" w:hanging="284"/>
        <w:jc w:val="both"/>
        <w:rPr>
          <w:rFonts w:asciiTheme="majorBidi" w:hAnsiTheme="majorBidi" w:cstheme="majorBidi"/>
          <w:sz w:val="24"/>
          <w:szCs w:val="24"/>
        </w:rPr>
      </w:pPr>
      <w:r w:rsidRPr="00684B5E">
        <w:rPr>
          <w:rFonts w:asciiTheme="majorBidi" w:hAnsiTheme="majorBidi" w:cstheme="majorBidi"/>
          <w:sz w:val="24"/>
          <w:szCs w:val="24"/>
        </w:rPr>
        <w:t>Dapat mengembangkan potensi warga desa Pekik Nyaring dalam meningkatkan kegiatan masjid saat bulan Ramadhan.</w:t>
      </w:r>
    </w:p>
    <w:p w:rsidR="0032756C" w:rsidRPr="00684B5E" w:rsidRDefault="0032756C" w:rsidP="0032756C">
      <w:pPr>
        <w:pStyle w:val="ListParagraph"/>
        <w:numPr>
          <w:ilvl w:val="0"/>
          <w:numId w:val="12"/>
        </w:numPr>
        <w:spacing w:line="360" w:lineRule="auto"/>
        <w:ind w:left="1418" w:hanging="284"/>
        <w:jc w:val="both"/>
        <w:rPr>
          <w:rFonts w:asciiTheme="majorBidi" w:hAnsiTheme="majorBidi" w:cstheme="majorBidi"/>
          <w:sz w:val="24"/>
          <w:szCs w:val="24"/>
        </w:rPr>
      </w:pPr>
      <w:r w:rsidRPr="00684B5E">
        <w:rPr>
          <w:rFonts w:asciiTheme="majorBidi" w:hAnsiTheme="majorBidi" w:cstheme="majorBidi"/>
          <w:sz w:val="24"/>
          <w:szCs w:val="24"/>
        </w:rPr>
        <w:t>Dapat menerapkan ilmu kepada warga khususnya remaja dan anak-anak yang berdampak positif.</w:t>
      </w:r>
    </w:p>
    <w:p w:rsidR="0032756C" w:rsidRPr="00684B5E" w:rsidRDefault="0032756C" w:rsidP="0032756C">
      <w:pPr>
        <w:spacing w:line="360" w:lineRule="auto"/>
        <w:ind w:left="851"/>
        <w:jc w:val="both"/>
        <w:rPr>
          <w:rFonts w:asciiTheme="majorBidi" w:hAnsiTheme="majorBidi" w:cstheme="majorBidi"/>
          <w:sz w:val="24"/>
          <w:szCs w:val="24"/>
        </w:rPr>
      </w:pPr>
      <w:r w:rsidRPr="00684B5E">
        <w:rPr>
          <w:rFonts w:asciiTheme="majorBidi" w:hAnsiTheme="majorBidi" w:cstheme="majorBidi"/>
          <w:sz w:val="24"/>
          <w:szCs w:val="24"/>
        </w:rPr>
        <w:lastRenderedPageBreak/>
        <w:t>2.  Manfaat</w:t>
      </w:r>
    </w:p>
    <w:p w:rsidR="0032756C" w:rsidRPr="00684B5E" w:rsidRDefault="0032756C" w:rsidP="0032756C">
      <w:pPr>
        <w:pStyle w:val="ListParagraph"/>
        <w:numPr>
          <w:ilvl w:val="0"/>
          <w:numId w:val="13"/>
        </w:numPr>
        <w:spacing w:line="360" w:lineRule="auto"/>
        <w:ind w:hanging="306"/>
        <w:jc w:val="both"/>
        <w:rPr>
          <w:rFonts w:asciiTheme="majorBidi" w:hAnsiTheme="majorBidi" w:cstheme="majorBidi"/>
          <w:sz w:val="24"/>
          <w:szCs w:val="24"/>
        </w:rPr>
      </w:pPr>
      <w:r w:rsidRPr="00684B5E">
        <w:rPr>
          <w:rFonts w:asciiTheme="majorBidi" w:hAnsiTheme="majorBidi" w:cstheme="majorBidi"/>
          <w:sz w:val="24"/>
          <w:szCs w:val="24"/>
        </w:rPr>
        <w:t>Mahasiswa memperoleh pengalaman belajar dalam bekerjasama dengan masyarakat sekitar dalam menyelesaikan masalah.</w:t>
      </w:r>
    </w:p>
    <w:p w:rsidR="0032756C" w:rsidRPr="00684B5E" w:rsidRDefault="0032756C" w:rsidP="0032756C">
      <w:pPr>
        <w:pStyle w:val="ListParagraph"/>
        <w:numPr>
          <w:ilvl w:val="0"/>
          <w:numId w:val="13"/>
        </w:numPr>
        <w:spacing w:line="360" w:lineRule="auto"/>
        <w:ind w:hanging="306"/>
        <w:jc w:val="both"/>
        <w:rPr>
          <w:rFonts w:asciiTheme="majorBidi" w:hAnsiTheme="majorBidi" w:cstheme="majorBidi"/>
          <w:sz w:val="24"/>
          <w:szCs w:val="24"/>
        </w:rPr>
      </w:pPr>
      <w:r w:rsidRPr="00684B5E">
        <w:rPr>
          <w:rFonts w:asciiTheme="majorBidi" w:hAnsiTheme="majorBidi" w:cstheme="majorBidi"/>
          <w:sz w:val="24"/>
          <w:szCs w:val="24"/>
        </w:rPr>
        <w:t>Membantu warga desa dalam meningkatkan potensi dalam bidang agama.</w:t>
      </w:r>
    </w:p>
    <w:p w:rsidR="0032756C" w:rsidRPr="00684B5E" w:rsidRDefault="0032756C" w:rsidP="0032756C">
      <w:pPr>
        <w:pStyle w:val="ListParagraph"/>
        <w:numPr>
          <w:ilvl w:val="0"/>
          <w:numId w:val="13"/>
        </w:numPr>
        <w:spacing w:line="360" w:lineRule="auto"/>
        <w:ind w:hanging="306"/>
        <w:jc w:val="both"/>
        <w:rPr>
          <w:rFonts w:asciiTheme="majorBidi" w:hAnsiTheme="majorBidi" w:cstheme="majorBidi"/>
          <w:sz w:val="24"/>
          <w:szCs w:val="24"/>
        </w:rPr>
      </w:pPr>
      <w:r w:rsidRPr="00684B5E">
        <w:rPr>
          <w:rFonts w:asciiTheme="majorBidi" w:hAnsiTheme="majorBidi" w:cstheme="majorBidi"/>
          <w:sz w:val="24"/>
          <w:szCs w:val="24"/>
        </w:rPr>
        <w:t>Membantu warga dalam kegiatan-kegiatan gotong royong pada saat bulan suci Ramadhan.</w:t>
      </w:r>
    </w:p>
    <w:p w:rsidR="0032756C" w:rsidRPr="00684B5E" w:rsidRDefault="0032756C" w:rsidP="0032756C">
      <w:pPr>
        <w:pStyle w:val="ListParagraph"/>
        <w:spacing w:line="360" w:lineRule="auto"/>
        <w:ind w:left="1440"/>
        <w:jc w:val="both"/>
        <w:rPr>
          <w:rFonts w:asciiTheme="majorBidi" w:hAnsiTheme="majorBidi" w:cstheme="majorBidi"/>
          <w:sz w:val="24"/>
          <w:szCs w:val="24"/>
        </w:rPr>
      </w:pPr>
    </w:p>
    <w:p w:rsidR="0032756C" w:rsidRPr="00684B5E" w:rsidRDefault="0032756C" w:rsidP="0032756C">
      <w:pPr>
        <w:pStyle w:val="ListParagraph"/>
        <w:numPr>
          <w:ilvl w:val="0"/>
          <w:numId w:val="10"/>
        </w:numPr>
        <w:spacing w:line="360" w:lineRule="auto"/>
        <w:jc w:val="both"/>
        <w:rPr>
          <w:rFonts w:asciiTheme="majorBidi" w:hAnsiTheme="majorBidi" w:cstheme="majorBidi"/>
          <w:b/>
          <w:bCs/>
          <w:sz w:val="24"/>
          <w:szCs w:val="24"/>
        </w:rPr>
      </w:pPr>
      <w:r w:rsidRPr="00684B5E">
        <w:rPr>
          <w:rFonts w:asciiTheme="majorBidi" w:hAnsiTheme="majorBidi" w:cstheme="majorBidi"/>
          <w:b/>
          <w:bCs/>
          <w:sz w:val="24"/>
          <w:szCs w:val="24"/>
        </w:rPr>
        <w:t>SASARAN</w:t>
      </w:r>
    </w:p>
    <w:p w:rsidR="0032756C" w:rsidRPr="00684B5E" w:rsidRDefault="0032756C" w:rsidP="0032756C">
      <w:pPr>
        <w:pStyle w:val="ListParagraph"/>
        <w:numPr>
          <w:ilvl w:val="3"/>
          <w:numId w:val="12"/>
        </w:numPr>
        <w:spacing w:line="360" w:lineRule="auto"/>
        <w:ind w:left="1134"/>
        <w:jc w:val="both"/>
        <w:rPr>
          <w:rFonts w:asciiTheme="majorBidi" w:hAnsiTheme="majorBidi" w:cstheme="majorBidi"/>
          <w:sz w:val="24"/>
          <w:szCs w:val="24"/>
        </w:rPr>
      </w:pPr>
      <w:r w:rsidRPr="00684B5E">
        <w:rPr>
          <w:rFonts w:asciiTheme="majorBidi" w:hAnsiTheme="majorBidi" w:cstheme="majorBidi"/>
          <w:sz w:val="24"/>
          <w:szCs w:val="24"/>
        </w:rPr>
        <w:t>Mahasiswa</w:t>
      </w:r>
    </w:p>
    <w:p w:rsidR="0032756C" w:rsidRPr="00684B5E" w:rsidRDefault="0032756C" w:rsidP="0032756C">
      <w:pPr>
        <w:pStyle w:val="ListParagraph"/>
        <w:numPr>
          <w:ilvl w:val="0"/>
          <w:numId w:val="14"/>
        </w:numPr>
        <w:spacing w:line="360" w:lineRule="auto"/>
        <w:ind w:left="1418" w:hanging="284"/>
        <w:jc w:val="both"/>
        <w:rPr>
          <w:rFonts w:asciiTheme="majorBidi" w:hAnsiTheme="majorBidi" w:cstheme="majorBidi"/>
          <w:sz w:val="24"/>
          <w:szCs w:val="24"/>
        </w:rPr>
      </w:pPr>
      <w:r w:rsidRPr="00684B5E">
        <w:rPr>
          <w:rFonts w:asciiTheme="majorBidi" w:hAnsiTheme="majorBidi" w:cstheme="majorBidi"/>
          <w:sz w:val="24"/>
          <w:szCs w:val="24"/>
        </w:rPr>
        <w:t xml:space="preserve">Memperdalam pengertian terhadap </w:t>
      </w:r>
      <w:proofErr w:type="gramStart"/>
      <w:r w:rsidRPr="00684B5E">
        <w:rPr>
          <w:rFonts w:asciiTheme="majorBidi" w:hAnsiTheme="majorBidi" w:cstheme="majorBidi"/>
          <w:sz w:val="24"/>
          <w:szCs w:val="24"/>
        </w:rPr>
        <w:t>cara</w:t>
      </w:r>
      <w:proofErr w:type="gramEnd"/>
      <w:r w:rsidRPr="00684B5E">
        <w:rPr>
          <w:rFonts w:asciiTheme="majorBidi" w:hAnsiTheme="majorBidi" w:cstheme="majorBidi"/>
          <w:sz w:val="24"/>
          <w:szCs w:val="24"/>
        </w:rPr>
        <w:t xml:space="preserve"> berfikir dan bekerja secara interdisipliner, sehingga dapat menghayati adanya ketergantungan kaitan dan kerjasama antar anggota dan masyarakat.</w:t>
      </w:r>
    </w:p>
    <w:p w:rsidR="0032756C" w:rsidRPr="00684B5E" w:rsidRDefault="0032756C" w:rsidP="0032756C">
      <w:pPr>
        <w:pStyle w:val="ListParagraph"/>
        <w:numPr>
          <w:ilvl w:val="0"/>
          <w:numId w:val="14"/>
        </w:numPr>
        <w:spacing w:line="360" w:lineRule="auto"/>
        <w:ind w:left="1418" w:hanging="284"/>
        <w:jc w:val="both"/>
        <w:rPr>
          <w:rFonts w:asciiTheme="majorBidi" w:hAnsiTheme="majorBidi" w:cstheme="majorBidi"/>
          <w:sz w:val="24"/>
          <w:szCs w:val="24"/>
        </w:rPr>
      </w:pPr>
      <w:r w:rsidRPr="00684B5E">
        <w:rPr>
          <w:rFonts w:asciiTheme="majorBidi" w:hAnsiTheme="majorBidi" w:cstheme="majorBidi"/>
          <w:sz w:val="24"/>
          <w:szCs w:val="24"/>
        </w:rPr>
        <w:t>Mendewasakan alam pikiran mahasiswa dalam setiap penelaahan dan pemecahan masalah yang ada di masyarakat.</w:t>
      </w:r>
    </w:p>
    <w:p w:rsidR="0032756C" w:rsidRPr="00684B5E" w:rsidRDefault="0032756C" w:rsidP="0032756C">
      <w:pPr>
        <w:pStyle w:val="ListParagraph"/>
        <w:numPr>
          <w:ilvl w:val="0"/>
          <w:numId w:val="14"/>
        </w:numPr>
        <w:spacing w:line="360" w:lineRule="auto"/>
        <w:ind w:left="1418" w:hanging="284"/>
        <w:jc w:val="both"/>
        <w:rPr>
          <w:rFonts w:asciiTheme="majorBidi" w:hAnsiTheme="majorBidi" w:cstheme="majorBidi"/>
          <w:sz w:val="24"/>
          <w:szCs w:val="24"/>
        </w:rPr>
      </w:pPr>
      <w:r w:rsidRPr="00684B5E">
        <w:rPr>
          <w:rFonts w:asciiTheme="majorBidi" w:hAnsiTheme="majorBidi" w:cstheme="majorBidi"/>
          <w:sz w:val="24"/>
          <w:szCs w:val="24"/>
        </w:rPr>
        <w:t>Memberikan keterampilan untuk melaksanakan pembangunan berdasarkan ilmu yang diperoleh.</w:t>
      </w:r>
    </w:p>
    <w:p w:rsidR="0032756C" w:rsidRPr="00684B5E" w:rsidRDefault="0032756C" w:rsidP="0032756C">
      <w:pPr>
        <w:pStyle w:val="ListParagraph"/>
        <w:numPr>
          <w:ilvl w:val="0"/>
          <w:numId w:val="14"/>
        </w:numPr>
        <w:spacing w:line="360" w:lineRule="auto"/>
        <w:ind w:left="1418" w:hanging="284"/>
        <w:jc w:val="both"/>
        <w:rPr>
          <w:rFonts w:asciiTheme="majorBidi" w:hAnsiTheme="majorBidi" w:cstheme="majorBidi"/>
          <w:sz w:val="24"/>
          <w:szCs w:val="24"/>
        </w:rPr>
      </w:pPr>
      <w:r w:rsidRPr="00684B5E">
        <w:rPr>
          <w:rFonts w:asciiTheme="majorBidi" w:hAnsiTheme="majorBidi" w:cstheme="majorBidi"/>
          <w:sz w:val="24"/>
          <w:szCs w:val="24"/>
        </w:rPr>
        <w:t>Melatih mahasiswa untuk mengaktualisasikan peran atau membina mahasiswa untuk menjadi seorang innovator dan motivator.</w:t>
      </w:r>
    </w:p>
    <w:p w:rsidR="0032756C" w:rsidRPr="00684B5E" w:rsidRDefault="0032756C" w:rsidP="0032756C">
      <w:pPr>
        <w:pStyle w:val="ListParagraph"/>
        <w:numPr>
          <w:ilvl w:val="0"/>
          <w:numId w:val="14"/>
        </w:numPr>
        <w:spacing w:line="360" w:lineRule="auto"/>
        <w:ind w:left="1418" w:hanging="284"/>
        <w:jc w:val="both"/>
        <w:rPr>
          <w:rFonts w:asciiTheme="majorBidi" w:hAnsiTheme="majorBidi" w:cstheme="majorBidi"/>
          <w:sz w:val="24"/>
          <w:szCs w:val="24"/>
        </w:rPr>
      </w:pPr>
      <w:r w:rsidRPr="00684B5E">
        <w:rPr>
          <w:rFonts w:asciiTheme="majorBidi" w:hAnsiTheme="majorBidi" w:cstheme="majorBidi"/>
          <w:sz w:val="24"/>
          <w:szCs w:val="24"/>
        </w:rPr>
        <w:t>Memberikan pengalaman belajar dan bekerja kepada para mahasiswa dalam melakukan penelaahan, merumuskan atau memecahkan masalah secara langsung sehingga tumbuh sifat profesionalisme dan kepedulian sosial dalam arti peningkatan keahlian, tanggung jawab dan rasa kesejawatan.</w:t>
      </w:r>
    </w:p>
    <w:p w:rsidR="0032756C" w:rsidRPr="00684B5E" w:rsidRDefault="0032756C" w:rsidP="0032756C">
      <w:pPr>
        <w:pStyle w:val="ListParagraph"/>
        <w:spacing w:line="360" w:lineRule="auto"/>
        <w:ind w:left="1418"/>
        <w:jc w:val="both"/>
        <w:rPr>
          <w:rFonts w:asciiTheme="majorBidi" w:hAnsiTheme="majorBidi" w:cstheme="majorBidi"/>
          <w:sz w:val="24"/>
          <w:szCs w:val="24"/>
        </w:rPr>
      </w:pPr>
    </w:p>
    <w:p w:rsidR="0032756C" w:rsidRPr="00684B5E" w:rsidRDefault="0032756C" w:rsidP="0032756C">
      <w:pPr>
        <w:pStyle w:val="ListParagraph"/>
        <w:numPr>
          <w:ilvl w:val="3"/>
          <w:numId w:val="12"/>
        </w:numPr>
        <w:spacing w:line="360" w:lineRule="auto"/>
        <w:ind w:left="1134"/>
        <w:jc w:val="both"/>
        <w:rPr>
          <w:rFonts w:asciiTheme="majorBidi" w:hAnsiTheme="majorBidi" w:cstheme="majorBidi"/>
          <w:sz w:val="24"/>
          <w:szCs w:val="24"/>
        </w:rPr>
      </w:pPr>
      <w:r w:rsidRPr="00684B5E">
        <w:rPr>
          <w:rFonts w:asciiTheme="majorBidi" w:hAnsiTheme="majorBidi" w:cstheme="majorBidi"/>
          <w:sz w:val="24"/>
          <w:szCs w:val="24"/>
        </w:rPr>
        <w:t>Masyarakat dan Pemerintah Desa</w:t>
      </w:r>
    </w:p>
    <w:p w:rsidR="0032756C" w:rsidRPr="00684B5E" w:rsidRDefault="0032756C" w:rsidP="0032756C">
      <w:pPr>
        <w:pStyle w:val="ListParagraph"/>
        <w:numPr>
          <w:ilvl w:val="0"/>
          <w:numId w:val="15"/>
        </w:numPr>
        <w:spacing w:line="360" w:lineRule="auto"/>
        <w:ind w:left="1418" w:hanging="284"/>
        <w:jc w:val="both"/>
        <w:rPr>
          <w:rFonts w:asciiTheme="majorBidi" w:hAnsiTheme="majorBidi" w:cstheme="majorBidi"/>
          <w:sz w:val="24"/>
          <w:szCs w:val="24"/>
        </w:rPr>
      </w:pPr>
      <w:r w:rsidRPr="00684B5E">
        <w:rPr>
          <w:rFonts w:asciiTheme="majorBidi" w:hAnsiTheme="majorBidi" w:cstheme="majorBidi"/>
          <w:sz w:val="24"/>
          <w:szCs w:val="24"/>
        </w:rPr>
        <w:t>Memperoleh bantuan tenaga dan pikiran untuk merencanakan serta melaksanakan pembangunan di masyarakat atau untuk melaksanakan proyek pembangunan yang berada di bawah tanggung jawab pemerintah.</w:t>
      </w:r>
    </w:p>
    <w:p w:rsidR="0032756C" w:rsidRPr="00684B5E" w:rsidRDefault="0032756C" w:rsidP="0032756C">
      <w:pPr>
        <w:pStyle w:val="ListParagraph"/>
        <w:numPr>
          <w:ilvl w:val="0"/>
          <w:numId w:val="15"/>
        </w:numPr>
        <w:spacing w:line="360" w:lineRule="auto"/>
        <w:ind w:left="1418" w:hanging="284"/>
        <w:jc w:val="both"/>
        <w:rPr>
          <w:rFonts w:asciiTheme="majorBidi" w:hAnsiTheme="majorBidi" w:cstheme="majorBidi"/>
          <w:sz w:val="24"/>
          <w:szCs w:val="24"/>
        </w:rPr>
      </w:pPr>
      <w:r w:rsidRPr="00684B5E">
        <w:rPr>
          <w:rFonts w:asciiTheme="majorBidi" w:hAnsiTheme="majorBidi" w:cstheme="majorBidi"/>
          <w:sz w:val="24"/>
          <w:szCs w:val="24"/>
        </w:rPr>
        <w:t>Memperoleh cara-cara (baru) di bidang ilmu yang dibutuhkan untuk merencanakan dan melaksanakan pembangunan.</w:t>
      </w:r>
    </w:p>
    <w:p w:rsidR="0032756C" w:rsidRPr="00684B5E" w:rsidRDefault="0032756C" w:rsidP="0032756C">
      <w:pPr>
        <w:pStyle w:val="ListParagraph"/>
        <w:numPr>
          <w:ilvl w:val="0"/>
          <w:numId w:val="15"/>
        </w:numPr>
        <w:spacing w:line="360" w:lineRule="auto"/>
        <w:ind w:left="1418" w:hanging="284"/>
        <w:jc w:val="both"/>
        <w:rPr>
          <w:rFonts w:asciiTheme="majorBidi" w:hAnsiTheme="majorBidi" w:cstheme="majorBidi"/>
          <w:sz w:val="24"/>
          <w:szCs w:val="24"/>
        </w:rPr>
      </w:pPr>
      <w:r w:rsidRPr="00684B5E">
        <w:rPr>
          <w:rFonts w:asciiTheme="majorBidi" w:hAnsiTheme="majorBidi" w:cstheme="majorBidi"/>
          <w:sz w:val="24"/>
          <w:szCs w:val="24"/>
        </w:rPr>
        <w:t xml:space="preserve">Memperoleh pengalaman, </w:t>
      </w:r>
      <w:proofErr w:type="gramStart"/>
      <w:r w:rsidRPr="00684B5E">
        <w:rPr>
          <w:rFonts w:asciiTheme="majorBidi" w:hAnsiTheme="majorBidi" w:cstheme="majorBidi"/>
          <w:sz w:val="24"/>
          <w:szCs w:val="24"/>
        </w:rPr>
        <w:t>cara</w:t>
      </w:r>
      <w:proofErr w:type="gramEnd"/>
      <w:r w:rsidRPr="00684B5E">
        <w:rPr>
          <w:rFonts w:asciiTheme="majorBidi" w:hAnsiTheme="majorBidi" w:cstheme="majorBidi"/>
          <w:sz w:val="24"/>
          <w:szCs w:val="24"/>
        </w:rPr>
        <w:t xml:space="preserve"> berpikir, bersikap dan bertindak untuk menggali dan menumbuhkan potensi swadaya masyarakat sehingga mampu berpartisipasi aktif dalam pembangunan dan dalam mengaktifkan kegiatan masjid.</w:t>
      </w:r>
    </w:p>
    <w:p w:rsidR="0032756C" w:rsidRPr="00684B5E" w:rsidRDefault="0032756C" w:rsidP="0032756C">
      <w:pPr>
        <w:pStyle w:val="ListParagraph"/>
        <w:numPr>
          <w:ilvl w:val="0"/>
          <w:numId w:val="15"/>
        </w:numPr>
        <w:spacing w:line="360" w:lineRule="auto"/>
        <w:ind w:left="1418" w:hanging="284"/>
        <w:jc w:val="both"/>
        <w:rPr>
          <w:rFonts w:asciiTheme="majorBidi" w:hAnsiTheme="majorBidi" w:cstheme="majorBidi"/>
          <w:sz w:val="24"/>
          <w:szCs w:val="24"/>
        </w:rPr>
      </w:pPr>
      <w:r w:rsidRPr="00684B5E">
        <w:rPr>
          <w:rFonts w:asciiTheme="majorBidi" w:hAnsiTheme="majorBidi" w:cstheme="majorBidi"/>
          <w:sz w:val="24"/>
          <w:szCs w:val="24"/>
        </w:rPr>
        <w:t xml:space="preserve"> Memperoleh pembaharuan-pembaharuan yang sangat berguna bagi kehidupan masyarakat.</w:t>
      </w:r>
    </w:p>
    <w:p w:rsidR="0032756C" w:rsidRPr="00684B5E" w:rsidRDefault="0032756C" w:rsidP="0032756C">
      <w:pPr>
        <w:pStyle w:val="ListParagraph"/>
        <w:numPr>
          <w:ilvl w:val="3"/>
          <w:numId w:val="12"/>
        </w:numPr>
        <w:spacing w:line="360" w:lineRule="auto"/>
        <w:ind w:left="1134"/>
        <w:jc w:val="both"/>
        <w:rPr>
          <w:rFonts w:asciiTheme="majorBidi" w:hAnsiTheme="majorBidi" w:cstheme="majorBidi"/>
          <w:sz w:val="24"/>
          <w:szCs w:val="24"/>
        </w:rPr>
      </w:pPr>
      <w:r w:rsidRPr="00684B5E">
        <w:rPr>
          <w:rFonts w:asciiTheme="majorBidi" w:hAnsiTheme="majorBidi" w:cstheme="majorBidi"/>
          <w:sz w:val="24"/>
          <w:szCs w:val="24"/>
        </w:rPr>
        <w:t>Perguruan Tinggi</w:t>
      </w:r>
    </w:p>
    <w:p w:rsidR="0032756C" w:rsidRPr="00684B5E" w:rsidRDefault="0032756C" w:rsidP="0032756C">
      <w:pPr>
        <w:pStyle w:val="ListParagraph"/>
        <w:numPr>
          <w:ilvl w:val="0"/>
          <w:numId w:val="16"/>
        </w:numPr>
        <w:spacing w:line="360" w:lineRule="auto"/>
        <w:ind w:left="1418"/>
        <w:jc w:val="both"/>
        <w:rPr>
          <w:rFonts w:asciiTheme="majorBidi" w:hAnsiTheme="majorBidi" w:cstheme="majorBidi"/>
          <w:sz w:val="24"/>
          <w:szCs w:val="24"/>
        </w:rPr>
      </w:pPr>
      <w:r w:rsidRPr="00684B5E">
        <w:rPr>
          <w:rFonts w:asciiTheme="majorBidi" w:hAnsiTheme="majorBidi" w:cstheme="majorBidi"/>
          <w:sz w:val="24"/>
          <w:szCs w:val="24"/>
        </w:rPr>
        <w:t>Memperoleh umpan balik sebagai hasil pengintegrasian mahasiswa dengan proses pembangunan di masyarakat dalam bentuk input untuk penyesuaian kurikulum, materi perkuliahan dan perkembangan ilmu dan tuntutan nyata pembangunan sehingga Perguruan Tinggi lebih mantap dalam pengisian ilmu pendidikan pada mahasiswanya.</w:t>
      </w:r>
    </w:p>
    <w:p w:rsidR="0032756C" w:rsidRPr="00684B5E" w:rsidRDefault="0032756C" w:rsidP="0032756C">
      <w:pPr>
        <w:pStyle w:val="ListParagraph"/>
        <w:numPr>
          <w:ilvl w:val="0"/>
          <w:numId w:val="16"/>
        </w:numPr>
        <w:spacing w:line="360" w:lineRule="auto"/>
        <w:ind w:left="1418"/>
        <w:jc w:val="both"/>
        <w:rPr>
          <w:rFonts w:asciiTheme="majorBidi" w:hAnsiTheme="majorBidi" w:cstheme="majorBidi"/>
          <w:sz w:val="24"/>
          <w:szCs w:val="24"/>
        </w:rPr>
      </w:pPr>
      <w:r w:rsidRPr="00684B5E">
        <w:rPr>
          <w:rFonts w:asciiTheme="majorBidi" w:hAnsiTheme="majorBidi" w:cstheme="majorBidi"/>
          <w:sz w:val="24"/>
          <w:szCs w:val="24"/>
        </w:rPr>
        <w:t>Memperoleh berbagai kasus yang berharga yang dapat digunakan oleh tenaga pengajar sebagai contoh dalam memberikan materi perkuliahan atau proses pendidikan lainnya dan menemukan berbagai masalah untuk pengembangan penelitian.</w:t>
      </w:r>
    </w:p>
    <w:p w:rsidR="0032756C" w:rsidRPr="00684B5E" w:rsidRDefault="0032756C" w:rsidP="0032756C">
      <w:pPr>
        <w:pStyle w:val="ListParagraph"/>
        <w:numPr>
          <w:ilvl w:val="0"/>
          <w:numId w:val="16"/>
        </w:numPr>
        <w:spacing w:line="360" w:lineRule="auto"/>
        <w:ind w:left="1418"/>
        <w:jc w:val="both"/>
        <w:rPr>
          <w:rFonts w:asciiTheme="majorBidi" w:hAnsiTheme="majorBidi" w:cstheme="majorBidi"/>
          <w:sz w:val="24"/>
          <w:szCs w:val="24"/>
        </w:rPr>
      </w:pPr>
      <w:r w:rsidRPr="00684B5E">
        <w:rPr>
          <w:rFonts w:asciiTheme="majorBidi" w:hAnsiTheme="majorBidi" w:cstheme="majorBidi"/>
          <w:sz w:val="24"/>
          <w:szCs w:val="24"/>
        </w:rPr>
        <w:t xml:space="preserve">Mempercepat, meningkatkan, memperluas atau mempererat kerjasama antar Perguruan Tinggi sebagai pusat ilmu, </w:t>
      </w:r>
      <w:r w:rsidRPr="00684B5E">
        <w:rPr>
          <w:rFonts w:asciiTheme="majorBidi" w:hAnsiTheme="majorBidi" w:cstheme="majorBidi"/>
          <w:sz w:val="24"/>
          <w:szCs w:val="24"/>
        </w:rPr>
        <w:lastRenderedPageBreak/>
        <w:t>teknologi dan seni dengan instansi-instansi, dinas-dinas maupun departemen-departemen dalam melaksanakan pembangu</w:t>
      </w:r>
      <w:r w:rsidR="00FF6885">
        <w:rPr>
          <w:rFonts w:asciiTheme="majorBidi" w:hAnsiTheme="majorBidi" w:cstheme="majorBidi"/>
          <w:sz w:val="24"/>
          <w:szCs w:val="24"/>
        </w:rPr>
        <w:t xml:space="preserve">nan (dalam hal ini mahasiswa </w:t>
      </w:r>
      <w:r w:rsidR="00FF6885" w:rsidRPr="00684B5E">
        <w:rPr>
          <w:rFonts w:asciiTheme="majorBidi" w:hAnsiTheme="majorBidi" w:cstheme="majorBidi"/>
          <w:sz w:val="24"/>
          <w:szCs w:val="24"/>
          <w:lang w:val="id-ID"/>
        </w:rPr>
        <w:t>Pengabdian Kepada Masyarakat</w:t>
      </w:r>
      <w:r w:rsidRPr="00684B5E">
        <w:rPr>
          <w:rFonts w:asciiTheme="majorBidi" w:hAnsiTheme="majorBidi" w:cstheme="majorBidi"/>
          <w:sz w:val="24"/>
          <w:szCs w:val="24"/>
        </w:rPr>
        <w:t xml:space="preserve"> dapat sebagai perintis kerjasama yang perlu ditindak lanjuti oleh Pergurun Tinggi atau sebagai penerus kerjasama yang sudah dirintis dan dilaksanakan oleh Perguruan Tinggi).</w:t>
      </w:r>
    </w:p>
    <w:p w:rsidR="0032756C" w:rsidRPr="00684B5E" w:rsidRDefault="0032756C" w:rsidP="0032756C">
      <w:pPr>
        <w:spacing w:line="360" w:lineRule="auto"/>
        <w:ind w:left="993" w:hanging="284"/>
        <w:jc w:val="both"/>
        <w:rPr>
          <w:rFonts w:asciiTheme="majorBidi" w:hAnsiTheme="majorBidi" w:cstheme="majorBidi"/>
          <w:sz w:val="24"/>
          <w:szCs w:val="24"/>
        </w:rPr>
      </w:pPr>
      <w:r w:rsidRPr="00684B5E">
        <w:rPr>
          <w:rFonts w:asciiTheme="majorBidi" w:hAnsiTheme="majorBidi" w:cstheme="majorBidi"/>
          <w:sz w:val="24"/>
          <w:szCs w:val="24"/>
        </w:rPr>
        <w:t xml:space="preserve">4. Secara khusus bagi Perguruan Tinggi UINFAS BENGKULU selain ketiga hal di atas, </w:t>
      </w:r>
      <w:r w:rsidR="00FF6885" w:rsidRPr="00684B5E">
        <w:rPr>
          <w:rFonts w:asciiTheme="majorBidi" w:hAnsiTheme="majorBidi" w:cstheme="majorBidi"/>
          <w:sz w:val="24"/>
          <w:szCs w:val="24"/>
          <w:lang w:val="id-ID"/>
        </w:rPr>
        <w:t>Pengabdian Kepada Masyarakat</w:t>
      </w:r>
      <w:r w:rsidRPr="00684B5E">
        <w:rPr>
          <w:rFonts w:asciiTheme="majorBidi" w:hAnsiTheme="majorBidi" w:cstheme="majorBidi"/>
          <w:sz w:val="24"/>
          <w:szCs w:val="24"/>
        </w:rPr>
        <w:t xml:space="preserve"> diarahkan pula </w:t>
      </w:r>
      <w:proofErr w:type="gramStart"/>
      <w:r w:rsidRPr="00684B5E">
        <w:rPr>
          <w:rFonts w:asciiTheme="majorBidi" w:hAnsiTheme="majorBidi" w:cstheme="majorBidi"/>
          <w:sz w:val="24"/>
          <w:szCs w:val="24"/>
        </w:rPr>
        <w:t>pada :</w:t>
      </w:r>
      <w:proofErr w:type="gramEnd"/>
    </w:p>
    <w:p w:rsidR="0032756C" w:rsidRPr="00684B5E" w:rsidRDefault="0032756C" w:rsidP="0032756C">
      <w:pPr>
        <w:pStyle w:val="ListParagraph"/>
        <w:numPr>
          <w:ilvl w:val="0"/>
          <w:numId w:val="17"/>
        </w:numPr>
        <w:spacing w:line="360" w:lineRule="auto"/>
        <w:ind w:left="1418"/>
        <w:jc w:val="both"/>
        <w:rPr>
          <w:rFonts w:asciiTheme="majorBidi" w:hAnsiTheme="majorBidi" w:cstheme="majorBidi"/>
          <w:sz w:val="24"/>
          <w:szCs w:val="24"/>
        </w:rPr>
      </w:pPr>
      <w:r w:rsidRPr="00684B5E">
        <w:rPr>
          <w:rFonts w:asciiTheme="majorBidi" w:hAnsiTheme="majorBidi" w:cstheme="majorBidi"/>
          <w:sz w:val="24"/>
          <w:szCs w:val="24"/>
        </w:rPr>
        <w:t>Upaya meningkatkan potensi dalam bidang keagamaan di ruang lingkup masjid selama bulan Ramadhan.</w:t>
      </w:r>
    </w:p>
    <w:p w:rsidR="0032756C" w:rsidRPr="00684B5E" w:rsidRDefault="0032756C" w:rsidP="0032756C">
      <w:pPr>
        <w:pStyle w:val="ListParagraph"/>
        <w:numPr>
          <w:ilvl w:val="0"/>
          <w:numId w:val="17"/>
        </w:numPr>
        <w:spacing w:line="360" w:lineRule="auto"/>
        <w:ind w:left="1418"/>
        <w:jc w:val="both"/>
        <w:rPr>
          <w:rFonts w:asciiTheme="majorBidi" w:hAnsiTheme="majorBidi" w:cstheme="majorBidi"/>
          <w:sz w:val="24"/>
          <w:szCs w:val="24"/>
        </w:rPr>
      </w:pPr>
      <w:r w:rsidRPr="00684B5E">
        <w:rPr>
          <w:rFonts w:asciiTheme="majorBidi" w:hAnsiTheme="majorBidi" w:cstheme="majorBidi"/>
          <w:sz w:val="24"/>
          <w:szCs w:val="24"/>
        </w:rPr>
        <w:t>Upaya pelibatan Perguruan Tinggi UINFAS dalam menggali kenyataan empirik realitas keagamaan masyarakat.</w:t>
      </w:r>
    </w:p>
    <w:p w:rsidR="0032756C" w:rsidRPr="00684B5E" w:rsidRDefault="0032756C" w:rsidP="0032756C">
      <w:pPr>
        <w:pStyle w:val="ListParagraph"/>
        <w:numPr>
          <w:ilvl w:val="0"/>
          <w:numId w:val="17"/>
        </w:numPr>
        <w:spacing w:line="360" w:lineRule="auto"/>
        <w:ind w:left="1418"/>
        <w:jc w:val="both"/>
        <w:rPr>
          <w:rFonts w:asciiTheme="majorBidi" w:hAnsiTheme="majorBidi" w:cstheme="majorBidi"/>
          <w:sz w:val="24"/>
          <w:szCs w:val="24"/>
        </w:rPr>
      </w:pPr>
      <w:r w:rsidRPr="00684B5E">
        <w:rPr>
          <w:rFonts w:asciiTheme="majorBidi" w:hAnsiTheme="majorBidi" w:cstheme="majorBidi"/>
          <w:sz w:val="24"/>
          <w:szCs w:val="24"/>
        </w:rPr>
        <w:t>Upaya untuk turut serta dalam memecahkan problem-problem persyarikatan tingkat pedesaan (Cabang dan Ranting), baik menyangkut masalah pendidikan, dakwah maupun pengembangan amal usaha lainnya.</w:t>
      </w:r>
    </w:p>
    <w:p w:rsidR="0032756C" w:rsidRPr="00684B5E" w:rsidRDefault="0032756C" w:rsidP="0032756C">
      <w:pPr>
        <w:pStyle w:val="Heading1"/>
        <w:numPr>
          <w:ilvl w:val="0"/>
          <w:numId w:val="10"/>
        </w:numPr>
        <w:spacing w:line="360" w:lineRule="auto"/>
        <w:ind w:right="99"/>
        <w:rPr>
          <w:b w:val="0"/>
          <w:bCs w:val="0"/>
          <w:lang w:val="id-ID"/>
        </w:rPr>
      </w:pPr>
      <w:r w:rsidRPr="00684B5E">
        <w:rPr>
          <w:spacing w:val="-1"/>
          <w:lang w:val="id-ID"/>
        </w:rPr>
        <w:t xml:space="preserve"> </w:t>
      </w:r>
      <w:r w:rsidRPr="00684B5E">
        <w:rPr>
          <w:b w:val="0"/>
          <w:bCs w:val="0"/>
          <w:lang w:val="id-ID"/>
        </w:rPr>
        <w:t>METOD</w:t>
      </w:r>
      <w:r w:rsidRPr="00684B5E">
        <w:rPr>
          <w:b w:val="0"/>
          <w:bCs w:val="0"/>
        </w:rPr>
        <w:t xml:space="preserve">E YANG DIGUNAKAN </w:t>
      </w:r>
    </w:p>
    <w:p w:rsidR="0032756C" w:rsidRPr="00684B5E" w:rsidRDefault="0032756C" w:rsidP="0032756C">
      <w:pPr>
        <w:pStyle w:val="BodyText"/>
        <w:spacing w:before="88" w:line="360" w:lineRule="auto"/>
        <w:ind w:left="851" w:right="99" w:firstLine="720"/>
        <w:rPr>
          <w:rFonts w:asciiTheme="majorBidi" w:hAnsiTheme="majorBidi" w:cstheme="majorBidi"/>
          <w:color w:val="231F20"/>
          <w:lang w:val="id-ID"/>
        </w:rPr>
      </w:pPr>
      <w:r w:rsidRPr="00684B5E">
        <w:rPr>
          <w:rFonts w:asciiTheme="majorBidi" w:hAnsiTheme="majorBidi" w:cstheme="majorBidi"/>
          <w:color w:val="231F20"/>
          <w:lang w:val="id-ID"/>
        </w:rPr>
        <w:t xml:space="preserve">Mengikuti fokus kajian yang dilakukan yakni </w:t>
      </w:r>
      <w:r w:rsidR="00FF6885" w:rsidRPr="00684B5E">
        <w:rPr>
          <w:rFonts w:asciiTheme="majorBidi" w:hAnsiTheme="majorBidi" w:cstheme="majorBidi"/>
          <w:lang w:val="id-ID"/>
        </w:rPr>
        <w:t>Pengabdian Kepada Masyarakat</w:t>
      </w:r>
      <w:r w:rsidR="00FF6885">
        <w:rPr>
          <w:rFonts w:asciiTheme="majorBidi" w:hAnsiTheme="majorBidi" w:cstheme="majorBidi"/>
          <w:sz w:val="28"/>
          <w:szCs w:val="28"/>
          <w:lang w:val="id-ID"/>
        </w:rPr>
        <w:t xml:space="preserve"> </w:t>
      </w:r>
      <w:r w:rsidRPr="00684B5E">
        <w:rPr>
          <w:rFonts w:asciiTheme="majorBidi" w:hAnsiTheme="majorBidi" w:cstheme="majorBidi"/>
          <w:lang w:val="id-ID"/>
        </w:rPr>
        <w:t xml:space="preserve">di </w:t>
      </w:r>
      <w:r w:rsidRPr="00684B5E">
        <w:rPr>
          <w:rFonts w:asciiTheme="majorBidi" w:hAnsiTheme="majorBidi" w:cstheme="majorBidi"/>
        </w:rPr>
        <w:t>desa</w:t>
      </w:r>
      <w:r w:rsidRPr="00684B5E">
        <w:rPr>
          <w:rFonts w:asciiTheme="majorBidi" w:hAnsiTheme="majorBidi" w:cstheme="majorBidi"/>
          <w:lang w:val="id-ID"/>
        </w:rPr>
        <w:t xml:space="preserve"> </w:t>
      </w:r>
      <w:r w:rsidRPr="00684B5E">
        <w:rPr>
          <w:rFonts w:asciiTheme="majorBidi" w:hAnsiTheme="majorBidi" w:cstheme="majorBidi"/>
        </w:rPr>
        <w:t>Pekik Nyaring</w:t>
      </w:r>
      <w:r w:rsidRPr="00684B5E">
        <w:rPr>
          <w:rFonts w:asciiTheme="majorBidi" w:hAnsiTheme="majorBidi" w:cstheme="majorBidi"/>
          <w:lang w:val="id-ID"/>
        </w:rPr>
        <w:t xml:space="preserve"> kecamatan </w:t>
      </w:r>
      <w:r w:rsidRPr="00684B5E">
        <w:rPr>
          <w:rFonts w:asciiTheme="majorBidi" w:hAnsiTheme="majorBidi" w:cstheme="majorBidi"/>
        </w:rPr>
        <w:t>Pondok Kelapa</w:t>
      </w:r>
      <w:r w:rsidRPr="00684B5E">
        <w:rPr>
          <w:rFonts w:asciiTheme="majorBidi" w:hAnsiTheme="majorBidi" w:cstheme="majorBidi"/>
          <w:lang w:val="id-ID"/>
        </w:rPr>
        <w:t xml:space="preserve"> di kota </w:t>
      </w:r>
      <w:r w:rsidRPr="00684B5E">
        <w:rPr>
          <w:rFonts w:asciiTheme="majorBidi" w:hAnsiTheme="majorBidi" w:cstheme="majorBidi"/>
        </w:rPr>
        <w:t>B</w:t>
      </w:r>
      <w:r w:rsidRPr="00684B5E">
        <w:rPr>
          <w:rFonts w:asciiTheme="majorBidi" w:hAnsiTheme="majorBidi" w:cstheme="majorBidi"/>
          <w:lang w:val="id-ID"/>
        </w:rPr>
        <w:t xml:space="preserve">engkulu, pelaksanaan studi di mulai bulan </w:t>
      </w:r>
      <w:r w:rsidRPr="00684B5E">
        <w:rPr>
          <w:rFonts w:asciiTheme="majorBidi" w:hAnsiTheme="majorBidi" w:cstheme="majorBidi"/>
        </w:rPr>
        <w:t>A</w:t>
      </w:r>
      <w:r w:rsidRPr="00684B5E">
        <w:rPr>
          <w:rFonts w:asciiTheme="majorBidi" w:hAnsiTheme="majorBidi" w:cstheme="majorBidi"/>
          <w:lang w:val="id-ID"/>
        </w:rPr>
        <w:t xml:space="preserve">pril, tepatnya pada tanggal 01 </w:t>
      </w:r>
      <w:r w:rsidRPr="00684B5E">
        <w:rPr>
          <w:rFonts w:asciiTheme="majorBidi" w:hAnsiTheme="majorBidi" w:cstheme="majorBidi"/>
        </w:rPr>
        <w:t>A</w:t>
      </w:r>
      <w:r w:rsidRPr="00684B5E">
        <w:rPr>
          <w:rFonts w:asciiTheme="majorBidi" w:hAnsiTheme="majorBidi" w:cstheme="majorBidi"/>
          <w:lang w:val="id-ID"/>
        </w:rPr>
        <w:t xml:space="preserve">pril 2022 sampai dengan 08 </w:t>
      </w:r>
      <w:r w:rsidRPr="00684B5E">
        <w:rPr>
          <w:rFonts w:asciiTheme="majorBidi" w:hAnsiTheme="majorBidi" w:cstheme="majorBidi"/>
        </w:rPr>
        <w:t>M</w:t>
      </w:r>
      <w:r w:rsidRPr="00684B5E">
        <w:rPr>
          <w:rFonts w:asciiTheme="majorBidi" w:hAnsiTheme="majorBidi" w:cstheme="majorBidi"/>
          <w:lang w:val="id-ID"/>
        </w:rPr>
        <w:t>ei 2022,</w:t>
      </w:r>
      <w:r w:rsidRPr="00684B5E">
        <w:rPr>
          <w:rFonts w:asciiTheme="majorBidi" w:hAnsiTheme="majorBidi" w:cstheme="majorBidi"/>
          <w:color w:val="231F20"/>
          <w:lang w:val="id-ID"/>
        </w:rPr>
        <w:t xml:space="preserve"> pada </w:t>
      </w:r>
      <w:r w:rsidRPr="00684B5E">
        <w:rPr>
          <w:rFonts w:asciiTheme="majorBidi" w:hAnsiTheme="majorBidi" w:cstheme="majorBidi"/>
          <w:lang w:val="id-ID"/>
        </w:rPr>
        <w:t>Pengambilan data dilakukan dengan observasi lapang</w:t>
      </w:r>
      <w:r w:rsidRPr="00684B5E">
        <w:rPr>
          <w:rFonts w:asciiTheme="majorBidi" w:hAnsiTheme="majorBidi" w:cstheme="majorBidi"/>
        </w:rPr>
        <w:t>an</w:t>
      </w:r>
      <w:r w:rsidRPr="00684B5E">
        <w:rPr>
          <w:rFonts w:asciiTheme="majorBidi" w:hAnsiTheme="majorBidi" w:cstheme="majorBidi"/>
          <w:lang w:val="id-ID"/>
        </w:rPr>
        <w:t xml:space="preserve">, wawancara, </w:t>
      </w:r>
      <w:r w:rsidRPr="00684B5E">
        <w:rPr>
          <w:rFonts w:asciiTheme="majorBidi" w:hAnsiTheme="majorBidi" w:cstheme="majorBidi"/>
          <w:color w:val="231F20"/>
          <w:lang w:val="id-ID"/>
        </w:rPr>
        <w:t>maka</w:t>
      </w:r>
      <w:r w:rsidRPr="00684B5E">
        <w:rPr>
          <w:rFonts w:asciiTheme="majorBidi" w:hAnsiTheme="majorBidi" w:cstheme="majorBidi"/>
          <w:color w:val="231F20"/>
          <w:spacing w:val="-13"/>
          <w:lang w:val="id-ID"/>
        </w:rPr>
        <w:t xml:space="preserve"> </w:t>
      </w:r>
      <w:r w:rsidRPr="00684B5E">
        <w:rPr>
          <w:rFonts w:asciiTheme="majorBidi" w:hAnsiTheme="majorBidi" w:cstheme="majorBidi"/>
          <w:color w:val="231F20"/>
          <w:lang w:val="id-ID"/>
        </w:rPr>
        <w:t>penelitian</w:t>
      </w:r>
      <w:r w:rsidRPr="00684B5E">
        <w:rPr>
          <w:rFonts w:asciiTheme="majorBidi" w:hAnsiTheme="majorBidi" w:cstheme="majorBidi"/>
          <w:color w:val="231F20"/>
          <w:spacing w:val="-13"/>
          <w:lang w:val="id-ID"/>
        </w:rPr>
        <w:t xml:space="preserve"> </w:t>
      </w:r>
      <w:r w:rsidRPr="00684B5E">
        <w:rPr>
          <w:rFonts w:asciiTheme="majorBidi" w:hAnsiTheme="majorBidi" w:cstheme="majorBidi"/>
          <w:color w:val="231F20"/>
          <w:lang w:val="id-ID"/>
        </w:rPr>
        <w:t>ini</w:t>
      </w:r>
      <w:r w:rsidRPr="00684B5E">
        <w:rPr>
          <w:rFonts w:asciiTheme="majorBidi" w:hAnsiTheme="majorBidi" w:cstheme="majorBidi"/>
          <w:color w:val="231F20"/>
          <w:spacing w:val="-13"/>
          <w:lang w:val="id-ID"/>
        </w:rPr>
        <w:t xml:space="preserve"> </w:t>
      </w:r>
      <w:r w:rsidRPr="00684B5E">
        <w:rPr>
          <w:rFonts w:asciiTheme="majorBidi" w:hAnsiTheme="majorBidi" w:cstheme="majorBidi"/>
          <w:color w:val="231F20"/>
          <w:lang w:val="id-ID"/>
        </w:rPr>
        <w:t>merupakan</w:t>
      </w:r>
      <w:r w:rsidRPr="00684B5E">
        <w:rPr>
          <w:rFonts w:asciiTheme="majorBidi" w:hAnsiTheme="majorBidi" w:cstheme="majorBidi"/>
          <w:color w:val="231F20"/>
          <w:spacing w:val="-14"/>
          <w:lang w:val="id-ID"/>
        </w:rPr>
        <w:t xml:space="preserve"> </w:t>
      </w:r>
      <w:r w:rsidRPr="00684B5E">
        <w:rPr>
          <w:rFonts w:asciiTheme="majorBidi" w:hAnsiTheme="majorBidi" w:cstheme="majorBidi"/>
          <w:color w:val="231F20"/>
          <w:lang w:val="id-ID"/>
        </w:rPr>
        <w:t>penelitian</w:t>
      </w:r>
      <w:r w:rsidRPr="00684B5E">
        <w:rPr>
          <w:rFonts w:asciiTheme="majorBidi" w:hAnsiTheme="majorBidi" w:cstheme="majorBidi"/>
          <w:color w:val="231F20"/>
          <w:spacing w:val="-13"/>
          <w:lang w:val="id-ID"/>
        </w:rPr>
        <w:t xml:space="preserve"> </w:t>
      </w:r>
      <w:r w:rsidRPr="00684B5E">
        <w:rPr>
          <w:rFonts w:asciiTheme="majorBidi" w:hAnsiTheme="majorBidi" w:cstheme="majorBidi"/>
          <w:color w:val="231F20"/>
          <w:lang w:val="id-ID"/>
        </w:rPr>
        <w:t>berparadigma</w:t>
      </w:r>
      <w:r w:rsidRPr="00684B5E">
        <w:rPr>
          <w:rFonts w:asciiTheme="majorBidi" w:hAnsiTheme="majorBidi" w:cstheme="majorBidi"/>
          <w:color w:val="231F20"/>
          <w:spacing w:val="-13"/>
          <w:lang w:val="id-ID"/>
        </w:rPr>
        <w:t xml:space="preserve"> </w:t>
      </w:r>
      <w:r w:rsidRPr="00684B5E">
        <w:rPr>
          <w:rFonts w:asciiTheme="majorBidi" w:hAnsiTheme="majorBidi" w:cstheme="majorBidi"/>
          <w:color w:val="231F20"/>
          <w:lang w:val="id-ID"/>
        </w:rPr>
        <w:t>kualitatif.</w:t>
      </w:r>
    </w:p>
    <w:p w:rsidR="0032756C" w:rsidRPr="00684B5E" w:rsidRDefault="0032756C" w:rsidP="0032756C">
      <w:pPr>
        <w:pStyle w:val="BodyText"/>
        <w:spacing w:before="88" w:line="360" w:lineRule="auto"/>
        <w:ind w:left="851" w:right="99"/>
        <w:rPr>
          <w:rFonts w:asciiTheme="majorBidi" w:hAnsiTheme="majorBidi" w:cstheme="majorBidi"/>
          <w:b/>
          <w:lang w:val="id-ID"/>
        </w:rPr>
      </w:pPr>
      <w:r w:rsidRPr="00684B5E">
        <w:rPr>
          <w:rFonts w:asciiTheme="majorBidi" w:hAnsiTheme="majorBidi" w:cstheme="majorBidi"/>
          <w:b/>
          <w:color w:val="231F20"/>
          <w:lang w:val="id-ID"/>
        </w:rPr>
        <w:lastRenderedPageBreak/>
        <w:t>1.</w:t>
      </w:r>
      <w:r w:rsidRPr="00684B5E">
        <w:rPr>
          <w:rFonts w:asciiTheme="majorBidi" w:hAnsiTheme="majorBidi" w:cstheme="majorBidi"/>
          <w:b/>
          <w:color w:val="231F20"/>
        </w:rPr>
        <w:t xml:space="preserve"> </w:t>
      </w:r>
      <w:r w:rsidRPr="00684B5E">
        <w:rPr>
          <w:rFonts w:asciiTheme="majorBidi" w:hAnsiTheme="majorBidi" w:cstheme="majorBidi"/>
          <w:b/>
          <w:color w:val="231F20"/>
          <w:lang w:val="id-ID"/>
        </w:rPr>
        <w:t>Lokasi</w:t>
      </w:r>
      <w:r w:rsidRPr="00684B5E">
        <w:rPr>
          <w:rFonts w:asciiTheme="majorBidi" w:hAnsiTheme="majorBidi" w:cstheme="majorBidi"/>
          <w:b/>
          <w:color w:val="231F20"/>
          <w:spacing w:val="-1"/>
          <w:lang w:val="id-ID"/>
        </w:rPr>
        <w:t xml:space="preserve"> </w:t>
      </w:r>
      <w:r w:rsidRPr="00684B5E">
        <w:rPr>
          <w:rFonts w:asciiTheme="majorBidi" w:hAnsiTheme="majorBidi" w:cstheme="majorBidi"/>
          <w:b/>
          <w:color w:val="231F20"/>
          <w:lang w:val="id-ID"/>
        </w:rPr>
        <w:t>Penelitian</w:t>
      </w:r>
    </w:p>
    <w:p w:rsidR="0032756C" w:rsidRPr="00684B5E" w:rsidRDefault="0032756C" w:rsidP="0032756C">
      <w:pPr>
        <w:pStyle w:val="BodyText"/>
        <w:spacing w:before="4" w:line="360" w:lineRule="auto"/>
        <w:ind w:left="1134" w:right="-42" w:firstLine="566"/>
        <w:rPr>
          <w:rFonts w:asciiTheme="majorBidi" w:hAnsiTheme="majorBidi" w:cstheme="majorBidi"/>
          <w:color w:val="231F20"/>
          <w:spacing w:val="-5"/>
        </w:rPr>
      </w:pPr>
      <w:r w:rsidRPr="00684B5E">
        <w:rPr>
          <w:rFonts w:asciiTheme="majorBidi" w:hAnsiTheme="majorBidi" w:cstheme="majorBidi"/>
          <w:color w:val="231F20"/>
          <w:lang w:val="id-ID"/>
        </w:rPr>
        <w:t xml:space="preserve">Penelitian ini dilaksanakan di Kota Bengkulu, </w:t>
      </w:r>
      <w:r w:rsidRPr="00684B5E">
        <w:rPr>
          <w:rFonts w:asciiTheme="majorBidi" w:hAnsiTheme="majorBidi" w:cstheme="majorBidi"/>
          <w:color w:val="231F20"/>
          <w:spacing w:val="-3"/>
          <w:lang w:val="id-ID"/>
        </w:rPr>
        <w:t xml:space="preserve">tepatnya </w:t>
      </w:r>
      <w:r w:rsidRPr="00684B5E">
        <w:rPr>
          <w:rFonts w:asciiTheme="majorBidi" w:hAnsiTheme="majorBidi" w:cstheme="majorBidi"/>
          <w:color w:val="231F20"/>
          <w:lang w:val="id-ID"/>
        </w:rPr>
        <w:t xml:space="preserve">di </w:t>
      </w:r>
      <w:r w:rsidRPr="00684B5E">
        <w:rPr>
          <w:rFonts w:asciiTheme="majorBidi" w:hAnsiTheme="majorBidi" w:cstheme="majorBidi"/>
          <w:color w:val="231F20"/>
        </w:rPr>
        <w:t>desa Pekik Nyaring, kecamatan Pondok Kelapa kota Bengkulu.</w:t>
      </w:r>
    </w:p>
    <w:p w:rsidR="0032756C" w:rsidRPr="00684B5E" w:rsidRDefault="0032756C" w:rsidP="0032756C">
      <w:pPr>
        <w:pStyle w:val="ListParagraph"/>
        <w:widowControl w:val="0"/>
        <w:numPr>
          <w:ilvl w:val="0"/>
          <w:numId w:val="20"/>
        </w:numPr>
        <w:tabs>
          <w:tab w:val="left" w:pos="475"/>
        </w:tabs>
        <w:autoSpaceDE w:val="0"/>
        <w:autoSpaceDN w:val="0"/>
        <w:spacing w:before="90" w:after="0" w:line="360" w:lineRule="auto"/>
        <w:ind w:right="99" w:hanging="229"/>
        <w:contextualSpacing w:val="0"/>
        <w:jc w:val="both"/>
        <w:rPr>
          <w:rFonts w:asciiTheme="majorBidi" w:hAnsiTheme="majorBidi" w:cstheme="majorBidi"/>
          <w:b/>
          <w:sz w:val="24"/>
          <w:szCs w:val="24"/>
        </w:rPr>
      </w:pPr>
      <w:r w:rsidRPr="00684B5E">
        <w:rPr>
          <w:rFonts w:asciiTheme="majorBidi" w:hAnsiTheme="majorBidi" w:cstheme="majorBidi"/>
          <w:b/>
          <w:color w:val="231F20"/>
          <w:spacing w:val="-3"/>
          <w:sz w:val="24"/>
          <w:szCs w:val="24"/>
        </w:rPr>
        <w:t>Data</w:t>
      </w:r>
      <w:r w:rsidRPr="00684B5E">
        <w:rPr>
          <w:rFonts w:asciiTheme="majorBidi" w:hAnsiTheme="majorBidi" w:cstheme="majorBidi"/>
          <w:b/>
          <w:color w:val="231F20"/>
          <w:spacing w:val="-1"/>
          <w:sz w:val="24"/>
          <w:szCs w:val="24"/>
        </w:rPr>
        <w:t xml:space="preserve"> </w:t>
      </w:r>
      <w:r w:rsidRPr="00684B5E">
        <w:rPr>
          <w:rFonts w:asciiTheme="majorBidi" w:hAnsiTheme="majorBidi" w:cstheme="majorBidi"/>
          <w:b/>
          <w:color w:val="231F20"/>
          <w:sz w:val="24"/>
          <w:szCs w:val="24"/>
        </w:rPr>
        <w:t>Penelitian</w:t>
      </w:r>
    </w:p>
    <w:p w:rsidR="0032756C" w:rsidRPr="00684B5E" w:rsidRDefault="0032756C" w:rsidP="0032756C">
      <w:pPr>
        <w:pStyle w:val="BodyText"/>
        <w:spacing w:before="4" w:line="360" w:lineRule="auto"/>
        <w:ind w:left="1134" w:right="-42" w:firstLine="566"/>
        <w:rPr>
          <w:rFonts w:asciiTheme="majorBidi" w:hAnsiTheme="majorBidi" w:cstheme="majorBidi"/>
          <w:color w:val="231F20"/>
          <w:lang w:val="id-ID"/>
        </w:rPr>
      </w:pPr>
      <w:proofErr w:type="gramStart"/>
      <w:r w:rsidRPr="00684B5E">
        <w:rPr>
          <w:rFonts w:asciiTheme="majorBidi" w:hAnsiTheme="majorBidi" w:cstheme="majorBidi"/>
          <w:color w:val="231F20"/>
          <w:spacing w:val="-3"/>
        </w:rPr>
        <w:t xml:space="preserve">Umumnya </w:t>
      </w:r>
      <w:r w:rsidRPr="00684B5E">
        <w:rPr>
          <w:rFonts w:asciiTheme="majorBidi" w:hAnsiTheme="majorBidi" w:cstheme="majorBidi"/>
          <w:color w:val="231F20"/>
        </w:rPr>
        <w:t>objek kajian semiotik menganalisis data berupa data teks,</w:t>
      </w:r>
      <w:r w:rsidRPr="00684B5E">
        <w:rPr>
          <w:rFonts w:asciiTheme="majorBidi" w:hAnsiTheme="majorBidi" w:cstheme="majorBidi"/>
          <w:color w:val="231F20"/>
          <w:spacing w:val="-10"/>
        </w:rPr>
        <w:t xml:space="preserve"> </w:t>
      </w:r>
      <w:r w:rsidRPr="00684B5E">
        <w:rPr>
          <w:rFonts w:asciiTheme="majorBidi" w:hAnsiTheme="majorBidi" w:cstheme="majorBidi"/>
          <w:color w:val="231F20"/>
        </w:rPr>
        <w:t>data</w:t>
      </w:r>
      <w:r w:rsidRPr="00684B5E">
        <w:rPr>
          <w:rFonts w:asciiTheme="majorBidi" w:hAnsiTheme="majorBidi" w:cstheme="majorBidi"/>
          <w:color w:val="231F20"/>
          <w:spacing w:val="-9"/>
        </w:rPr>
        <w:t xml:space="preserve"> </w:t>
      </w:r>
      <w:r w:rsidRPr="00684B5E">
        <w:rPr>
          <w:rFonts w:asciiTheme="majorBidi" w:hAnsiTheme="majorBidi" w:cstheme="majorBidi"/>
          <w:color w:val="231F20"/>
        </w:rPr>
        <w:t>auditif</w:t>
      </w:r>
      <w:r w:rsidRPr="00684B5E">
        <w:rPr>
          <w:rFonts w:asciiTheme="majorBidi" w:hAnsiTheme="majorBidi" w:cstheme="majorBidi"/>
          <w:color w:val="231F20"/>
          <w:spacing w:val="-9"/>
        </w:rPr>
        <w:t xml:space="preserve"> </w:t>
      </w:r>
      <w:r w:rsidRPr="00684B5E">
        <w:rPr>
          <w:rFonts w:asciiTheme="majorBidi" w:hAnsiTheme="majorBidi" w:cstheme="majorBidi"/>
          <w:color w:val="231F20"/>
        </w:rPr>
        <w:t>dan</w:t>
      </w:r>
      <w:r w:rsidRPr="00684B5E">
        <w:rPr>
          <w:rFonts w:asciiTheme="majorBidi" w:hAnsiTheme="majorBidi" w:cstheme="majorBidi"/>
          <w:color w:val="231F20"/>
          <w:spacing w:val="-9"/>
        </w:rPr>
        <w:t xml:space="preserve"> </w:t>
      </w:r>
      <w:r w:rsidRPr="00684B5E">
        <w:rPr>
          <w:rFonts w:asciiTheme="majorBidi" w:hAnsiTheme="majorBidi" w:cstheme="majorBidi"/>
          <w:color w:val="231F20"/>
        </w:rPr>
        <w:t>data</w:t>
      </w:r>
      <w:r w:rsidRPr="00684B5E">
        <w:rPr>
          <w:rFonts w:asciiTheme="majorBidi" w:hAnsiTheme="majorBidi" w:cstheme="majorBidi"/>
          <w:color w:val="231F20"/>
          <w:spacing w:val="-9"/>
        </w:rPr>
        <w:t xml:space="preserve"> </w:t>
      </w:r>
      <w:r w:rsidRPr="00684B5E">
        <w:rPr>
          <w:rFonts w:asciiTheme="majorBidi" w:hAnsiTheme="majorBidi" w:cstheme="majorBidi"/>
          <w:color w:val="231F20"/>
        </w:rPr>
        <w:t>audio</w:t>
      </w:r>
      <w:r w:rsidRPr="00684B5E">
        <w:rPr>
          <w:rFonts w:asciiTheme="majorBidi" w:hAnsiTheme="majorBidi" w:cstheme="majorBidi"/>
          <w:color w:val="231F20"/>
          <w:spacing w:val="-9"/>
        </w:rPr>
        <w:t xml:space="preserve"> </w:t>
      </w:r>
      <w:r w:rsidRPr="00684B5E">
        <w:rPr>
          <w:rFonts w:asciiTheme="majorBidi" w:hAnsiTheme="majorBidi" w:cstheme="majorBidi"/>
          <w:color w:val="231F20"/>
        </w:rPr>
        <w:t>visual.</w:t>
      </w:r>
      <w:proofErr w:type="gramEnd"/>
      <w:r w:rsidRPr="00684B5E">
        <w:rPr>
          <w:rFonts w:asciiTheme="majorBidi" w:hAnsiTheme="majorBidi" w:cstheme="majorBidi"/>
          <w:color w:val="231F20"/>
          <w:spacing w:val="-9"/>
        </w:rPr>
        <w:t xml:space="preserve"> </w:t>
      </w:r>
      <w:proofErr w:type="gramStart"/>
      <w:r w:rsidRPr="00684B5E">
        <w:rPr>
          <w:rFonts w:asciiTheme="majorBidi" w:hAnsiTheme="majorBidi" w:cstheme="majorBidi"/>
          <w:color w:val="231F20"/>
        </w:rPr>
        <w:t>Bahkan</w:t>
      </w:r>
      <w:r w:rsidRPr="00684B5E">
        <w:rPr>
          <w:rFonts w:asciiTheme="majorBidi" w:hAnsiTheme="majorBidi" w:cstheme="majorBidi"/>
          <w:color w:val="231F20"/>
          <w:spacing w:val="-9"/>
        </w:rPr>
        <w:t xml:space="preserve"> </w:t>
      </w:r>
      <w:r w:rsidRPr="00684B5E">
        <w:rPr>
          <w:rFonts w:asciiTheme="majorBidi" w:hAnsiTheme="majorBidi" w:cstheme="majorBidi"/>
          <w:color w:val="231F20"/>
        </w:rPr>
        <w:t>ada</w:t>
      </w:r>
      <w:r w:rsidRPr="00684B5E">
        <w:rPr>
          <w:rFonts w:asciiTheme="majorBidi" w:hAnsiTheme="majorBidi" w:cstheme="majorBidi"/>
          <w:color w:val="231F20"/>
          <w:spacing w:val="-9"/>
        </w:rPr>
        <w:t xml:space="preserve"> </w:t>
      </w:r>
      <w:r w:rsidRPr="00684B5E">
        <w:rPr>
          <w:rFonts w:asciiTheme="majorBidi" w:hAnsiTheme="majorBidi" w:cstheme="majorBidi"/>
          <w:color w:val="231F20"/>
        </w:rPr>
        <w:t>kecenderungan</w:t>
      </w:r>
      <w:r w:rsidRPr="00684B5E">
        <w:rPr>
          <w:rFonts w:asciiTheme="majorBidi" w:hAnsiTheme="majorBidi" w:cstheme="majorBidi"/>
          <w:color w:val="231F20"/>
          <w:spacing w:val="-9"/>
        </w:rPr>
        <w:t xml:space="preserve"> </w:t>
      </w:r>
      <w:r w:rsidRPr="00684B5E">
        <w:rPr>
          <w:rFonts w:asciiTheme="majorBidi" w:hAnsiTheme="majorBidi" w:cstheme="majorBidi"/>
          <w:color w:val="231F20"/>
        </w:rPr>
        <w:t xml:space="preserve">bahwa ketiga golongan data itu dianggap sebagai teks yang terbagi menjadi teks auditif </w:t>
      </w:r>
      <w:r w:rsidRPr="00684B5E">
        <w:rPr>
          <w:rFonts w:asciiTheme="majorBidi" w:hAnsiTheme="majorBidi" w:cstheme="majorBidi"/>
          <w:color w:val="231F20"/>
          <w:spacing w:val="-3"/>
        </w:rPr>
        <w:t xml:space="preserve">(verbal </w:t>
      </w:r>
      <w:r w:rsidRPr="00684B5E">
        <w:rPr>
          <w:rFonts w:asciiTheme="majorBidi" w:hAnsiTheme="majorBidi" w:cstheme="majorBidi"/>
          <w:color w:val="231F20"/>
        </w:rPr>
        <w:t xml:space="preserve">dan non verbal), audio visual </w:t>
      </w:r>
      <w:r w:rsidRPr="00684B5E">
        <w:rPr>
          <w:rFonts w:asciiTheme="majorBidi" w:hAnsiTheme="majorBidi" w:cstheme="majorBidi"/>
          <w:color w:val="231F20"/>
          <w:spacing w:val="-3"/>
        </w:rPr>
        <w:t xml:space="preserve">(verbal </w:t>
      </w:r>
      <w:r w:rsidRPr="00684B5E">
        <w:rPr>
          <w:rFonts w:asciiTheme="majorBidi" w:hAnsiTheme="majorBidi" w:cstheme="majorBidi"/>
          <w:color w:val="231F20"/>
        </w:rPr>
        <w:t>dan non verbal), visual</w:t>
      </w:r>
      <w:r w:rsidRPr="00684B5E">
        <w:rPr>
          <w:rFonts w:asciiTheme="majorBidi" w:hAnsiTheme="majorBidi" w:cstheme="majorBidi"/>
          <w:color w:val="231F20"/>
          <w:spacing w:val="-12"/>
        </w:rPr>
        <w:t xml:space="preserve"> </w:t>
      </w:r>
      <w:r w:rsidRPr="00684B5E">
        <w:rPr>
          <w:rFonts w:asciiTheme="majorBidi" w:hAnsiTheme="majorBidi" w:cstheme="majorBidi"/>
          <w:color w:val="231F20"/>
          <w:spacing w:val="-3"/>
        </w:rPr>
        <w:t>(non</w:t>
      </w:r>
      <w:r w:rsidRPr="00684B5E">
        <w:rPr>
          <w:rFonts w:asciiTheme="majorBidi" w:hAnsiTheme="majorBidi" w:cstheme="majorBidi"/>
          <w:color w:val="231F20"/>
          <w:spacing w:val="-11"/>
        </w:rPr>
        <w:t xml:space="preserve"> </w:t>
      </w:r>
      <w:r w:rsidRPr="00684B5E">
        <w:rPr>
          <w:rFonts w:asciiTheme="majorBidi" w:hAnsiTheme="majorBidi" w:cstheme="majorBidi"/>
          <w:color w:val="231F20"/>
        </w:rPr>
        <w:t>verbal),</w:t>
      </w:r>
      <w:r w:rsidRPr="00684B5E">
        <w:rPr>
          <w:rFonts w:asciiTheme="majorBidi" w:hAnsiTheme="majorBidi" w:cstheme="majorBidi"/>
          <w:color w:val="231F20"/>
          <w:spacing w:val="-11"/>
        </w:rPr>
        <w:t xml:space="preserve"> </w:t>
      </w:r>
      <w:r w:rsidRPr="00684B5E">
        <w:rPr>
          <w:rFonts w:asciiTheme="majorBidi" w:hAnsiTheme="majorBidi" w:cstheme="majorBidi"/>
          <w:color w:val="231F20"/>
        </w:rPr>
        <w:t>dan</w:t>
      </w:r>
      <w:r w:rsidRPr="00684B5E">
        <w:rPr>
          <w:rFonts w:asciiTheme="majorBidi" w:hAnsiTheme="majorBidi" w:cstheme="majorBidi"/>
          <w:color w:val="231F20"/>
          <w:spacing w:val="-11"/>
        </w:rPr>
        <w:t xml:space="preserve"> </w:t>
      </w:r>
      <w:r w:rsidRPr="00684B5E">
        <w:rPr>
          <w:rFonts w:asciiTheme="majorBidi" w:hAnsiTheme="majorBidi" w:cstheme="majorBidi"/>
          <w:color w:val="231F20"/>
        </w:rPr>
        <w:t>tertulis</w:t>
      </w:r>
      <w:r w:rsidRPr="00684B5E">
        <w:rPr>
          <w:rFonts w:asciiTheme="majorBidi" w:hAnsiTheme="majorBidi" w:cstheme="majorBidi"/>
          <w:color w:val="231F20"/>
          <w:spacing w:val="-11"/>
        </w:rPr>
        <w:t xml:space="preserve"> </w:t>
      </w:r>
      <w:r w:rsidRPr="00684B5E">
        <w:rPr>
          <w:rFonts w:asciiTheme="majorBidi" w:hAnsiTheme="majorBidi" w:cstheme="majorBidi"/>
          <w:color w:val="231F20"/>
          <w:spacing w:val="-3"/>
        </w:rPr>
        <w:t>(verbal).</w:t>
      </w:r>
      <w:proofErr w:type="gramEnd"/>
      <w:r w:rsidRPr="00684B5E">
        <w:rPr>
          <w:rFonts w:asciiTheme="majorBidi" w:hAnsiTheme="majorBidi" w:cstheme="majorBidi"/>
          <w:color w:val="231F20"/>
          <w:spacing w:val="8"/>
          <w:position w:val="8"/>
        </w:rPr>
        <w:t xml:space="preserve"> </w:t>
      </w:r>
      <w:proofErr w:type="gramStart"/>
      <w:r w:rsidRPr="00684B5E">
        <w:rPr>
          <w:rFonts w:asciiTheme="majorBidi" w:hAnsiTheme="majorBidi" w:cstheme="majorBidi"/>
          <w:color w:val="231F20"/>
        </w:rPr>
        <w:t>Ketiga</w:t>
      </w:r>
      <w:r w:rsidRPr="00684B5E">
        <w:rPr>
          <w:rFonts w:asciiTheme="majorBidi" w:hAnsiTheme="majorBidi" w:cstheme="majorBidi"/>
          <w:color w:val="231F20"/>
          <w:spacing w:val="-9"/>
        </w:rPr>
        <w:t xml:space="preserve"> </w:t>
      </w:r>
      <w:r w:rsidRPr="00684B5E">
        <w:rPr>
          <w:rFonts w:asciiTheme="majorBidi" w:hAnsiTheme="majorBidi" w:cstheme="majorBidi"/>
          <w:color w:val="231F20"/>
        </w:rPr>
        <w:t xml:space="preserve">jenis data tersebut </w:t>
      </w:r>
      <w:r w:rsidRPr="00684B5E">
        <w:rPr>
          <w:rFonts w:asciiTheme="majorBidi" w:hAnsiTheme="majorBidi" w:cstheme="majorBidi"/>
          <w:color w:val="231F20"/>
          <w:spacing w:val="-3"/>
        </w:rPr>
        <w:t xml:space="preserve">terdapat </w:t>
      </w:r>
      <w:r w:rsidRPr="00684B5E">
        <w:rPr>
          <w:rFonts w:asciiTheme="majorBidi" w:hAnsiTheme="majorBidi" w:cstheme="majorBidi"/>
          <w:color w:val="231F20"/>
        </w:rPr>
        <w:t>dalam penelitian ini.</w:t>
      </w:r>
      <w:proofErr w:type="gramEnd"/>
      <w:r w:rsidRPr="00684B5E">
        <w:rPr>
          <w:rFonts w:asciiTheme="majorBidi" w:hAnsiTheme="majorBidi" w:cstheme="majorBidi"/>
          <w:color w:val="231F20"/>
        </w:rPr>
        <w:t xml:space="preserve"> Prosedur pengumpulan data dan</w:t>
      </w:r>
      <w:r w:rsidRPr="00684B5E">
        <w:rPr>
          <w:rFonts w:asciiTheme="majorBidi" w:hAnsiTheme="majorBidi" w:cstheme="majorBidi"/>
          <w:color w:val="231F20"/>
          <w:spacing w:val="-9"/>
        </w:rPr>
        <w:t xml:space="preserve"> </w:t>
      </w:r>
      <w:r w:rsidRPr="00684B5E">
        <w:rPr>
          <w:rFonts w:asciiTheme="majorBidi" w:hAnsiTheme="majorBidi" w:cstheme="majorBidi"/>
          <w:color w:val="231F20"/>
        </w:rPr>
        <w:t>teknik</w:t>
      </w:r>
      <w:r w:rsidRPr="00684B5E">
        <w:rPr>
          <w:rFonts w:asciiTheme="majorBidi" w:hAnsiTheme="majorBidi" w:cstheme="majorBidi"/>
          <w:color w:val="231F20"/>
          <w:spacing w:val="-8"/>
        </w:rPr>
        <w:t xml:space="preserve"> </w:t>
      </w:r>
      <w:r w:rsidRPr="00684B5E">
        <w:rPr>
          <w:rFonts w:asciiTheme="majorBidi" w:hAnsiTheme="majorBidi" w:cstheme="majorBidi"/>
          <w:color w:val="231F20"/>
        </w:rPr>
        <w:t>analisis</w:t>
      </w:r>
      <w:r w:rsidRPr="00684B5E">
        <w:rPr>
          <w:rFonts w:asciiTheme="majorBidi" w:hAnsiTheme="majorBidi" w:cstheme="majorBidi"/>
          <w:color w:val="231F20"/>
          <w:spacing w:val="-8"/>
        </w:rPr>
        <w:t xml:space="preserve"> </w:t>
      </w:r>
      <w:r w:rsidRPr="00684B5E">
        <w:rPr>
          <w:rFonts w:asciiTheme="majorBidi" w:hAnsiTheme="majorBidi" w:cstheme="majorBidi"/>
          <w:color w:val="231F20"/>
        </w:rPr>
        <w:t>data</w:t>
      </w:r>
      <w:r w:rsidRPr="00684B5E">
        <w:rPr>
          <w:rFonts w:asciiTheme="majorBidi" w:hAnsiTheme="majorBidi" w:cstheme="majorBidi"/>
          <w:color w:val="231F20"/>
          <w:spacing w:val="-8"/>
        </w:rPr>
        <w:t xml:space="preserve"> </w:t>
      </w:r>
      <w:r w:rsidRPr="00684B5E">
        <w:rPr>
          <w:rFonts w:asciiTheme="majorBidi" w:hAnsiTheme="majorBidi" w:cstheme="majorBidi"/>
          <w:color w:val="231F20"/>
        </w:rPr>
        <w:t>penelitian</w:t>
      </w:r>
      <w:r w:rsidRPr="00684B5E">
        <w:rPr>
          <w:rFonts w:asciiTheme="majorBidi" w:hAnsiTheme="majorBidi" w:cstheme="majorBidi"/>
          <w:color w:val="231F20"/>
          <w:spacing w:val="-8"/>
        </w:rPr>
        <w:t xml:space="preserve"> </w:t>
      </w:r>
      <w:r w:rsidRPr="00684B5E">
        <w:rPr>
          <w:rFonts w:asciiTheme="majorBidi" w:hAnsiTheme="majorBidi" w:cstheme="majorBidi"/>
          <w:color w:val="231F20"/>
        </w:rPr>
        <w:t>yang</w:t>
      </w:r>
      <w:r w:rsidRPr="00684B5E">
        <w:rPr>
          <w:rFonts w:asciiTheme="majorBidi" w:hAnsiTheme="majorBidi" w:cstheme="majorBidi"/>
          <w:color w:val="231F20"/>
          <w:spacing w:val="-8"/>
        </w:rPr>
        <w:t xml:space="preserve"> </w:t>
      </w:r>
      <w:r w:rsidRPr="00684B5E">
        <w:rPr>
          <w:rFonts w:asciiTheme="majorBidi" w:hAnsiTheme="majorBidi" w:cstheme="majorBidi"/>
          <w:color w:val="231F20"/>
        </w:rPr>
        <w:t>digunakan</w:t>
      </w:r>
      <w:r w:rsidRPr="00684B5E">
        <w:rPr>
          <w:rFonts w:asciiTheme="majorBidi" w:hAnsiTheme="majorBidi" w:cstheme="majorBidi"/>
          <w:color w:val="231F20"/>
          <w:spacing w:val="-8"/>
        </w:rPr>
        <w:t xml:space="preserve"> </w:t>
      </w:r>
      <w:r w:rsidRPr="00684B5E">
        <w:rPr>
          <w:rFonts w:asciiTheme="majorBidi" w:hAnsiTheme="majorBidi" w:cstheme="majorBidi"/>
          <w:color w:val="231F20"/>
        </w:rPr>
        <w:t>adalah</w:t>
      </w:r>
      <w:r w:rsidRPr="00684B5E">
        <w:rPr>
          <w:rFonts w:asciiTheme="majorBidi" w:hAnsiTheme="majorBidi" w:cstheme="majorBidi"/>
          <w:color w:val="231F20"/>
          <w:spacing w:val="-9"/>
        </w:rPr>
        <w:t xml:space="preserve"> </w:t>
      </w:r>
      <w:r w:rsidRPr="00684B5E">
        <w:rPr>
          <w:rFonts w:asciiTheme="majorBidi" w:hAnsiTheme="majorBidi" w:cstheme="majorBidi"/>
          <w:color w:val="231F20"/>
        </w:rPr>
        <w:t>sebagai</w:t>
      </w:r>
      <w:r w:rsidRPr="00684B5E">
        <w:rPr>
          <w:rFonts w:asciiTheme="majorBidi" w:hAnsiTheme="majorBidi" w:cstheme="majorBidi"/>
          <w:color w:val="231F20"/>
          <w:spacing w:val="-8"/>
        </w:rPr>
        <w:t xml:space="preserve"> </w:t>
      </w:r>
      <w:r w:rsidRPr="00684B5E">
        <w:rPr>
          <w:rFonts w:asciiTheme="majorBidi" w:hAnsiTheme="majorBidi" w:cstheme="majorBidi"/>
          <w:color w:val="231F20"/>
        </w:rPr>
        <w:t>berikut:</w:t>
      </w:r>
    </w:p>
    <w:p w:rsidR="0032756C" w:rsidRPr="00684B5E" w:rsidRDefault="0032756C" w:rsidP="0032756C">
      <w:pPr>
        <w:pStyle w:val="ListParagraph"/>
        <w:widowControl w:val="0"/>
        <w:numPr>
          <w:ilvl w:val="0"/>
          <w:numId w:val="21"/>
        </w:numPr>
        <w:tabs>
          <w:tab w:val="left" w:pos="475"/>
        </w:tabs>
        <w:autoSpaceDE w:val="0"/>
        <w:autoSpaceDN w:val="0"/>
        <w:spacing w:before="88" w:after="0" w:line="360" w:lineRule="auto"/>
        <w:ind w:right="99"/>
        <w:jc w:val="both"/>
        <w:rPr>
          <w:rFonts w:asciiTheme="majorBidi" w:hAnsiTheme="majorBidi" w:cstheme="majorBidi"/>
          <w:b/>
          <w:sz w:val="24"/>
          <w:szCs w:val="24"/>
        </w:rPr>
      </w:pPr>
      <w:r w:rsidRPr="00684B5E">
        <w:rPr>
          <w:rFonts w:asciiTheme="majorBidi" w:hAnsiTheme="majorBidi" w:cstheme="majorBidi"/>
          <w:b/>
          <w:color w:val="231F20"/>
          <w:sz w:val="24"/>
          <w:szCs w:val="24"/>
        </w:rPr>
        <w:t>Observasi</w:t>
      </w:r>
    </w:p>
    <w:p w:rsidR="0032756C" w:rsidRPr="00684B5E" w:rsidRDefault="0032756C" w:rsidP="0032756C">
      <w:pPr>
        <w:pStyle w:val="BodyText"/>
        <w:spacing w:before="4" w:line="360" w:lineRule="auto"/>
        <w:ind w:left="1418" w:right="-42" w:firstLine="566"/>
        <w:rPr>
          <w:rFonts w:asciiTheme="majorBidi" w:hAnsiTheme="majorBidi" w:cstheme="majorBidi"/>
        </w:rPr>
      </w:pPr>
      <w:r w:rsidRPr="00684B5E">
        <w:rPr>
          <w:rFonts w:asciiTheme="majorBidi" w:hAnsiTheme="majorBidi" w:cstheme="majorBidi"/>
          <w:color w:val="231F20"/>
        </w:rPr>
        <w:t xml:space="preserve">Observasi </w:t>
      </w:r>
      <w:r w:rsidRPr="00684B5E">
        <w:rPr>
          <w:rFonts w:asciiTheme="majorBidi" w:hAnsiTheme="majorBidi" w:cstheme="majorBidi"/>
          <w:color w:val="231F20"/>
          <w:spacing w:val="-3"/>
        </w:rPr>
        <w:t xml:space="preserve">(pengamatan) </w:t>
      </w:r>
      <w:r w:rsidRPr="00684B5E">
        <w:rPr>
          <w:rFonts w:asciiTheme="majorBidi" w:hAnsiTheme="majorBidi" w:cstheme="majorBidi"/>
          <w:color w:val="231F20"/>
        </w:rPr>
        <w:t xml:space="preserve">tidak terlibat penulis gunakan </w:t>
      </w:r>
      <w:r w:rsidRPr="00684B5E">
        <w:rPr>
          <w:rFonts w:asciiTheme="majorBidi" w:hAnsiTheme="majorBidi" w:cstheme="majorBidi"/>
          <w:color w:val="231F20"/>
          <w:spacing w:val="-2"/>
        </w:rPr>
        <w:t xml:space="preserve">dengan </w:t>
      </w:r>
      <w:r w:rsidRPr="00684B5E">
        <w:rPr>
          <w:rFonts w:asciiTheme="majorBidi" w:hAnsiTheme="majorBidi" w:cstheme="majorBidi"/>
          <w:color w:val="231F20"/>
        </w:rPr>
        <w:t>mencatat atau merekam kenyataan</w:t>
      </w:r>
      <w:r w:rsidRPr="00684B5E">
        <w:rPr>
          <w:rFonts w:asciiTheme="majorBidi" w:hAnsiTheme="majorBidi" w:cstheme="majorBidi"/>
          <w:color w:val="231F20"/>
          <w:position w:val="8"/>
        </w:rPr>
        <w:t xml:space="preserve"> </w:t>
      </w:r>
      <w:r w:rsidRPr="00684B5E">
        <w:rPr>
          <w:rFonts w:asciiTheme="majorBidi" w:hAnsiTheme="majorBidi" w:cstheme="majorBidi"/>
          <w:color w:val="231F20"/>
        </w:rPr>
        <w:t>yang ada di lapangan dengan menggunakan</w:t>
      </w:r>
      <w:r w:rsidRPr="00684B5E">
        <w:rPr>
          <w:rFonts w:asciiTheme="majorBidi" w:hAnsiTheme="majorBidi" w:cstheme="majorBidi"/>
          <w:color w:val="231F20"/>
          <w:spacing w:val="-7"/>
        </w:rPr>
        <w:t xml:space="preserve"> </w:t>
      </w:r>
      <w:r w:rsidRPr="00684B5E">
        <w:rPr>
          <w:rFonts w:asciiTheme="majorBidi" w:hAnsiTheme="majorBidi" w:cstheme="majorBidi"/>
          <w:color w:val="231F20"/>
        </w:rPr>
        <w:t>kamera</w:t>
      </w:r>
      <w:r w:rsidRPr="00684B5E">
        <w:rPr>
          <w:rFonts w:asciiTheme="majorBidi" w:hAnsiTheme="majorBidi" w:cstheme="majorBidi"/>
          <w:color w:val="231F20"/>
          <w:spacing w:val="-7"/>
        </w:rPr>
        <w:t xml:space="preserve"> </w:t>
      </w:r>
      <w:r w:rsidRPr="00684B5E">
        <w:rPr>
          <w:rFonts w:asciiTheme="majorBidi" w:hAnsiTheme="majorBidi" w:cstheme="majorBidi"/>
          <w:color w:val="231F20"/>
        </w:rPr>
        <w:t>foto</w:t>
      </w:r>
      <w:r w:rsidRPr="00684B5E">
        <w:rPr>
          <w:rFonts w:asciiTheme="majorBidi" w:hAnsiTheme="majorBidi" w:cstheme="majorBidi"/>
          <w:color w:val="231F20"/>
          <w:spacing w:val="-7"/>
        </w:rPr>
        <w:t xml:space="preserve"> </w:t>
      </w:r>
      <w:r w:rsidRPr="00684B5E">
        <w:rPr>
          <w:rFonts w:asciiTheme="majorBidi" w:hAnsiTheme="majorBidi" w:cstheme="majorBidi"/>
          <w:color w:val="231F20"/>
        </w:rPr>
        <w:t>dan</w:t>
      </w:r>
      <w:r w:rsidRPr="00684B5E">
        <w:rPr>
          <w:rFonts w:asciiTheme="majorBidi" w:hAnsiTheme="majorBidi" w:cstheme="majorBidi"/>
          <w:color w:val="231F20"/>
          <w:spacing w:val="-7"/>
        </w:rPr>
        <w:t xml:space="preserve"> </w:t>
      </w:r>
      <w:r w:rsidRPr="00684B5E">
        <w:rPr>
          <w:rFonts w:asciiTheme="majorBidi" w:hAnsiTheme="majorBidi" w:cstheme="majorBidi"/>
          <w:color w:val="231F20"/>
        </w:rPr>
        <w:t>video</w:t>
      </w:r>
      <w:r w:rsidRPr="00684B5E">
        <w:rPr>
          <w:rFonts w:asciiTheme="majorBidi" w:hAnsiTheme="majorBidi" w:cstheme="majorBidi"/>
          <w:color w:val="231F20"/>
          <w:spacing w:val="-7"/>
        </w:rPr>
        <w:t xml:space="preserve"> </w:t>
      </w:r>
      <w:r w:rsidRPr="00684B5E">
        <w:rPr>
          <w:rFonts w:asciiTheme="majorBidi" w:hAnsiTheme="majorBidi" w:cstheme="majorBidi"/>
          <w:color w:val="231F20"/>
        </w:rPr>
        <w:t>sebagai</w:t>
      </w:r>
      <w:r w:rsidRPr="00684B5E">
        <w:rPr>
          <w:rFonts w:asciiTheme="majorBidi" w:hAnsiTheme="majorBidi" w:cstheme="majorBidi"/>
          <w:color w:val="231F20"/>
          <w:spacing w:val="-7"/>
        </w:rPr>
        <w:t xml:space="preserve"> </w:t>
      </w:r>
      <w:r w:rsidRPr="00684B5E">
        <w:rPr>
          <w:rFonts w:asciiTheme="majorBidi" w:hAnsiTheme="majorBidi" w:cstheme="majorBidi"/>
          <w:color w:val="231F20"/>
        </w:rPr>
        <w:t>alat</w:t>
      </w:r>
      <w:r w:rsidRPr="00684B5E">
        <w:rPr>
          <w:rFonts w:asciiTheme="majorBidi" w:hAnsiTheme="majorBidi" w:cstheme="majorBidi"/>
          <w:color w:val="231F20"/>
          <w:spacing w:val="-6"/>
        </w:rPr>
        <w:t xml:space="preserve"> </w:t>
      </w:r>
      <w:proofErr w:type="gramStart"/>
      <w:r w:rsidRPr="00684B5E">
        <w:rPr>
          <w:rFonts w:asciiTheme="majorBidi" w:hAnsiTheme="majorBidi" w:cstheme="majorBidi"/>
          <w:color w:val="231F20"/>
        </w:rPr>
        <w:t>bantu</w:t>
      </w:r>
      <w:proofErr w:type="gramEnd"/>
      <w:r w:rsidRPr="00684B5E">
        <w:rPr>
          <w:rFonts w:asciiTheme="majorBidi" w:hAnsiTheme="majorBidi" w:cstheme="majorBidi"/>
          <w:color w:val="231F20"/>
          <w:spacing w:val="-7"/>
        </w:rPr>
        <w:t xml:space="preserve"> </w:t>
      </w:r>
      <w:r w:rsidRPr="00684B5E">
        <w:rPr>
          <w:rFonts w:asciiTheme="majorBidi" w:hAnsiTheme="majorBidi" w:cstheme="majorBidi"/>
          <w:color w:val="231F20"/>
        </w:rPr>
        <w:t>catatan</w:t>
      </w:r>
      <w:r w:rsidRPr="00684B5E">
        <w:rPr>
          <w:rFonts w:asciiTheme="majorBidi" w:hAnsiTheme="majorBidi" w:cstheme="majorBidi"/>
          <w:color w:val="231F20"/>
          <w:spacing w:val="-7"/>
        </w:rPr>
        <w:t xml:space="preserve"> </w:t>
      </w:r>
      <w:r w:rsidRPr="00684B5E">
        <w:rPr>
          <w:rFonts w:asciiTheme="majorBidi" w:hAnsiTheme="majorBidi" w:cstheme="majorBidi"/>
          <w:color w:val="231F20"/>
        </w:rPr>
        <w:t xml:space="preserve">lapangan. </w:t>
      </w:r>
      <w:proofErr w:type="gramStart"/>
      <w:r w:rsidRPr="00684B5E">
        <w:rPr>
          <w:rFonts w:asciiTheme="majorBidi" w:hAnsiTheme="majorBidi" w:cstheme="majorBidi"/>
          <w:color w:val="231F20"/>
          <w:spacing w:val="-3"/>
        </w:rPr>
        <w:t xml:space="preserve">Pengamatan </w:t>
      </w:r>
      <w:r w:rsidRPr="00684B5E">
        <w:rPr>
          <w:rFonts w:asciiTheme="majorBidi" w:hAnsiTheme="majorBidi" w:cstheme="majorBidi"/>
          <w:color w:val="231F20"/>
        </w:rPr>
        <w:t>dilaksanakan di lokasi Desa Pekik Nyaring</w:t>
      </w:r>
      <w:r w:rsidRPr="00684B5E">
        <w:rPr>
          <w:rFonts w:asciiTheme="majorBidi" w:hAnsiTheme="majorBidi" w:cstheme="majorBidi"/>
          <w:color w:val="231F20"/>
          <w:spacing w:val="-5"/>
        </w:rPr>
        <w:t xml:space="preserve">, </w:t>
      </w:r>
      <w:r w:rsidRPr="00684B5E">
        <w:rPr>
          <w:rFonts w:asciiTheme="majorBidi" w:hAnsiTheme="majorBidi" w:cstheme="majorBidi"/>
          <w:color w:val="231F20"/>
        </w:rPr>
        <w:t xml:space="preserve">Kecamatan Pondok Kelapa Kota Bengkulu, </w:t>
      </w:r>
      <w:r w:rsidRPr="00684B5E">
        <w:rPr>
          <w:rFonts w:asciiTheme="majorBidi" w:hAnsiTheme="majorBidi" w:cstheme="majorBidi"/>
          <w:color w:val="231F20"/>
          <w:spacing w:val="-3"/>
        </w:rPr>
        <w:t xml:space="preserve">Pengamatan </w:t>
      </w:r>
      <w:r w:rsidRPr="00684B5E">
        <w:rPr>
          <w:rFonts w:asciiTheme="majorBidi" w:hAnsiTheme="majorBidi" w:cstheme="majorBidi"/>
          <w:color w:val="231F20"/>
        </w:rPr>
        <w:t>terhadap situasi kondisi desa Pekik Nyaring saat ini.</w:t>
      </w:r>
      <w:proofErr w:type="gramEnd"/>
    </w:p>
    <w:p w:rsidR="0032756C" w:rsidRPr="00684B5E" w:rsidRDefault="0032756C" w:rsidP="0032756C">
      <w:pPr>
        <w:pStyle w:val="ListParagraph"/>
        <w:spacing w:line="360" w:lineRule="auto"/>
        <w:ind w:left="1418" w:firstLine="567"/>
        <w:rPr>
          <w:rFonts w:asciiTheme="majorBidi" w:hAnsiTheme="majorBidi" w:cstheme="majorBidi"/>
          <w:sz w:val="24"/>
          <w:szCs w:val="24"/>
        </w:rPr>
      </w:pPr>
      <w:r w:rsidRPr="00684B5E">
        <w:rPr>
          <w:rFonts w:asciiTheme="majorBidi" w:hAnsiTheme="majorBidi" w:cstheme="majorBidi"/>
          <w:sz w:val="24"/>
          <w:szCs w:val="24"/>
        </w:rPr>
        <w:t xml:space="preserve">Luas wilayah kecamatan ini </w:t>
      </w:r>
      <w:r w:rsidRPr="00684B5E">
        <w:rPr>
          <w:rFonts w:asciiTheme="majorBidi" w:hAnsiTheme="majorBidi" w:cstheme="majorBidi"/>
          <w:b/>
          <w:bCs/>
          <w:color w:val="000000"/>
          <w:sz w:val="24"/>
          <w:szCs w:val="24"/>
          <w:shd w:val="clear" w:color="auto" w:fill="CCFFBB"/>
        </w:rPr>
        <w:t>165</w:t>
      </w:r>
      <w:proofErr w:type="gramStart"/>
      <w:r w:rsidRPr="00684B5E">
        <w:rPr>
          <w:rFonts w:asciiTheme="majorBidi" w:hAnsiTheme="majorBidi" w:cstheme="majorBidi"/>
          <w:b/>
          <w:bCs/>
          <w:color w:val="000000"/>
          <w:sz w:val="24"/>
          <w:szCs w:val="24"/>
          <w:shd w:val="clear" w:color="auto" w:fill="CCFFBB"/>
        </w:rPr>
        <w:t>,20</w:t>
      </w:r>
      <w:proofErr w:type="gramEnd"/>
      <w:r w:rsidRPr="00684B5E">
        <w:rPr>
          <w:rFonts w:asciiTheme="majorBidi" w:hAnsiTheme="majorBidi" w:cstheme="majorBidi"/>
          <w:color w:val="000000"/>
          <w:sz w:val="24"/>
          <w:szCs w:val="24"/>
          <w:shd w:val="clear" w:color="auto" w:fill="CCFFBB"/>
        </w:rPr>
        <w:t> km²</w:t>
      </w:r>
      <w:r w:rsidRPr="00684B5E">
        <w:rPr>
          <w:rFonts w:asciiTheme="majorBidi" w:hAnsiTheme="majorBidi" w:cstheme="majorBidi"/>
          <w:sz w:val="24"/>
          <w:szCs w:val="24"/>
        </w:rPr>
        <w:t xml:space="preserve"> yang terdiri dari 22 desa. </w:t>
      </w:r>
      <w:proofErr w:type="gramStart"/>
      <w:r w:rsidRPr="00684B5E">
        <w:rPr>
          <w:rFonts w:asciiTheme="majorBidi" w:hAnsiTheme="majorBidi" w:cstheme="majorBidi"/>
          <w:sz w:val="24"/>
          <w:szCs w:val="24"/>
        </w:rPr>
        <w:t>Pondok kelapa termasuk ke dalam wilayah pesisir dan dibatasi oleh samudera Hindia di bagian baratnya.</w:t>
      </w:r>
      <w:proofErr w:type="gramEnd"/>
      <w:r w:rsidRPr="00684B5E">
        <w:rPr>
          <w:rFonts w:asciiTheme="majorBidi" w:hAnsiTheme="majorBidi" w:cstheme="majorBidi"/>
          <w:sz w:val="24"/>
          <w:szCs w:val="24"/>
        </w:rPr>
        <w:t xml:space="preserve"> </w:t>
      </w:r>
      <w:proofErr w:type="gramStart"/>
      <w:r w:rsidRPr="00684B5E">
        <w:rPr>
          <w:rFonts w:asciiTheme="majorBidi" w:hAnsiTheme="majorBidi" w:cstheme="majorBidi"/>
          <w:sz w:val="24"/>
          <w:szCs w:val="24"/>
        </w:rPr>
        <w:t>Ketinggian wilayahnya bervariasi, dari 0-1.000 m.dpl.</w:t>
      </w:r>
      <w:proofErr w:type="gramEnd"/>
      <w:r w:rsidRPr="00684B5E">
        <w:rPr>
          <w:rFonts w:asciiTheme="majorBidi" w:hAnsiTheme="majorBidi" w:cstheme="majorBidi"/>
          <w:sz w:val="24"/>
          <w:szCs w:val="24"/>
        </w:rPr>
        <w:t xml:space="preserve"> </w:t>
      </w:r>
      <w:proofErr w:type="gramStart"/>
      <w:r w:rsidRPr="00684B5E">
        <w:rPr>
          <w:rFonts w:asciiTheme="majorBidi" w:hAnsiTheme="majorBidi" w:cstheme="majorBidi"/>
          <w:sz w:val="24"/>
          <w:szCs w:val="24"/>
        </w:rPr>
        <w:t>Suhu rata-rata mencapai 28℃.</w:t>
      </w:r>
      <w:proofErr w:type="gramEnd"/>
    </w:p>
    <w:p w:rsidR="0032756C" w:rsidRPr="00684B5E" w:rsidRDefault="0032756C" w:rsidP="0032756C">
      <w:pPr>
        <w:pStyle w:val="ListParagraph"/>
        <w:widowControl w:val="0"/>
        <w:numPr>
          <w:ilvl w:val="0"/>
          <w:numId w:val="21"/>
        </w:numPr>
        <w:tabs>
          <w:tab w:val="left" w:pos="475"/>
        </w:tabs>
        <w:autoSpaceDE w:val="0"/>
        <w:autoSpaceDN w:val="0"/>
        <w:spacing w:before="88" w:after="0" w:line="360" w:lineRule="auto"/>
        <w:contextualSpacing w:val="0"/>
        <w:jc w:val="both"/>
        <w:rPr>
          <w:rFonts w:asciiTheme="majorBidi" w:hAnsiTheme="majorBidi" w:cstheme="majorBidi"/>
          <w:b/>
          <w:sz w:val="24"/>
          <w:szCs w:val="24"/>
        </w:rPr>
      </w:pPr>
      <w:r w:rsidRPr="00684B5E">
        <w:rPr>
          <w:rFonts w:asciiTheme="majorBidi" w:hAnsiTheme="majorBidi" w:cstheme="majorBidi"/>
          <w:b/>
          <w:color w:val="231F20"/>
          <w:spacing w:val="-4"/>
          <w:sz w:val="24"/>
          <w:szCs w:val="24"/>
        </w:rPr>
        <w:t>Wawancara</w:t>
      </w:r>
    </w:p>
    <w:p w:rsidR="0032756C" w:rsidRPr="00684B5E" w:rsidRDefault="0032756C" w:rsidP="0032756C">
      <w:pPr>
        <w:pStyle w:val="BodyText"/>
        <w:spacing w:before="4" w:line="360" w:lineRule="auto"/>
        <w:ind w:left="1418" w:right="131" w:firstLine="566"/>
        <w:rPr>
          <w:rFonts w:asciiTheme="majorBidi" w:hAnsiTheme="majorBidi" w:cstheme="majorBidi"/>
        </w:rPr>
      </w:pPr>
      <w:r w:rsidRPr="00684B5E">
        <w:rPr>
          <w:rFonts w:asciiTheme="majorBidi" w:hAnsiTheme="majorBidi" w:cstheme="majorBidi"/>
        </w:rPr>
        <w:t xml:space="preserve"> </w:t>
      </w:r>
      <w:proofErr w:type="gramStart"/>
      <w:r w:rsidRPr="00684B5E">
        <w:rPr>
          <w:rFonts w:asciiTheme="majorBidi" w:hAnsiTheme="majorBidi" w:cstheme="majorBidi"/>
        </w:rPr>
        <w:t xml:space="preserve">Satu hal yang </w:t>
      </w:r>
      <w:r w:rsidRPr="00684B5E">
        <w:rPr>
          <w:rFonts w:asciiTheme="majorBidi" w:hAnsiTheme="majorBidi" w:cstheme="majorBidi"/>
          <w:color w:val="231F20"/>
        </w:rPr>
        <w:t xml:space="preserve">memudahkan penulis melakukan wawancara adalah </w:t>
      </w:r>
      <w:r w:rsidRPr="00684B5E">
        <w:rPr>
          <w:rFonts w:asciiTheme="majorBidi" w:hAnsiTheme="majorBidi" w:cstheme="majorBidi"/>
          <w:color w:val="231F20"/>
          <w:lang w:val="id-ID"/>
        </w:rPr>
        <w:t xml:space="preserve">mengingat </w:t>
      </w:r>
      <w:r w:rsidRPr="00684B5E">
        <w:rPr>
          <w:rFonts w:asciiTheme="majorBidi" w:hAnsiTheme="majorBidi" w:cstheme="majorBidi"/>
          <w:color w:val="231F20"/>
        </w:rPr>
        <w:t xml:space="preserve">informan yang mengetahui </w:t>
      </w:r>
      <w:r w:rsidRPr="00684B5E">
        <w:rPr>
          <w:rFonts w:asciiTheme="majorBidi" w:hAnsiTheme="majorBidi" w:cstheme="majorBidi"/>
          <w:color w:val="231F20"/>
          <w:lang w:val="id-ID"/>
        </w:rPr>
        <w:lastRenderedPageBreak/>
        <w:t xml:space="preserve">perkembangan </w:t>
      </w:r>
      <w:r w:rsidRPr="00684B5E">
        <w:rPr>
          <w:rFonts w:asciiTheme="majorBidi" w:hAnsiTheme="majorBidi" w:cstheme="majorBidi"/>
          <w:color w:val="231F20"/>
        </w:rPr>
        <w:t>sejarah awal dari desa Pekik Nyaring ini sendiri, sehingga informan</w:t>
      </w:r>
      <w:r w:rsidRPr="00684B5E">
        <w:rPr>
          <w:rFonts w:asciiTheme="majorBidi" w:hAnsiTheme="majorBidi" w:cstheme="majorBidi"/>
          <w:color w:val="231F20"/>
          <w:spacing w:val="-7"/>
        </w:rPr>
        <w:t xml:space="preserve"> </w:t>
      </w:r>
      <w:r w:rsidRPr="00684B5E">
        <w:rPr>
          <w:rFonts w:asciiTheme="majorBidi" w:hAnsiTheme="majorBidi" w:cstheme="majorBidi"/>
          <w:color w:val="231F20"/>
          <w:spacing w:val="-3"/>
        </w:rPr>
        <w:t>sangat</w:t>
      </w:r>
      <w:r w:rsidRPr="00684B5E">
        <w:rPr>
          <w:rFonts w:asciiTheme="majorBidi" w:hAnsiTheme="majorBidi" w:cstheme="majorBidi"/>
          <w:color w:val="231F20"/>
          <w:spacing w:val="-7"/>
        </w:rPr>
        <w:t xml:space="preserve"> </w:t>
      </w:r>
      <w:r w:rsidRPr="00684B5E">
        <w:rPr>
          <w:rFonts w:asciiTheme="majorBidi" w:hAnsiTheme="majorBidi" w:cstheme="majorBidi"/>
          <w:color w:val="231F20"/>
        </w:rPr>
        <w:t>merespons.</w:t>
      </w:r>
      <w:proofErr w:type="gramEnd"/>
    </w:p>
    <w:p w:rsidR="0032756C" w:rsidRPr="00684B5E" w:rsidRDefault="0032756C" w:rsidP="0032756C">
      <w:pPr>
        <w:pStyle w:val="BodyText"/>
        <w:spacing w:before="62" w:line="360" w:lineRule="auto"/>
        <w:ind w:left="1418" w:right="131" w:firstLine="566"/>
        <w:rPr>
          <w:rFonts w:asciiTheme="majorBidi" w:hAnsiTheme="majorBidi" w:cstheme="majorBidi"/>
        </w:rPr>
      </w:pPr>
      <w:r w:rsidRPr="00684B5E">
        <w:rPr>
          <w:rFonts w:asciiTheme="majorBidi" w:hAnsiTheme="majorBidi" w:cstheme="majorBidi"/>
          <w:color w:val="231F20"/>
        </w:rPr>
        <w:t xml:space="preserve">Satu cara yang </w:t>
      </w:r>
      <w:proofErr w:type="gramStart"/>
      <w:r w:rsidRPr="00684B5E">
        <w:rPr>
          <w:rFonts w:asciiTheme="majorBidi" w:hAnsiTheme="majorBidi" w:cstheme="majorBidi"/>
          <w:color w:val="231F20"/>
        </w:rPr>
        <w:t>penulis  lakukan</w:t>
      </w:r>
      <w:proofErr w:type="gramEnd"/>
      <w:r w:rsidRPr="00684B5E">
        <w:rPr>
          <w:rFonts w:asciiTheme="majorBidi" w:hAnsiTheme="majorBidi" w:cstheme="majorBidi"/>
          <w:color w:val="231F20"/>
        </w:rPr>
        <w:t xml:space="preserve">  guna  menghindari  membawa  alat tulis (menulis di depan informan) saat wawancara berlangsung, adalah dengan cara menghapal/mengingat beberapa poin pertanyaan yang akan ditanyakan kepada informan. </w:t>
      </w:r>
    </w:p>
    <w:p w:rsidR="0032756C" w:rsidRPr="00684B5E" w:rsidRDefault="0032756C" w:rsidP="0032756C">
      <w:pPr>
        <w:pStyle w:val="ListParagraph"/>
        <w:widowControl w:val="0"/>
        <w:numPr>
          <w:ilvl w:val="0"/>
          <w:numId w:val="21"/>
        </w:numPr>
        <w:tabs>
          <w:tab w:val="left" w:pos="475"/>
        </w:tabs>
        <w:autoSpaceDE w:val="0"/>
        <w:autoSpaceDN w:val="0"/>
        <w:spacing w:before="90" w:after="0" w:line="360" w:lineRule="auto"/>
        <w:contextualSpacing w:val="0"/>
        <w:jc w:val="both"/>
        <w:rPr>
          <w:rFonts w:asciiTheme="majorBidi" w:hAnsiTheme="majorBidi" w:cstheme="majorBidi"/>
          <w:b/>
          <w:sz w:val="24"/>
          <w:szCs w:val="24"/>
        </w:rPr>
      </w:pPr>
      <w:r w:rsidRPr="00684B5E">
        <w:rPr>
          <w:rFonts w:asciiTheme="majorBidi" w:hAnsiTheme="majorBidi" w:cstheme="majorBidi"/>
          <w:b/>
          <w:color w:val="231F20"/>
          <w:sz w:val="24"/>
          <w:szCs w:val="24"/>
        </w:rPr>
        <w:t>Dokumentasi</w:t>
      </w:r>
    </w:p>
    <w:p w:rsidR="0032756C" w:rsidRPr="00684B5E" w:rsidRDefault="0032756C" w:rsidP="0032756C">
      <w:pPr>
        <w:pStyle w:val="BodyText"/>
        <w:spacing w:before="3" w:line="360" w:lineRule="auto"/>
        <w:ind w:left="1418" w:right="131" w:firstLine="566"/>
        <w:rPr>
          <w:rFonts w:asciiTheme="majorBidi" w:hAnsiTheme="majorBidi" w:cstheme="majorBidi"/>
          <w:color w:val="231F20"/>
        </w:rPr>
      </w:pPr>
      <w:r w:rsidRPr="00684B5E">
        <w:rPr>
          <w:rFonts w:asciiTheme="majorBidi" w:hAnsiTheme="majorBidi" w:cstheme="majorBidi"/>
          <w:color w:val="231F20"/>
        </w:rPr>
        <w:t xml:space="preserve">Berbagai bentuk dokumen dalam versi tertulis atau cetak, seperti </w:t>
      </w:r>
      <w:r w:rsidRPr="00684B5E">
        <w:rPr>
          <w:rFonts w:asciiTheme="majorBidi" w:hAnsiTheme="majorBidi" w:cstheme="majorBidi"/>
          <w:color w:val="231F20"/>
          <w:spacing w:val="-3"/>
        </w:rPr>
        <w:t>foto,</w:t>
      </w:r>
      <w:r w:rsidRPr="00684B5E">
        <w:rPr>
          <w:rFonts w:asciiTheme="majorBidi" w:hAnsiTheme="majorBidi" w:cstheme="majorBidi"/>
          <w:color w:val="231F20"/>
        </w:rPr>
        <w:t xml:space="preserve"> maupun dokumen audio visual, yang relevan dengan data penelitian diakses dengan berbagai </w:t>
      </w:r>
      <w:proofErr w:type="gramStart"/>
      <w:r w:rsidRPr="00684B5E">
        <w:rPr>
          <w:rFonts w:asciiTheme="majorBidi" w:hAnsiTheme="majorBidi" w:cstheme="majorBidi"/>
          <w:color w:val="231F20"/>
        </w:rPr>
        <w:t>cara</w:t>
      </w:r>
      <w:proofErr w:type="gramEnd"/>
      <w:r w:rsidRPr="00684B5E">
        <w:rPr>
          <w:rFonts w:asciiTheme="majorBidi" w:hAnsiTheme="majorBidi" w:cstheme="majorBidi"/>
          <w:color w:val="231F20"/>
        </w:rPr>
        <w:t xml:space="preserve">. </w:t>
      </w:r>
    </w:p>
    <w:p w:rsidR="0032756C" w:rsidRPr="00684B5E" w:rsidRDefault="0032756C" w:rsidP="0032756C">
      <w:pPr>
        <w:pStyle w:val="BodyText"/>
        <w:numPr>
          <w:ilvl w:val="0"/>
          <w:numId w:val="21"/>
        </w:numPr>
        <w:spacing w:before="3" w:line="360" w:lineRule="auto"/>
        <w:ind w:right="131"/>
        <w:rPr>
          <w:rFonts w:asciiTheme="majorBidi" w:hAnsiTheme="majorBidi" w:cstheme="majorBidi"/>
          <w:b/>
        </w:rPr>
      </w:pPr>
      <w:r w:rsidRPr="00684B5E">
        <w:rPr>
          <w:rFonts w:asciiTheme="majorBidi" w:hAnsiTheme="majorBidi" w:cstheme="majorBidi"/>
          <w:b/>
          <w:color w:val="231F20"/>
        </w:rPr>
        <w:t xml:space="preserve">Analisis </w:t>
      </w:r>
      <w:r w:rsidRPr="00684B5E">
        <w:rPr>
          <w:rFonts w:asciiTheme="majorBidi" w:hAnsiTheme="majorBidi" w:cstheme="majorBidi"/>
          <w:b/>
          <w:color w:val="231F20"/>
          <w:spacing w:val="-3"/>
        </w:rPr>
        <w:t>Data</w:t>
      </w:r>
      <w:r w:rsidRPr="00684B5E">
        <w:rPr>
          <w:rFonts w:asciiTheme="majorBidi" w:hAnsiTheme="majorBidi" w:cstheme="majorBidi"/>
          <w:b/>
          <w:color w:val="231F20"/>
          <w:spacing w:val="-1"/>
        </w:rPr>
        <w:t xml:space="preserve"> </w:t>
      </w:r>
      <w:r w:rsidRPr="00684B5E">
        <w:rPr>
          <w:rFonts w:asciiTheme="majorBidi" w:hAnsiTheme="majorBidi" w:cstheme="majorBidi"/>
          <w:b/>
          <w:color w:val="231F20"/>
        </w:rPr>
        <w:t>Penelitian</w:t>
      </w:r>
    </w:p>
    <w:p w:rsidR="0032756C" w:rsidRPr="00684B5E" w:rsidRDefault="0032756C" w:rsidP="0032756C">
      <w:pPr>
        <w:pStyle w:val="BodyText"/>
        <w:spacing w:before="88" w:line="360" w:lineRule="auto"/>
        <w:ind w:left="1418" w:right="131" w:firstLine="474"/>
        <w:rPr>
          <w:rFonts w:asciiTheme="majorBidi" w:hAnsiTheme="majorBidi" w:cstheme="majorBidi"/>
        </w:rPr>
      </w:pPr>
      <w:proofErr w:type="gramStart"/>
      <w:r w:rsidRPr="00684B5E">
        <w:rPr>
          <w:rFonts w:asciiTheme="majorBidi" w:hAnsiTheme="majorBidi" w:cstheme="majorBidi"/>
          <w:color w:val="231F20"/>
        </w:rPr>
        <w:t>analisis</w:t>
      </w:r>
      <w:proofErr w:type="gramEnd"/>
      <w:r w:rsidRPr="00684B5E">
        <w:rPr>
          <w:rFonts w:asciiTheme="majorBidi" w:hAnsiTheme="majorBidi" w:cstheme="majorBidi"/>
          <w:color w:val="231F20"/>
        </w:rPr>
        <w:t xml:space="preserve"> data penelitian menggunakan metode pada </w:t>
      </w:r>
      <w:r w:rsidRPr="00684B5E">
        <w:rPr>
          <w:rFonts w:asciiTheme="majorBidi" w:hAnsiTheme="majorBidi" w:cstheme="majorBidi"/>
        </w:rPr>
        <w:t>Pengambilan data dilakukan d</w:t>
      </w:r>
      <w:r w:rsidRPr="00684B5E">
        <w:rPr>
          <w:rFonts w:asciiTheme="majorBidi" w:hAnsiTheme="majorBidi" w:cstheme="majorBidi"/>
          <w:lang w:val="id-ID"/>
        </w:rPr>
        <w:t>en</w:t>
      </w:r>
      <w:r w:rsidRPr="00684B5E">
        <w:rPr>
          <w:rFonts w:asciiTheme="majorBidi" w:hAnsiTheme="majorBidi" w:cstheme="majorBidi"/>
        </w:rPr>
        <w:t xml:space="preserve">gan observasi lapangan, wawancara, studi Pustaka, </w:t>
      </w:r>
      <w:r w:rsidRPr="00684B5E">
        <w:rPr>
          <w:rFonts w:asciiTheme="majorBidi" w:hAnsiTheme="majorBidi" w:cstheme="majorBidi"/>
          <w:color w:val="231F20"/>
        </w:rPr>
        <w:t>dengan pendekatan sejarah dan komunikasi, sedangkan metode yang digunakan</w:t>
      </w:r>
      <w:r w:rsidRPr="00684B5E">
        <w:rPr>
          <w:rFonts w:asciiTheme="majorBidi" w:hAnsiTheme="majorBidi" w:cstheme="majorBidi"/>
          <w:color w:val="231F20"/>
          <w:spacing w:val="-22"/>
        </w:rPr>
        <w:t xml:space="preserve"> </w:t>
      </w:r>
      <w:r w:rsidRPr="00684B5E">
        <w:rPr>
          <w:rFonts w:asciiTheme="majorBidi" w:hAnsiTheme="majorBidi" w:cstheme="majorBidi"/>
          <w:color w:val="231F20"/>
        </w:rPr>
        <w:t>adalah</w:t>
      </w:r>
      <w:r w:rsidRPr="00684B5E">
        <w:rPr>
          <w:rFonts w:asciiTheme="majorBidi" w:hAnsiTheme="majorBidi" w:cstheme="majorBidi"/>
          <w:color w:val="231F20"/>
          <w:spacing w:val="-22"/>
        </w:rPr>
        <w:t xml:space="preserve"> </w:t>
      </w:r>
      <w:r w:rsidRPr="00684B5E">
        <w:rPr>
          <w:rFonts w:asciiTheme="majorBidi" w:hAnsiTheme="majorBidi" w:cstheme="majorBidi"/>
          <w:color w:val="231F20"/>
        </w:rPr>
        <w:t>metode</w:t>
      </w:r>
      <w:r w:rsidRPr="00684B5E">
        <w:rPr>
          <w:rFonts w:asciiTheme="majorBidi" w:hAnsiTheme="majorBidi" w:cstheme="majorBidi"/>
          <w:color w:val="231F20"/>
          <w:spacing w:val="-22"/>
        </w:rPr>
        <w:t xml:space="preserve"> </w:t>
      </w:r>
      <w:r w:rsidRPr="00684B5E">
        <w:rPr>
          <w:rFonts w:asciiTheme="majorBidi" w:hAnsiTheme="majorBidi" w:cstheme="majorBidi"/>
          <w:color w:val="231F20"/>
        </w:rPr>
        <w:t>semiotik.</w:t>
      </w:r>
      <w:r w:rsidRPr="00684B5E">
        <w:rPr>
          <w:rFonts w:asciiTheme="majorBidi" w:hAnsiTheme="majorBidi" w:cstheme="majorBidi"/>
          <w:color w:val="231F20"/>
          <w:spacing w:val="-21"/>
        </w:rPr>
        <w:t xml:space="preserve"> </w:t>
      </w:r>
    </w:p>
    <w:p w:rsidR="0032756C" w:rsidRPr="00684B5E" w:rsidRDefault="0032756C" w:rsidP="0032756C">
      <w:pPr>
        <w:pStyle w:val="BodyText"/>
        <w:spacing w:before="57" w:line="360" w:lineRule="auto"/>
        <w:ind w:left="1418" w:right="131" w:firstLine="566"/>
        <w:rPr>
          <w:rFonts w:asciiTheme="majorBidi" w:hAnsiTheme="majorBidi" w:cstheme="majorBidi"/>
          <w:color w:val="231F20"/>
        </w:rPr>
      </w:pPr>
      <w:r w:rsidRPr="00684B5E">
        <w:rPr>
          <w:rFonts w:asciiTheme="majorBidi" w:hAnsiTheme="majorBidi" w:cstheme="majorBidi"/>
          <w:color w:val="231F20"/>
        </w:rPr>
        <w:t>Penting untuk memperhatikan konteks dalam melakukan satu interpretasi atau penafsiran simbol, sebagaimana yang dikemukakan Bizawe: “simbolisasi dan interpretasi adalah suatu kerja yang peka terhadap konteks.</w:t>
      </w:r>
    </w:p>
    <w:p w:rsidR="0032756C" w:rsidRPr="00684B5E" w:rsidRDefault="0032756C" w:rsidP="0032756C">
      <w:pPr>
        <w:pStyle w:val="BodyText"/>
        <w:spacing w:before="57" w:line="360" w:lineRule="auto"/>
        <w:ind w:right="131" w:firstLine="566"/>
        <w:rPr>
          <w:rFonts w:asciiTheme="majorBidi" w:hAnsiTheme="majorBidi" w:cstheme="majorBidi"/>
          <w:color w:val="231F20"/>
        </w:rPr>
      </w:pPr>
    </w:p>
    <w:p w:rsidR="0032756C" w:rsidRDefault="0032756C" w:rsidP="00650F23">
      <w:pPr>
        <w:pStyle w:val="BodyText"/>
        <w:spacing w:before="57" w:after="240"/>
        <w:ind w:left="0" w:right="131"/>
        <w:rPr>
          <w:rFonts w:asciiTheme="majorBidi" w:hAnsiTheme="majorBidi" w:cstheme="majorBidi"/>
          <w:b/>
          <w:bCs/>
          <w:color w:val="231F20"/>
          <w:lang w:val="id-ID"/>
        </w:rPr>
      </w:pPr>
    </w:p>
    <w:p w:rsidR="00FF6885" w:rsidRDefault="00FF6885" w:rsidP="00650F23">
      <w:pPr>
        <w:pStyle w:val="BodyText"/>
        <w:spacing w:before="57" w:after="240"/>
        <w:ind w:left="0" w:right="131"/>
        <w:rPr>
          <w:rFonts w:asciiTheme="majorBidi" w:hAnsiTheme="majorBidi" w:cstheme="majorBidi"/>
          <w:b/>
          <w:bCs/>
          <w:color w:val="231F20"/>
          <w:lang w:val="id-ID"/>
        </w:rPr>
      </w:pPr>
    </w:p>
    <w:p w:rsidR="00FF6885" w:rsidRDefault="00FF6885" w:rsidP="00650F23">
      <w:pPr>
        <w:pStyle w:val="BodyText"/>
        <w:spacing w:before="57" w:after="240"/>
        <w:ind w:left="0" w:right="131"/>
        <w:rPr>
          <w:rFonts w:asciiTheme="majorBidi" w:hAnsiTheme="majorBidi" w:cstheme="majorBidi"/>
          <w:b/>
          <w:bCs/>
          <w:color w:val="231F20"/>
          <w:lang w:val="id-ID"/>
        </w:rPr>
      </w:pPr>
    </w:p>
    <w:p w:rsidR="00FF6885" w:rsidRPr="00684B5E" w:rsidRDefault="00FF6885" w:rsidP="00650F23">
      <w:pPr>
        <w:pStyle w:val="BodyText"/>
        <w:spacing w:before="57" w:after="240"/>
        <w:ind w:left="0" w:right="131"/>
        <w:rPr>
          <w:rFonts w:asciiTheme="majorBidi" w:hAnsiTheme="majorBidi" w:cstheme="majorBidi"/>
          <w:b/>
          <w:bCs/>
          <w:color w:val="231F20"/>
          <w:lang w:val="id-ID"/>
        </w:rPr>
      </w:pPr>
    </w:p>
    <w:p w:rsidR="0032756C" w:rsidRPr="00684B5E" w:rsidRDefault="0032756C" w:rsidP="0032756C">
      <w:pPr>
        <w:pStyle w:val="BodyText"/>
        <w:spacing w:before="57" w:after="240"/>
        <w:ind w:right="131" w:firstLine="566"/>
        <w:jc w:val="center"/>
        <w:rPr>
          <w:rFonts w:asciiTheme="majorBidi" w:hAnsiTheme="majorBidi" w:cstheme="majorBidi"/>
          <w:b/>
          <w:bCs/>
          <w:color w:val="231F20"/>
        </w:rPr>
      </w:pPr>
      <w:r w:rsidRPr="00684B5E">
        <w:rPr>
          <w:rFonts w:asciiTheme="majorBidi" w:hAnsiTheme="majorBidi" w:cstheme="majorBidi"/>
          <w:b/>
          <w:bCs/>
          <w:color w:val="231F20"/>
        </w:rPr>
        <w:lastRenderedPageBreak/>
        <w:t>BAB II</w:t>
      </w:r>
    </w:p>
    <w:p w:rsidR="0032756C" w:rsidRPr="00684B5E" w:rsidRDefault="0032756C" w:rsidP="0032756C">
      <w:pPr>
        <w:pStyle w:val="BodyText"/>
        <w:spacing w:before="57" w:after="240"/>
        <w:ind w:right="131" w:firstLine="566"/>
        <w:jc w:val="center"/>
        <w:rPr>
          <w:rFonts w:asciiTheme="majorBidi" w:hAnsiTheme="majorBidi" w:cstheme="majorBidi"/>
          <w:b/>
          <w:bCs/>
        </w:rPr>
      </w:pPr>
      <w:r w:rsidRPr="00684B5E">
        <w:rPr>
          <w:rFonts w:asciiTheme="majorBidi" w:hAnsiTheme="majorBidi" w:cstheme="majorBidi"/>
          <w:b/>
          <w:bCs/>
        </w:rPr>
        <w:t xml:space="preserve">LANDASAN TEORI </w:t>
      </w:r>
    </w:p>
    <w:p w:rsidR="0032756C" w:rsidRPr="00684B5E" w:rsidRDefault="0032756C" w:rsidP="0032756C">
      <w:pPr>
        <w:pStyle w:val="BodyText"/>
        <w:spacing w:before="57" w:line="360" w:lineRule="auto"/>
        <w:ind w:right="131" w:firstLine="566"/>
        <w:jc w:val="center"/>
        <w:rPr>
          <w:rFonts w:asciiTheme="majorBidi" w:hAnsiTheme="majorBidi" w:cstheme="majorBidi"/>
          <w:b/>
          <w:bCs/>
        </w:rPr>
      </w:pPr>
    </w:p>
    <w:p w:rsidR="0032756C" w:rsidRPr="00684B5E" w:rsidRDefault="00FF6885" w:rsidP="0032756C">
      <w:pPr>
        <w:pStyle w:val="BodyText"/>
        <w:numPr>
          <w:ilvl w:val="0"/>
          <w:numId w:val="19"/>
        </w:numPr>
        <w:spacing w:before="57" w:line="360" w:lineRule="auto"/>
        <w:ind w:right="131"/>
      </w:pPr>
      <w:r>
        <w:rPr>
          <w:lang w:val="id-ID"/>
        </w:rPr>
        <w:t>PENGABDIAN KEPADA MASYARAKAT</w:t>
      </w:r>
    </w:p>
    <w:p w:rsidR="0032756C" w:rsidRPr="00684B5E" w:rsidRDefault="0032756C" w:rsidP="0032756C">
      <w:pPr>
        <w:pStyle w:val="BodyText"/>
        <w:spacing w:before="57" w:line="360" w:lineRule="auto"/>
        <w:ind w:left="709" w:right="131"/>
      </w:pPr>
      <w:r w:rsidRPr="00684B5E">
        <w:t xml:space="preserve">       </w:t>
      </w:r>
      <w:r w:rsidRPr="00684B5E">
        <w:tab/>
      </w:r>
      <w:r w:rsidR="00FF6885">
        <w:rPr>
          <w:lang w:val="id-ID"/>
        </w:rPr>
        <w:t>K</w:t>
      </w:r>
      <w:r w:rsidRPr="00684B5E">
        <w:t xml:space="preserve">egiatan pengabdian kepada masyarakat oleh mahasiswa dengan pendekatan lintas keilmuan dan sektoral pada waktu dan daerah tertentu. </w:t>
      </w:r>
      <w:proofErr w:type="gramStart"/>
      <w:r w:rsidRPr="00684B5E">
        <w:t xml:space="preserve">Pelaksanaan kegiatan </w:t>
      </w:r>
      <w:r w:rsidR="00FF6885" w:rsidRPr="00684B5E">
        <w:rPr>
          <w:rFonts w:asciiTheme="majorBidi" w:hAnsiTheme="majorBidi" w:cstheme="majorBidi"/>
          <w:lang w:val="id-ID"/>
        </w:rPr>
        <w:t>Pengabdian Kepada Masyarakat</w:t>
      </w:r>
      <w:r w:rsidR="00FF6885">
        <w:rPr>
          <w:rFonts w:asciiTheme="majorBidi" w:hAnsiTheme="majorBidi" w:cstheme="majorBidi"/>
          <w:sz w:val="28"/>
          <w:szCs w:val="28"/>
          <w:lang w:val="id-ID"/>
        </w:rPr>
        <w:t xml:space="preserve"> </w:t>
      </w:r>
      <w:r w:rsidRPr="00684B5E">
        <w:t>biasanya berlangsung antara satu sampai dua bulan dan bertempat di daerah setingkat desa.</w:t>
      </w:r>
      <w:proofErr w:type="gramEnd"/>
      <w:r w:rsidRPr="00684B5E">
        <w:t xml:space="preserve"> </w:t>
      </w:r>
      <w:r w:rsidR="00FF6885" w:rsidRPr="00684B5E">
        <w:rPr>
          <w:rFonts w:asciiTheme="majorBidi" w:hAnsiTheme="majorBidi" w:cstheme="majorBidi"/>
          <w:lang w:val="id-ID"/>
        </w:rPr>
        <w:t>Pengabdian Kepada Masyarakat</w:t>
      </w:r>
      <w:r w:rsidR="00FF6885">
        <w:rPr>
          <w:rFonts w:asciiTheme="majorBidi" w:hAnsiTheme="majorBidi" w:cstheme="majorBidi"/>
          <w:sz w:val="28"/>
          <w:szCs w:val="28"/>
          <w:lang w:val="id-ID"/>
        </w:rPr>
        <w:t xml:space="preserve">  </w:t>
      </w:r>
      <w:r w:rsidRPr="00684B5E">
        <w:t>merupakan proses pembelajaran bagi mahasiswa dan civitas akademik melalui berbagai kegiatan langsung di tengah-tengah masyarakat, dan mahasiswa berupaya untuk menjadi bagian dari masyarakat serta secara aktif dan kreatif terlibat dalam dinamika yang terjadi di masyarakat.</w:t>
      </w:r>
    </w:p>
    <w:p w:rsidR="0032756C" w:rsidRPr="00684B5E" w:rsidRDefault="0032756C" w:rsidP="0032756C">
      <w:pPr>
        <w:pStyle w:val="BodyText"/>
        <w:spacing w:before="57" w:line="360" w:lineRule="auto"/>
        <w:ind w:left="709" w:right="131"/>
        <w:rPr>
          <w:color w:val="000000"/>
          <w:lang w:eastAsia="id-ID"/>
        </w:rPr>
      </w:pPr>
      <w:r w:rsidRPr="00684B5E">
        <w:t xml:space="preserve">     </w:t>
      </w:r>
      <w:r w:rsidRPr="00684B5E">
        <w:tab/>
      </w:r>
      <w:r w:rsidRPr="00684B5E">
        <w:rPr>
          <w:color w:val="000000"/>
          <w:lang w:val="id-ID" w:eastAsia="id-ID"/>
        </w:rPr>
        <w:t>Keterlibatan</w:t>
      </w:r>
      <w:r w:rsidRPr="00684B5E">
        <w:rPr>
          <w:color w:val="000000"/>
          <w:lang w:eastAsia="id-ID"/>
        </w:rPr>
        <w:t xml:space="preserve"> </w:t>
      </w:r>
      <w:r w:rsidRPr="00684B5E">
        <w:rPr>
          <w:color w:val="000000"/>
          <w:lang w:val="id-ID" w:eastAsia="id-ID"/>
        </w:rPr>
        <w:t>mahasiswa bukan saja menjadi kesempatan mahasiswa belajar dari masyarakat,namun juga memberi pengaruh positif dan aktif terhadap pengembangan</w:t>
      </w:r>
      <w:r w:rsidRPr="00684B5E">
        <w:rPr>
          <w:color w:val="000000"/>
          <w:lang w:eastAsia="id-ID"/>
        </w:rPr>
        <w:t xml:space="preserve"> </w:t>
      </w:r>
      <w:r w:rsidRPr="00684B5E">
        <w:rPr>
          <w:color w:val="000000"/>
          <w:lang w:val="id-ID" w:eastAsia="id-ID"/>
        </w:rPr>
        <w:t>masyarakat, sehingga memberi warna baru d</w:t>
      </w:r>
      <w:r w:rsidR="00FF6885">
        <w:rPr>
          <w:color w:val="000000"/>
          <w:lang w:val="id-ID" w:eastAsia="id-ID"/>
        </w:rPr>
        <w:t>alam pembangunan masyarakat. </w:t>
      </w:r>
      <w:r w:rsidR="00FF6885" w:rsidRPr="00684B5E">
        <w:rPr>
          <w:rFonts w:asciiTheme="majorBidi" w:hAnsiTheme="majorBidi" w:cstheme="majorBidi"/>
          <w:lang w:val="id-ID"/>
        </w:rPr>
        <w:t>Pengabdian Kepada Masyarakat</w:t>
      </w:r>
      <w:r w:rsidRPr="00684B5E">
        <w:rPr>
          <w:color w:val="000000"/>
          <w:lang w:val="id-ID" w:eastAsia="id-ID"/>
        </w:rPr>
        <w:t xml:space="preserve"> sebagai salah satu bentuk pengabdian kepada masyarakat yang</w:t>
      </w:r>
      <w:r w:rsidRPr="00684B5E">
        <w:rPr>
          <w:color w:val="000000"/>
          <w:lang w:eastAsia="id-ID"/>
        </w:rPr>
        <w:t xml:space="preserve"> </w:t>
      </w:r>
      <w:r w:rsidRPr="00684B5E">
        <w:rPr>
          <w:color w:val="000000"/>
          <w:lang w:val="id-ID" w:eastAsia="id-ID"/>
        </w:rPr>
        <w:t>dilakukan oleh mahasiswa secara interdisipliner, institusional, dan kemitraan merupakan wujud dari Tri Dharma Perguruan Tinggi yaitu Pendidikan dan Pengajaran, Penelitian, dan Pengabdian kepada Masyarakat.</w:t>
      </w:r>
      <w:r w:rsidRPr="00684B5E">
        <w:rPr>
          <w:color w:val="000000"/>
          <w:lang w:eastAsia="id-ID"/>
        </w:rPr>
        <w:t xml:space="preserve"> </w:t>
      </w:r>
      <w:r w:rsidRPr="00684B5E">
        <w:rPr>
          <w:color w:val="000000"/>
          <w:lang w:val="id-ID" w:eastAsia="id-ID"/>
        </w:rPr>
        <w:t>Ketiga aspek dalam</w:t>
      </w:r>
      <w:r w:rsidRPr="00684B5E">
        <w:rPr>
          <w:color w:val="000000"/>
          <w:lang w:eastAsia="id-ID"/>
        </w:rPr>
        <w:t xml:space="preserve"> </w:t>
      </w:r>
      <w:r w:rsidRPr="00684B5E">
        <w:rPr>
          <w:color w:val="000000"/>
          <w:lang w:val="id-ID" w:eastAsia="id-ID"/>
        </w:rPr>
        <w:t>Tri Dharma Perguruan Tinggi tersebut dilaksanakan dengan proporsi yang seimbang, harmonis, dan terpadu dengan harapan agar kelak para lulusan</w:t>
      </w:r>
      <w:r w:rsidRPr="00684B5E">
        <w:rPr>
          <w:color w:val="000000"/>
          <w:lang w:eastAsia="id-ID"/>
        </w:rPr>
        <w:t xml:space="preserve"> </w:t>
      </w:r>
      <w:r w:rsidRPr="00684B5E">
        <w:rPr>
          <w:color w:val="000000"/>
          <w:lang w:val="id-ID" w:eastAsia="id-ID"/>
        </w:rPr>
        <w:t>Perguruan Tinggi dapat menjadi manusia yang berilmu pengetahuan yang</w:t>
      </w:r>
      <w:r w:rsidRPr="00684B5E">
        <w:rPr>
          <w:color w:val="000000"/>
          <w:lang w:eastAsia="id-ID"/>
        </w:rPr>
        <w:t xml:space="preserve"> </w:t>
      </w:r>
      <w:r w:rsidRPr="00684B5E">
        <w:rPr>
          <w:color w:val="000000"/>
          <w:lang w:val="id-ID" w:eastAsia="id-ID"/>
        </w:rPr>
        <w:t xml:space="preserve">memadai dalam bidang masing-masing, mampu </w:t>
      </w:r>
      <w:r w:rsidRPr="00684B5E">
        <w:rPr>
          <w:color w:val="000000"/>
          <w:lang w:val="id-ID" w:eastAsia="id-ID"/>
        </w:rPr>
        <w:lastRenderedPageBreak/>
        <w:t>melakukan penelitiandan bersedia mengabdikan diri demi kemaslahatan umat manusia pada umumny</w:t>
      </w:r>
      <w:r w:rsidRPr="00684B5E">
        <w:rPr>
          <w:color w:val="000000"/>
          <w:lang w:eastAsia="id-ID"/>
        </w:rPr>
        <w:t>a</w:t>
      </w:r>
      <w:r w:rsidRPr="00684B5E">
        <w:rPr>
          <w:color w:val="000000"/>
          <w:lang w:val="id-ID" w:eastAsia="id-ID"/>
        </w:rPr>
        <w:t xml:space="preserve"> adalah masyarakat Indonesia pada khususnya.</w:t>
      </w:r>
    </w:p>
    <w:p w:rsidR="0032756C" w:rsidRPr="00684B5E" w:rsidRDefault="00FF6885" w:rsidP="0032756C">
      <w:pPr>
        <w:pStyle w:val="BodyText"/>
        <w:spacing w:before="57" w:line="360" w:lineRule="auto"/>
        <w:ind w:left="720" w:right="131" w:firstLine="720"/>
        <w:rPr>
          <w:color w:val="000000"/>
          <w:lang w:eastAsia="id-ID"/>
        </w:rPr>
      </w:pPr>
      <w:r>
        <w:rPr>
          <w:color w:val="000000"/>
          <w:lang w:val="id-ID" w:eastAsia="id-ID"/>
        </w:rPr>
        <w:t xml:space="preserve">Sasaran </w:t>
      </w:r>
      <w:r w:rsidRPr="00684B5E">
        <w:rPr>
          <w:rFonts w:asciiTheme="majorBidi" w:hAnsiTheme="majorBidi" w:cstheme="majorBidi"/>
          <w:lang w:val="id-ID"/>
        </w:rPr>
        <w:t>Pengabdian Kepada Masyarakat</w:t>
      </w:r>
      <w:r w:rsidR="0032756C" w:rsidRPr="00684B5E">
        <w:rPr>
          <w:color w:val="000000"/>
          <w:lang w:val="id-ID" w:eastAsia="id-ID"/>
        </w:rPr>
        <w:t xml:space="preserve"> adalah</w:t>
      </w:r>
      <w:r w:rsidR="0032756C" w:rsidRPr="00684B5E">
        <w:rPr>
          <w:color w:val="000000"/>
          <w:lang w:eastAsia="id-ID"/>
        </w:rPr>
        <w:t xml:space="preserve"> </w:t>
      </w:r>
      <w:r w:rsidR="0032756C" w:rsidRPr="00684B5E">
        <w:rPr>
          <w:color w:val="000000"/>
          <w:lang w:val="id-ID" w:eastAsia="id-ID"/>
        </w:rPr>
        <w:t>masyarakat umum,</w:t>
      </w:r>
      <w:r w:rsidR="0032756C" w:rsidRPr="00684B5E">
        <w:rPr>
          <w:color w:val="000000"/>
          <w:lang w:eastAsia="id-ID"/>
        </w:rPr>
        <w:t xml:space="preserve"> </w:t>
      </w:r>
      <w:r w:rsidR="0032756C" w:rsidRPr="00684B5E">
        <w:rPr>
          <w:color w:val="000000"/>
          <w:lang w:val="id-ID" w:eastAsia="id-ID"/>
        </w:rPr>
        <w:t>sekolah,</w:t>
      </w:r>
      <w:r w:rsidR="0032756C" w:rsidRPr="00684B5E">
        <w:rPr>
          <w:color w:val="000000"/>
          <w:lang w:eastAsia="id-ID"/>
        </w:rPr>
        <w:t xml:space="preserve"> </w:t>
      </w:r>
      <w:r w:rsidR="0032756C" w:rsidRPr="00684B5E">
        <w:rPr>
          <w:color w:val="000000"/>
          <w:lang w:val="id-ID" w:eastAsia="id-ID"/>
        </w:rPr>
        <w:t>lembaga</w:t>
      </w:r>
      <w:r w:rsidR="0032756C" w:rsidRPr="00684B5E">
        <w:rPr>
          <w:color w:val="000000"/>
          <w:lang w:eastAsia="id-ID"/>
        </w:rPr>
        <w:t xml:space="preserve"> atau </w:t>
      </w:r>
      <w:r w:rsidR="0032756C" w:rsidRPr="00684B5E">
        <w:rPr>
          <w:color w:val="000000"/>
          <w:lang w:val="id-ID" w:eastAsia="id-ID"/>
        </w:rPr>
        <w:t>instansi dan</w:t>
      </w:r>
      <w:r w:rsidR="0032756C" w:rsidRPr="00684B5E">
        <w:rPr>
          <w:color w:val="000000"/>
          <w:lang w:eastAsia="id-ID"/>
        </w:rPr>
        <w:t xml:space="preserve"> </w:t>
      </w:r>
      <w:r w:rsidR="0032756C" w:rsidRPr="00684B5E">
        <w:rPr>
          <w:color w:val="000000"/>
          <w:lang w:val="id-ID" w:eastAsia="id-ID"/>
        </w:rPr>
        <w:t>industri atau</w:t>
      </w:r>
      <w:r w:rsidR="0032756C" w:rsidRPr="00684B5E">
        <w:rPr>
          <w:color w:val="000000"/>
          <w:lang w:eastAsia="id-ID"/>
        </w:rPr>
        <w:t xml:space="preserve"> </w:t>
      </w:r>
      <w:r w:rsidR="0032756C" w:rsidRPr="00684B5E">
        <w:rPr>
          <w:color w:val="000000"/>
          <w:lang w:val="id-ID" w:eastAsia="id-ID"/>
        </w:rPr>
        <w:t>kelompok tertentu.</w:t>
      </w:r>
      <w:r w:rsidR="0032756C" w:rsidRPr="00684B5E">
        <w:rPr>
          <w:color w:val="000000"/>
          <w:lang w:eastAsia="id-ID"/>
        </w:rPr>
        <w:t xml:space="preserve"> </w:t>
      </w:r>
      <w:r w:rsidRPr="00684B5E">
        <w:rPr>
          <w:rFonts w:asciiTheme="majorBidi" w:hAnsiTheme="majorBidi" w:cstheme="majorBidi"/>
          <w:lang w:val="id-ID"/>
        </w:rPr>
        <w:t>Pengabdian Kepada Masyarakat</w:t>
      </w:r>
      <w:r w:rsidR="0032756C" w:rsidRPr="00684B5E">
        <w:rPr>
          <w:color w:val="000000"/>
          <w:lang w:val="id-ID" w:eastAsia="id-ID"/>
        </w:rPr>
        <w:t xml:space="preserve"> merupakan salah satu kegiatan dalam pendidikan tinggi yang</w:t>
      </w:r>
      <w:r w:rsidR="0032756C" w:rsidRPr="00684B5E">
        <w:rPr>
          <w:color w:val="000000"/>
          <w:lang w:eastAsia="id-ID"/>
        </w:rPr>
        <w:t xml:space="preserve"> </w:t>
      </w:r>
      <w:r w:rsidR="0032756C" w:rsidRPr="00684B5E">
        <w:rPr>
          <w:color w:val="000000"/>
          <w:lang w:val="id-ID" w:eastAsia="id-ID"/>
        </w:rPr>
        <w:t xml:space="preserve">diselenggarakan berdasarkan UUD 1945. </w:t>
      </w:r>
      <w:proofErr w:type="gramStart"/>
      <w:r w:rsidR="0032756C" w:rsidRPr="00684B5E">
        <w:rPr>
          <w:color w:val="000000"/>
          <w:lang w:eastAsia="id-ID"/>
        </w:rPr>
        <w:t>Pasal 31 UUD 45 menyatakan tiap tiap warga Negara berhak mendapat pengajaran.</w:t>
      </w:r>
      <w:proofErr w:type="gramEnd"/>
      <w:r w:rsidR="0032756C" w:rsidRPr="00684B5E">
        <w:rPr>
          <w:color w:val="000000"/>
          <w:lang w:eastAsia="id-ID"/>
        </w:rPr>
        <w:t xml:space="preserve"> Pasal 20 ayat 2 Undang-Undang Republik Indonesia Nomor 20 Tahun 2003 tentang Sistem Pendidikan Nasional menyatakan: “Perguruan tinggi berkewajiban menyelenggarakan pendidikan, penelitian, dan pengabdian masyarakat”.</w:t>
      </w:r>
    </w:p>
    <w:p w:rsidR="0032756C" w:rsidRPr="00684B5E" w:rsidRDefault="0032756C" w:rsidP="0032756C">
      <w:pPr>
        <w:pStyle w:val="BodyText"/>
        <w:tabs>
          <w:tab w:val="left" w:pos="993"/>
        </w:tabs>
        <w:spacing w:before="57" w:line="360" w:lineRule="auto"/>
        <w:ind w:left="709" w:right="131"/>
        <w:rPr>
          <w:color w:val="000000"/>
          <w:lang w:eastAsia="id-ID"/>
        </w:rPr>
      </w:pPr>
      <w:r w:rsidRPr="00684B5E">
        <w:rPr>
          <w:color w:val="000000"/>
          <w:lang w:eastAsia="id-ID"/>
        </w:rPr>
        <w:t xml:space="preserve">    </w:t>
      </w:r>
      <w:r w:rsidRPr="00684B5E">
        <w:rPr>
          <w:color w:val="000000"/>
          <w:lang w:val="id-ID" w:eastAsia="id-ID"/>
        </w:rPr>
        <w:t>Pada Pasal 24 ayat 2 disebutkan</w:t>
      </w:r>
      <w:r w:rsidRPr="00684B5E">
        <w:rPr>
          <w:color w:val="000000"/>
          <w:lang w:eastAsia="id-ID"/>
        </w:rPr>
        <w:t>:</w:t>
      </w:r>
    </w:p>
    <w:p w:rsidR="0032756C" w:rsidRPr="00684B5E" w:rsidRDefault="0032756C" w:rsidP="0032756C">
      <w:pPr>
        <w:pStyle w:val="BodyText"/>
        <w:spacing w:before="57" w:line="360" w:lineRule="auto"/>
        <w:ind w:left="709" w:right="131"/>
        <w:rPr>
          <w:color w:val="000000"/>
          <w:lang w:val="id-ID" w:eastAsia="id-ID"/>
        </w:rPr>
      </w:pPr>
      <w:proofErr w:type="gramStart"/>
      <w:r w:rsidRPr="00684B5E">
        <w:rPr>
          <w:color w:val="000000"/>
          <w:lang w:eastAsia="id-ID"/>
        </w:rPr>
        <w:t>perg</w:t>
      </w:r>
      <w:r w:rsidRPr="00684B5E">
        <w:rPr>
          <w:color w:val="000000"/>
          <w:lang w:val="id-ID" w:eastAsia="id-ID"/>
        </w:rPr>
        <w:t>uruan</w:t>
      </w:r>
      <w:proofErr w:type="gramEnd"/>
      <w:r w:rsidRPr="00684B5E">
        <w:rPr>
          <w:color w:val="000000"/>
          <w:lang w:val="id-ID" w:eastAsia="id-ID"/>
        </w:rPr>
        <w:t xml:space="preserve"> tinggi memiliki otonomi untuk mengelola sendiri lembaganya sebagai pusat penyelenggaraan pendidikan tinggi, penelitian ilmiah, dan pengabdian</w:t>
      </w:r>
    </w:p>
    <w:p w:rsidR="0032756C" w:rsidRPr="00684B5E" w:rsidRDefault="0032756C" w:rsidP="0032756C">
      <w:pPr>
        <w:pStyle w:val="BodyText"/>
        <w:spacing w:before="57" w:line="360" w:lineRule="auto"/>
        <w:ind w:left="709" w:right="131"/>
        <w:rPr>
          <w:color w:val="000000"/>
          <w:lang w:eastAsia="id-ID"/>
        </w:rPr>
      </w:pPr>
      <w:r w:rsidRPr="00684B5E">
        <w:rPr>
          <w:color w:val="000000"/>
          <w:lang w:val="id-ID" w:eastAsia="id-ID"/>
        </w:rPr>
        <w:t>masyarakat”. Pasal 2 ayat 1 butir b, Peraturan Pemerintah nomor 60 tahun 1999 tentang Pendidikan Tinggi menyebutkan bahwa tujuan Pendidikan Tinggi adalah mengembangkan dan menyebarluaskan ilmu pengetahuan, teknologi dan/ataukesenian serta mengupayakan pengunaannya untuk meningkatkan taraf kehidupan masyarakat dan memperkaya kebudayaan nasional.</w:t>
      </w:r>
    </w:p>
    <w:p w:rsidR="0032756C" w:rsidRPr="00684B5E" w:rsidRDefault="0032756C" w:rsidP="0032756C">
      <w:pPr>
        <w:pStyle w:val="BodyText"/>
        <w:spacing w:before="57" w:line="360" w:lineRule="auto"/>
        <w:ind w:left="709" w:right="131"/>
        <w:rPr>
          <w:color w:val="000000"/>
          <w:lang w:eastAsia="id-ID"/>
        </w:rPr>
      </w:pPr>
      <w:r w:rsidRPr="00684B5E">
        <w:rPr>
          <w:color w:val="000000"/>
          <w:lang w:eastAsia="id-ID"/>
        </w:rPr>
        <w:t xml:space="preserve">    </w:t>
      </w:r>
      <w:r w:rsidRPr="00684B5E">
        <w:rPr>
          <w:color w:val="000000"/>
          <w:lang w:val="id-ID" w:eastAsia="id-ID"/>
        </w:rPr>
        <w:t xml:space="preserve">Kemudian Pasal 3 ayat </w:t>
      </w:r>
      <w:r w:rsidRPr="00684B5E">
        <w:rPr>
          <w:color w:val="000000"/>
          <w:lang w:eastAsia="id-ID"/>
        </w:rPr>
        <w:t>1:</w:t>
      </w:r>
    </w:p>
    <w:p w:rsidR="0032756C" w:rsidRPr="00FF6885" w:rsidRDefault="0032756C" w:rsidP="00FF6885">
      <w:pPr>
        <w:pStyle w:val="BodyText"/>
        <w:spacing w:before="57" w:line="360" w:lineRule="auto"/>
        <w:ind w:left="709" w:right="131"/>
        <w:rPr>
          <w:color w:val="000000"/>
          <w:lang w:val="id-ID" w:eastAsia="id-ID"/>
        </w:rPr>
      </w:pPr>
      <w:r w:rsidRPr="00684B5E">
        <w:rPr>
          <w:color w:val="000000"/>
          <w:lang w:eastAsia="id-ID"/>
        </w:rPr>
        <w:t>D</w:t>
      </w:r>
      <w:r w:rsidRPr="00684B5E">
        <w:rPr>
          <w:color w:val="000000"/>
          <w:lang w:val="id-ID" w:eastAsia="id-ID"/>
        </w:rPr>
        <w:t xml:space="preserve">isebutkan pula bahwa: Perguruan Tinggi </w:t>
      </w:r>
      <w:r w:rsidRPr="00684B5E">
        <w:rPr>
          <w:color w:val="000000"/>
          <w:lang w:eastAsia="id-ID"/>
        </w:rPr>
        <w:t>a</w:t>
      </w:r>
      <w:r w:rsidRPr="00684B5E">
        <w:rPr>
          <w:color w:val="000000"/>
          <w:lang w:val="id-ID" w:eastAsia="id-ID"/>
        </w:rPr>
        <w:t xml:space="preserve">dalah lembaga </w:t>
      </w:r>
      <w:r w:rsidRPr="00684B5E">
        <w:rPr>
          <w:color w:val="000000"/>
          <w:lang w:val="id-ID" w:eastAsia="id-ID"/>
        </w:rPr>
        <w:lastRenderedPageBreak/>
        <w:t>penyelenggara pendidikan dan penelitian serta pengabdian kepada masyarakat.</w:t>
      </w:r>
      <w:r w:rsidRPr="00684B5E">
        <w:rPr>
          <w:color w:val="000000"/>
          <w:lang w:eastAsia="id-ID"/>
        </w:rPr>
        <w:t xml:space="preserve"> </w:t>
      </w:r>
      <w:r w:rsidRPr="00684B5E">
        <w:rPr>
          <w:color w:val="000000"/>
          <w:lang w:val="id-ID" w:eastAsia="id-ID"/>
        </w:rPr>
        <w:t>Selanjutnya Pasal 3 ayat 4: Pengabdian kepada masyarakat</w:t>
      </w:r>
      <w:r w:rsidR="00C046BC">
        <w:rPr>
          <w:color w:val="000000"/>
          <w:lang w:val="id-ID" w:eastAsia="id-ID"/>
        </w:rPr>
        <w:t xml:space="preserve">  </w:t>
      </w:r>
      <w:r w:rsidRPr="00684B5E">
        <w:rPr>
          <w:color w:val="000000"/>
          <w:lang w:val="id-ID" w:eastAsia="id-ID"/>
        </w:rPr>
        <w:t xml:space="preserve"> merupakan</w:t>
      </w:r>
      <w:r w:rsidRPr="00684B5E">
        <w:rPr>
          <w:color w:val="000000"/>
          <w:lang w:eastAsia="id-ID"/>
        </w:rPr>
        <w:t xml:space="preserve"> </w:t>
      </w:r>
      <w:r w:rsidR="00C046BC">
        <w:rPr>
          <w:color w:val="000000"/>
          <w:lang w:val="id-ID" w:eastAsia="id-ID"/>
        </w:rPr>
        <w:t xml:space="preserve">   </w:t>
      </w:r>
      <w:r w:rsidRPr="00684B5E">
        <w:rPr>
          <w:color w:val="000000"/>
          <w:lang w:val="id-ID" w:eastAsia="id-ID"/>
        </w:rPr>
        <w:t>kegiatan yang memanfaatkan</w:t>
      </w:r>
      <w:r w:rsidR="00C046BC">
        <w:rPr>
          <w:color w:val="000000"/>
          <w:lang w:val="id-ID" w:eastAsia="id-ID"/>
        </w:rPr>
        <w:t xml:space="preserve">    </w:t>
      </w:r>
      <w:r w:rsidRPr="00684B5E">
        <w:rPr>
          <w:color w:val="000000"/>
          <w:lang w:val="id-ID" w:eastAsia="id-ID"/>
        </w:rPr>
        <w:t xml:space="preserve"> ilmu pengetahuan dalam upaya memberikan</w:t>
      </w:r>
      <w:r w:rsidRPr="00684B5E">
        <w:rPr>
          <w:color w:val="000000"/>
          <w:lang w:eastAsia="id-ID"/>
        </w:rPr>
        <w:t xml:space="preserve"> </w:t>
      </w:r>
      <w:r w:rsidRPr="00684B5E">
        <w:rPr>
          <w:color w:val="000000"/>
          <w:lang w:val="id-ID" w:eastAsia="id-ID"/>
        </w:rPr>
        <w:t xml:space="preserve">sumbangan </w:t>
      </w:r>
      <w:r w:rsidR="00C046BC">
        <w:rPr>
          <w:color w:val="000000"/>
          <w:lang w:val="id-ID" w:eastAsia="id-ID"/>
        </w:rPr>
        <w:t xml:space="preserve"> </w:t>
      </w:r>
      <w:r w:rsidRPr="00684B5E">
        <w:rPr>
          <w:color w:val="000000"/>
          <w:lang w:val="id-ID" w:eastAsia="id-ID"/>
        </w:rPr>
        <w:t xml:space="preserve">demi kemajuan masyarakat. Pasal 2 ayat 1, KEPMENDIKNAS Nasional RI </w:t>
      </w:r>
      <w:r w:rsidR="00C046BC">
        <w:rPr>
          <w:color w:val="000000"/>
          <w:lang w:val="id-ID" w:eastAsia="id-ID"/>
        </w:rPr>
        <w:t xml:space="preserve"> </w:t>
      </w:r>
      <w:r w:rsidRPr="00684B5E">
        <w:rPr>
          <w:color w:val="000000"/>
          <w:lang w:val="id-ID" w:eastAsia="id-ID"/>
        </w:rPr>
        <w:t>232/U/2000,</w:t>
      </w:r>
      <w:r w:rsidR="00C046BC">
        <w:rPr>
          <w:color w:val="000000"/>
          <w:lang w:val="id-ID" w:eastAsia="id-ID"/>
        </w:rPr>
        <w:t xml:space="preserve"> </w:t>
      </w:r>
      <w:r w:rsidRPr="00684B5E">
        <w:rPr>
          <w:color w:val="000000"/>
          <w:lang w:val="id-ID" w:eastAsia="id-ID"/>
        </w:rPr>
        <w:t> tentang </w:t>
      </w:r>
      <w:r w:rsidR="00C046BC">
        <w:rPr>
          <w:color w:val="000000"/>
          <w:lang w:val="id-ID" w:eastAsia="id-ID"/>
        </w:rPr>
        <w:t xml:space="preserve"> </w:t>
      </w:r>
      <w:r w:rsidRPr="00684B5E">
        <w:rPr>
          <w:color w:val="000000"/>
          <w:lang w:val="id-ID" w:eastAsia="id-ID"/>
        </w:rPr>
        <w:t>tujuan</w:t>
      </w:r>
      <w:r w:rsidR="00C046BC">
        <w:rPr>
          <w:color w:val="000000"/>
          <w:lang w:val="id-ID" w:eastAsia="id-ID"/>
        </w:rPr>
        <w:t xml:space="preserve"> </w:t>
      </w:r>
      <w:r w:rsidRPr="00684B5E">
        <w:rPr>
          <w:color w:val="000000"/>
          <w:lang w:val="id-ID" w:eastAsia="id-ID"/>
        </w:rPr>
        <w:t> dan</w:t>
      </w:r>
      <w:r w:rsidR="00FF6885">
        <w:rPr>
          <w:color w:val="000000"/>
          <w:lang w:val="id-ID" w:eastAsia="id-ID"/>
        </w:rPr>
        <w:t xml:space="preserve"> </w:t>
      </w:r>
      <w:r w:rsidRPr="00684B5E">
        <w:rPr>
          <w:color w:val="000000"/>
          <w:lang w:val="id-ID" w:eastAsia="id-ID"/>
        </w:rPr>
        <w:t>arah pedidikan </w:t>
      </w:r>
      <w:r w:rsidR="00C046BC">
        <w:rPr>
          <w:color w:val="000000"/>
          <w:lang w:val="id-ID" w:eastAsia="id-ID"/>
        </w:rPr>
        <w:t xml:space="preserve"> </w:t>
      </w:r>
      <w:r w:rsidRPr="00684B5E">
        <w:rPr>
          <w:color w:val="000000"/>
          <w:lang w:val="id-ID" w:eastAsia="id-ID"/>
        </w:rPr>
        <w:t>tinggi</w:t>
      </w:r>
      <w:r w:rsidR="00C046BC">
        <w:rPr>
          <w:color w:val="000000"/>
          <w:lang w:val="id-ID" w:eastAsia="id-ID"/>
        </w:rPr>
        <w:t xml:space="preserve"> </w:t>
      </w:r>
      <w:r w:rsidRPr="00684B5E">
        <w:rPr>
          <w:color w:val="000000"/>
          <w:lang w:val="id-ID" w:eastAsia="id-ID"/>
        </w:rPr>
        <w:t> menyebutkan</w:t>
      </w:r>
      <w:r w:rsidR="00C046BC">
        <w:rPr>
          <w:color w:val="000000"/>
          <w:lang w:val="id-ID" w:eastAsia="id-ID"/>
        </w:rPr>
        <w:t xml:space="preserve"> </w:t>
      </w:r>
      <w:r w:rsidRPr="00684B5E">
        <w:rPr>
          <w:color w:val="000000"/>
          <w:lang w:val="id-ID" w:eastAsia="id-ID"/>
        </w:rPr>
        <w:t> </w:t>
      </w:r>
      <w:r w:rsidR="00FF6885">
        <w:rPr>
          <w:color w:val="000000"/>
          <w:lang w:val="id-ID" w:eastAsia="id-ID"/>
        </w:rPr>
        <w:t xml:space="preserve">bahwa: </w:t>
      </w:r>
      <w:r w:rsidRPr="00684B5E">
        <w:rPr>
          <w:color w:val="000000"/>
          <w:lang w:val="id-ID" w:eastAsia="id-ID"/>
        </w:rPr>
        <w:t>pendidikan akademik bertujuan menyiapkan peserta didik untuk menjadi anggota</w:t>
      </w:r>
      <w:r w:rsidR="00C046BC">
        <w:rPr>
          <w:color w:val="000000"/>
          <w:lang w:val="id-ID" w:eastAsia="id-ID"/>
        </w:rPr>
        <w:t xml:space="preserve">  </w:t>
      </w:r>
      <w:r w:rsidRPr="00684B5E">
        <w:rPr>
          <w:color w:val="000000"/>
          <w:lang w:val="id-ID" w:eastAsia="id-ID"/>
        </w:rPr>
        <w:t xml:space="preserve"> masyarakat </w:t>
      </w:r>
      <w:r w:rsidR="00C046BC">
        <w:rPr>
          <w:color w:val="000000"/>
          <w:lang w:val="id-ID" w:eastAsia="id-ID"/>
        </w:rPr>
        <w:t xml:space="preserve">   </w:t>
      </w:r>
      <w:r w:rsidRPr="00684B5E">
        <w:rPr>
          <w:color w:val="000000"/>
          <w:lang w:val="id-ID" w:eastAsia="id-ID"/>
        </w:rPr>
        <w:t>yang</w:t>
      </w:r>
      <w:r w:rsidR="00C046BC">
        <w:rPr>
          <w:color w:val="000000"/>
          <w:lang w:val="id-ID" w:eastAsia="id-ID"/>
        </w:rPr>
        <w:t xml:space="preserve">  </w:t>
      </w:r>
      <w:r w:rsidRPr="00684B5E">
        <w:rPr>
          <w:color w:val="000000"/>
          <w:lang w:val="id-ID" w:eastAsia="id-ID"/>
        </w:rPr>
        <w:t xml:space="preserve"> memiliki </w:t>
      </w:r>
      <w:r w:rsidR="00C046BC">
        <w:rPr>
          <w:color w:val="000000"/>
          <w:lang w:val="id-ID" w:eastAsia="id-ID"/>
        </w:rPr>
        <w:t xml:space="preserve"> </w:t>
      </w:r>
      <w:r w:rsidRPr="00684B5E">
        <w:rPr>
          <w:color w:val="000000"/>
          <w:lang w:val="id-ID" w:eastAsia="id-ID"/>
        </w:rPr>
        <w:t xml:space="preserve">kemampuan </w:t>
      </w:r>
      <w:r w:rsidR="00C046BC">
        <w:rPr>
          <w:color w:val="000000"/>
          <w:lang w:val="id-ID" w:eastAsia="id-ID"/>
        </w:rPr>
        <w:t xml:space="preserve">       </w:t>
      </w:r>
      <w:r w:rsidRPr="00684B5E">
        <w:rPr>
          <w:color w:val="000000"/>
          <w:lang w:val="id-ID" w:eastAsia="id-ID"/>
        </w:rPr>
        <w:t>akademik dalam menerapkan,</w:t>
      </w:r>
      <w:r w:rsidRPr="00684B5E">
        <w:rPr>
          <w:color w:val="000000"/>
          <w:lang w:eastAsia="id-ID"/>
        </w:rPr>
        <w:t xml:space="preserve"> </w:t>
      </w:r>
      <w:r w:rsidRPr="00684B5E">
        <w:rPr>
          <w:color w:val="000000"/>
          <w:lang w:val="id-ID" w:eastAsia="id-ID"/>
        </w:rPr>
        <w:t xml:space="preserve">mengembangkan dan/atau memperkaya khasanah ilmu </w:t>
      </w:r>
      <w:r w:rsidR="00C046BC">
        <w:rPr>
          <w:color w:val="000000"/>
          <w:lang w:val="id-ID" w:eastAsia="id-ID"/>
        </w:rPr>
        <w:t xml:space="preserve">   </w:t>
      </w:r>
      <w:r w:rsidRPr="00684B5E">
        <w:rPr>
          <w:color w:val="000000"/>
          <w:lang w:val="id-ID" w:eastAsia="id-ID"/>
        </w:rPr>
        <w:t xml:space="preserve">pengetahuan </w:t>
      </w:r>
      <w:r w:rsidR="00C046BC">
        <w:rPr>
          <w:color w:val="000000"/>
          <w:lang w:val="id-ID" w:eastAsia="id-ID"/>
        </w:rPr>
        <w:t xml:space="preserve">   </w:t>
      </w:r>
      <w:r w:rsidRPr="00684B5E">
        <w:rPr>
          <w:color w:val="000000"/>
          <w:lang w:val="id-ID" w:eastAsia="id-ID"/>
        </w:rPr>
        <w:t>dan</w:t>
      </w:r>
      <w:r w:rsidRPr="00684B5E">
        <w:rPr>
          <w:color w:val="000000"/>
          <w:lang w:eastAsia="id-ID"/>
        </w:rPr>
        <w:t xml:space="preserve"> </w:t>
      </w:r>
      <w:r w:rsidR="00C046BC">
        <w:rPr>
          <w:color w:val="000000"/>
          <w:lang w:val="id-ID" w:eastAsia="id-ID"/>
        </w:rPr>
        <w:t xml:space="preserve">      </w:t>
      </w:r>
      <w:r w:rsidRPr="00684B5E">
        <w:rPr>
          <w:color w:val="000000"/>
          <w:lang w:val="id-ID" w:eastAsia="id-ID"/>
        </w:rPr>
        <w:t xml:space="preserve">teknologi, dan/atau </w:t>
      </w:r>
      <w:r w:rsidR="00C046BC">
        <w:rPr>
          <w:color w:val="000000"/>
          <w:lang w:val="id-ID" w:eastAsia="id-ID"/>
        </w:rPr>
        <w:t xml:space="preserve">  </w:t>
      </w:r>
      <w:r w:rsidRPr="00684B5E">
        <w:rPr>
          <w:color w:val="000000"/>
          <w:lang w:val="id-ID" w:eastAsia="id-ID"/>
        </w:rPr>
        <w:t>kesenian serta menyebarluaskan</w:t>
      </w:r>
      <w:r w:rsidRPr="00684B5E">
        <w:rPr>
          <w:color w:val="000000"/>
          <w:lang w:eastAsia="id-ID"/>
        </w:rPr>
        <w:t xml:space="preserve"> </w:t>
      </w:r>
      <w:r w:rsidRPr="00684B5E">
        <w:rPr>
          <w:color w:val="000000"/>
          <w:lang w:val="id-ID" w:eastAsia="id-ID"/>
        </w:rPr>
        <w:t>dan mengupayakan </w:t>
      </w:r>
      <w:r w:rsidR="00C046BC">
        <w:rPr>
          <w:color w:val="000000"/>
          <w:lang w:val="id-ID" w:eastAsia="id-ID"/>
        </w:rPr>
        <w:t xml:space="preserve"> </w:t>
      </w:r>
      <w:r w:rsidRPr="00684B5E">
        <w:rPr>
          <w:color w:val="000000"/>
          <w:lang w:val="id-ID" w:eastAsia="id-ID"/>
        </w:rPr>
        <w:t>penggunaannya </w:t>
      </w:r>
      <w:r w:rsidR="00C046BC">
        <w:rPr>
          <w:color w:val="000000"/>
          <w:lang w:val="id-ID" w:eastAsia="id-ID"/>
        </w:rPr>
        <w:t xml:space="preserve"> </w:t>
      </w:r>
      <w:r w:rsidRPr="00684B5E">
        <w:rPr>
          <w:color w:val="000000"/>
          <w:lang w:val="id-ID" w:eastAsia="id-ID"/>
        </w:rPr>
        <w:t>untuk </w:t>
      </w:r>
      <w:r w:rsidR="00C046BC">
        <w:rPr>
          <w:color w:val="000000"/>
          <w:lang w:val="id-ID" w:eastAsia="id-ID"/>
        </w:rPr>
        <w:t xml:space="preserve"> </w:t>
      </w:r>
      <w:r w:rsidRPr="00684B5E">
        <w:rPr>
          <w:color w:val="000000"/>
          <w:lang w:val="id-ID" w:eastAsia="id-ID"/>
        </w:rPr>
        <w:t>meningkatkan</w:t>
      </w:r>
      <w:r w:rsidR="00C046BC">
        <w:rPr>
          <w:color w:val="000000"/>
          <w:lang w:val="id-ID" w:eastAsia="id-ID"/>
        </w:rPr>
        <w:t xml:space="preserve"> </w:t>
      </w:r>
      <w:r w:rsidRPr="00684B5E">
        <w:rPr>
          <w:color w:val="000000"/>
          <w:lang w:val="id-ID" w:eastAsia="id-ID"/>
        </w:rPr>
        <w:t> taraf</w:t>
      </w:r>
      <w:r w:rsidRPr="00684B5E">
        <w:rPr>
          <w:color w:val="000000"/>
          <w:lang w:eastAsia="id-ID"/>
        </w:rPr>
        <w:t xml:space="preserve"> </w:t>
      </w:r>
      <w:r w:rsidRPr="00684B5E">
        <w:rPr>
          <w:color w:val="000000"/>
          <w:lang w:val="id-ID" w:eastAsia="id-ID"/>
        </w:rPr>
        <w:t>kehidupan masyarakat dan</w:t>
      </w:r>
      <w:r w:rsidRPr="00684B5E">
        <w:rPr>
          <w:color w:val="000000"/>
          <w:lang w:eastAsia="id-ID"/>
        </w:rPr>
        <w:t xml:space="preserve"> </w:t>
      </w:r>
      <w:r w:rsidRPr="00684B5E">
        <w:rPr>
          <w:color w:val="000000"/>
          <w:lang w:val="id-ID" w:eastAsia="id-ID"/>
        </w:rPr>
        <w:t>memperkaya kebudayaan nasional.</w:t>
      </w:r>
    </w:p>
    <w:p w:rsidR="0032756C" w:rsidRPr="00684B5E" w:rsidRDefault="0032756C" w:rsidP="0032756C">
      <w:pPr>
        <w:pStyle w:val="BodyText"/>
        <w:spacing w:before="57" w:line="360" w:lineRule="auto"/>
        <w:ind w:left="709" w:right="131"/>
        <w:rPr>
          <w:color w:val="000000"/>
          <w:lang w:eastAsia="id-ID"/>
        </w:rPr>
      </w:pPr>
      <w:r w:rsidRPr="00684B5E">
        <w:rPr>
          <w:color w:val="000000"/>
          <w:lang w:eastAsia="id-ID"/>
        </w:rPr>
        <w:t xml:space="preserve">    Pasal 3 ayat 2 butir b menyatakan bahwa:</w:t>
      </w:r>
    </w:p>
    <w:p w:rsidR="0032756C" w:rsidRPr="00684B5E" w:rsidRDefault="0032756C" w:rsidP="0032756C">
      <w:pPr>
        <w:pStyle w:val="BodyText"/>
        <w:spacing w:before="57" w:line="360" w:lineRule="auto"/>
        <w:ind w:left="709" w:right="131"/>
        <w:rPr>
          <w:color w:val="000000"/>
          <w:lang w:eastAsia="id-ID"/>
        </w:rPr>
      </w:pPr>
      <w:proofErr w:type="gramStart"/>
      <w:r w:rsidRPr="00684B5E">
        <w:rPr>
          <w:color w:val="000000"/>
          <w:lang w:eastAsia="id-ID"/>
        </w:rPr>
        <w:t>progam</w:t>
      </w:r>
      <w:proofErr w:type="gramEnd"/>
      <w:r w:rsidRPr="00684B5E">
        <w:rPr>
          <w:color w:val="000000"/>
          <w:lang w:eastAsia="id-ID"/>
        </w:rPr>
        <w:t xml:space="preserve"> sarjana diarahkan pada hasil lulusan yang mampu menerapkan ilmu pengetahuan dan keterampilan yang dimilikinya sesuai dengan bidang keahliannya dalam kegiatan produktif dan pelayanan kepada masyarakat dengansikap dan perilaku yang sesuai dengan tata kehidupan bersama. </w:t>
      </w:r>
      <w:proofErr w:type="gramStart"/>
      <w:r w:rsidRPr="00684B5E">
        <w:rPr>
          <w:color w:val="000000"/>
          <w:lang w:eastAsia="id-ID"/>
        </w:rPr>
        <w:t xml:space="preserve">Berdasarkan dasar </w:t>
      </w:r>
      <w:r w:rsidR="00FF6885">
        <w:rPr>
          <w:color w:val="000000"/>
          <w:lang w:eastAsia="id-ID"/>
        </w:rPr>
        <w:t xml:space="preserve">hukum itulah, mata kuliah </w:t>
      </w:r>
      <w:r w:rsidR="00FF6885" w:rsidRPr="00684B5E">
        <w:rPr>
          <w:rFonts w:asciiTheme="majorBidi" w:hAnsiTheme="majorBidi" w:cstheme="majorBidi"/>
          <w:lang w:val="id-ID"/>
        </w:rPr>
        <w:t>Pengabdian Kepada Masyarakat</w:t>
      </w:r>
      <w:r w:rsidRPr="00684B5E">
        <w:rPr>
          <w:color w:val="000000"/>
          <w:lang w:eastAsia="id-ID"/>
        </w:rPr>
        <w:t xml:space="preserve"> disiapkan dalam rangka mengembangkan kompetensi mahasiswa melalui pengalaman riil di masyarakat.</w:t>
      </w:r>
      <w:proofErr w:type="gramEnd"/>
      <w:r w:rsidRPr="00684B5E">
        <w:rPr>
          <w:color w:val="000000"/>
          <w:lang w:eastAsia="id-ID"/>
        </w:rPr>
        <w:t xml:space="preserve"> Dengan pengalaman tersebut, mahasiswa diharapkan mendapatkan kemampuan generative berupa kecakapan hidup seperti kemampuan berpikir dan kemampuan bernalar secara analitik, berdasarkan sumber empirik dan realistik, agar dapat merancangdan melaksanakan program, membantu mengatasi permasalahan yang ada bekerja </w:t>
      </w:r>
      <w:proofErr w:type="gramStart"/>
      <w:r w:rsidRPr="00684B5E">
        <w:rPr>
          <w:color w:val="000000"/>
          <w:lang w:eastAsia="id-ID"/>
        </w:rPr>
        <w:t>sama</w:t>
      </w:r>
      <w:proofErr w:type="gramEnd"/>
      <w:r w:rsidRPr="00684B5E">
        <w:rPr>
          <w:color w:val="000000"/>
          <w:lang w:eastAsia="id-ID"/>
        </w:rPr>
        <w:t xml:space="preserve"> dengan orang lain, </w:t>
      </w:r>
      <w:r w:rsidRPr="00684B5E">
        <w:rPr>
          <w:color w:val="000000"/>
          <w:lang w:eastAsia="id-ID"/>
        </w:rPr>
        <w:lastRenderedPageBreak/>
        <w:t>mengatur diri sendiri dan melatih keterampilan dalam bekerja.</w:t>
      </w:r>
    </w:p>
    <w:p w:rsidR="0032756C" w:rsidRPr="00684B5E" w:rsidRDefault="0032756C" w:rsidP="0032756C">
      <w:pPr>
        <w:pStyle w:val="BodyText"/>
        <w:spacing w:before="57" w:line="360" w:lineRule="auto"/>
        <w:ind w:left="709" w:right="131"/>
        <w:rPr>
          <w:color w:val="000000"/>
          <w:lang w:eastAsia="id-ID"/>
        </w:rPr>
      </w:pPr>
      <w:r w:rsidRPr="00684B5E">
        <w:rPr>
          <w:color w:val="000000"/>
          <w:lang w:eastAsia="id-ID"/>
        </w:rPr>
        <w:t xml:space="preserve">    </w:t>
      </w:r>
      <w:r w:rsidRPr="00684B5E">
        <w:rPr>
          <w:color w:val="000000"/>
          <w:lang w:eastAsia="id-ID"/>
        </w:rPr>
        <w:tab/>
      </w:r>
      <w:proofErr w:type="gramStart"/>
      <w:r w:rsidRPr="00684B5E">
        <w:rPr>
          <w:color w:val="000000"/>
          <w:lang w:eastAsia="id-ID"/>
        </w:rPr>
        <w:t>Dengan demikian mahasiswa mendapatkan wawasan, pengalaman dan keterampilan dalam bermasyarakat sebagai nilai tambah selama menimba ilmu di bangku kuliah.</w:t>
      </w:r>
      <w:proofErr w:type="gramEnd"/>
      <w:r w:rsidRPr="00684B5E">
        <w:rPr>
          <w:color w:val="000000"/>
          <w:lang w:eastAsia="id-ID"/>
        </w:rPr>
        <w:t xml:space="preserve"> Direktorat Jenderal Pendidikan Tinggi di Indonesia telah mewajibkan kegiatan intrakurikuler yang memadukan tri dharma perguruan tinggi, yaitu: pendidikan, penelitian dan pengabdian kepada masyarakat.</w:t>
      </w:r>
    </w:p>
    <w:p w:rsidR="0032756C" w:rsidRPr="00684B5E" w:rsidRDefault="0032756C" w:rsidP="0032756C">
      <w:pPr>
        <w:pStyle w:val="BodyText"/>
        <w:spacing w:before="57" w:line="360" w:lineRule="auto"/>
        <w:ind w:left="709" w:right="131"/>
        <w:rPr>
          <w:color w:val="000000"/>
          <w:lang w:eastAsia="id-ID"/>
        </w:rPr>
      </w:pPr>
      <w:r w:rsidRPr="00684B5E">
        <w:rPr>
          <w:color w:val="000000"/>
          <w:lang w:eastAsia="id-ID"/>
        </w:rPr>
        <w:t xml:space="preserve">    </w:t>
      </w:r>
      <w:r w:rsidRPr="00684B5E">
        <w:rPr>
          <w:color w:val="000000"/>
          <w:lang w:eastAsia="id-ID"/>
        </w:rPr>
        <w:tab/>
        <w:t xml:space="preserve"> </w:t>
      </w:r>
      <w:proofErr w:type="gramStart"/>
      <w:r w:rsidRPr="00684B5E">
        <w:rPr>
          <w:color w:val="000000"/>
          <w:lang w:eastAsia="id-ID"/>
        </w:rPr>
        <w:t>Program yang dilaksanakan tiap perguruan tinggi berbeda-beda tergantung pada disiplin ilmu yang terkait serta kebutuhan masyarakat dari daerah yang dituj</w:t>
      </w:r>
      <w:r w:rsidR="00FF6885">
        <w:rPr>
          <w:color w:val="000000"/>
          <w:lang w:eastAsia="id-ID"/>
        </w:rPr>
        <w:t xml:space="preserve">u sebagai tempat pelaksanaan </w:t>
      </w:r>
      <w:r w:rsidR="00FF6885" w:rsidRPr="00684B5E">
        <w:rPr>
          <w:rFonts w:asciiTheme="majorBidi" w:hAnsiTheme="majorBidi" w:cstheme="majorBidi"/>
          <w:lang w:val="id-ID"/>
        </w:rPr>
        <w:t>Pengabdian Kepada Masyarakat</w:t>
      </w:r>
      <w:r w:rsidRPr="00684B5E">
        <w:rPr>
          <w:color w:val="000000"/>
          <w:lang w:eastAsia="id-ID"/>
        </w:rPr>
        <w:t>.</w:t>
      </w:r>
      <w:proofErr w:type="gramEnd"/>
      <w:r w:rsidRPr="00684B5E">
        <w:rPr>
          <w:color w:val="000000"/>
          <w:lang w:eastAsia="id-ID"/>
        </w:rPr>
        <w:t xml:space="preserve"> Program yang dibuat dapat terbagi menjadi program umum seperti peringatan hari besar dan program khusus yang</w:t>
      </w:r>
      <w:r w:rsidR="00FF6885">
        <w:rPr>
          <w:color w:val="000000"/>
          <w:lang w:eastAsia="id-ID"/>
        </w:rPr>
        <w:t xml:space="preserve">terkait tema besar suatu </w:t>
      </w:r>
      <w:proofErr w:type="gramStart"/>
      <w:r w:rsidR="00FF6885">
        <w:rPr>
          <w:color w:val="000000"/>
          <w:lang w:eastAsia="id-ID"/>
        </w:rPr>
        <w:t>tim</w:t>
      </w:r>
      <w:proofErr w:type="gramEnd"/>
      <w:r w:rsidR="00FF6885">
        <w:rPr>
          <w:color w:val="000000"/>
          <w:lang w:eastAsia="id-ID"/>
        </w:rPr>
        <w:t xml:space="preserve"> </w:t>
      </w:r>
      <w:r w:rsidR="00FF6885" w:rsidRPr="00684B5E">
        <w:rPr>
          <w:rFonts w:asciiTheme="majorBidi" w:hAnsiTheme="majorBidi" w:cstheme="majorBidi"/>
          <w:lang w:val="id-ID"/>
        </w:rPr>
        <w:t>Pengabdian Kepada Masyarakat</w:t>
      </w:r>
      <w:r w:rsidR="00FF6885">
        <w:rPr>
          <w:color w:val="000000"/>
          <w:lang w:eastAsia="id-ID"/>
        </w:rPr>
        <w:t xml:space="preserve">. Beberapa tema khusus </w:t>
      </w:r>
      <w:r w:rsidR="00FF6885" w:rsidRPr="00684B5E">
        <w:rPr>
          <w:rFonts w:asciiTheme="majorBidi" w:hAnsiTheme="majorBidi" w:cstheme="majorBidi"/>
          <w:lang w:val="id-ID"/>
        </w:rPr>
        <w:t>Pengabdian Kepada Masyarakat</w:t>
      </w:r>
      <w:r w:rsidRPr="00684B5E">
        <w:rPr>
          <w:color w:val="000000"/>
          <w:lang w:eastAsia="id-ID"/>
        </w:rPr>
        <w:t xml:space="preserve"> antara </w:t>
      </w:r>
      <w:proofErr w:type="gramStart"/>
      <w:r w:rsidRPr="00684B5E">
        <w:rPr>
          <w:color w:val="000000"/>
          <w:lang w:eastAsia="id-ID"/>
        </w:rPr>
        <w:t>lain</w:t>
      </w:r>
      <w:proofErr w:type="gramEnd"/>
      <w:r w:rsidRPr="00684B5E">
        <w:rPr>
          <w:color w:val="000000"/>
          <w:lang w:eastAsia="id-ID"/>
        </w:rPr>
        <w:t xml:space="preserve"> seperti pendidikan, pariwisata, sumber d</w:t>
      </w:r>
      <w:r w:rsidR="00FF6885">
        <w:rPr>
          <w:color w:val="000000"/>
          <w:lang w:eastAsia="id-ID"/>
        </w:rPr>
        <w:t xml:space="preserve">aya alam dan peduli bencana. </w:t>
      </w:r>
      <w:r w:rsidR="00FF6885" w:rsidRPr="00684B5E">
        <w:rPr>
          <w:rFonts w:asciiTheme="majorBidi" w:hAnsiTheme="majorBidi" w:cstheme="majorBidi"/>
          <w:lang w:val="id-ID"/>
        </w:rPr>
        <w:t>Pengabdian Kepada Masyarakat</w:t>
      </w:r>
      <w:r w:rsidRPr="00684B5E">
        <w:rPr>
          <w:color w:val="000000"/>
          <w:lang w:eastAsia="id-ID"/>
        </w:rPr>
        <w:t xml:space="preserve"> peduli bencana merupakan salah satu bentuk tanggapan dari kalangan perguruan tinggi terhadap bencana yang sedang terjadi, tema yang diangkat seperti kebencanaan dan peningkatan kesejahteraa</w:t>
      </w:r>
      <w:r w:rsidR="00FF6885">
        <w:rPr>
          <w:color w:val="000000"/>
          <w:lang w:eastAsia="id-ID"/>
        </w:rPr>
        <w:t xml:space="preserve">n masyarakat. </w:t>
      </w:r>
      <w:proofErr w:type="gramStart"/>
      <w:r w:rsidR="00FF6885">
        <w:rPr>
          <w:color w:val="000000"/>
          <w:lang w:eastAsia="id-ID"/>
        </w:rPr>
        <w:t xml:space="preserve">Selain anggota </w:t>
      </w:r>
      <w:r w:rsidR="00FF6885" w:rsidRPr="00684B5E">
        <w:rPr>
          <w:rFonts w:asciiTheme="majorBidi" w:hAnsiTheme="majorBidi" w:cstheme="majorBidi"/>
          <w:lang w:val="id-ID"/>
        </w:rPr>
        <w:t>Pengabdian Kepada Masyarakat</w:t>
      </w:r>
      <w:r w:rsidRPr="00684B5E">
        <w:rPr>
          <w:color w:val="000000"/>
          <w:lang w:eastAsia="id-ID"/>
        </w:rPr>
        <w:t xml:space="preserve"> yang berasal dari lintas fakultas dalam satu universitas, program ini dirintis oleh Universitas Islam Negeri (Uin) Fatmawati Sukarno Bengkulu.</w:t>
      </w:r>
      <w:proofErr w:type="gramEnd"/>
    </w:p>
    <w:p w:rsidR="0032756C" w:rsidRPr="00684B5E" w:rsidRDefault="0032756C" w:rsidP="0032756C">
      <w:pPr>
        <w:pStyle w:val="BodyText"/>
        <w:spacing w:before="57" w:line="360" w:lineRule="auto"/>
        <w:ind w:left="1048" w:right="131"/>
        <w:rPr>
          <w:color w:val="000000"/>
          <w:lang w:eastAsia="id-ID"/>
        </w:rPr>
      </w:pPr>
    </w:p>
    <w:p w:rsidR="0032756C" w:rsidRPr="00684B5E" w:rsidRDefault="0032756C" w:rsidP="0032756C">
      <w:pPr>
        <w:pStyle w:val="BodyText"/>
        <w:numPr>
          <w:ilvl w:val="0"/>
          <w:numId w:val="19"/>
        </w:numPr>
        <w:spacing w:before="57" w:line="360" w:lineRule="auto"/>
        <w:ind w:right="131"/>
        <w:rPr>
          <w:color w:val="000000"/>
          <w:lang w:val="id-ID" w:eastAsia="id-ID"/>
        </w:rPr>
      </w:pPr>
      <w:r w:rsidRPr="00684B5E">
        <w:rPr>
          <w:color w:val="000000"/>
          <w:lang w:val="id-ID" w:eastAsia="id-ID"/>
        </w:rPr>
        <w:t>PEMBERDAYAAN MASYARAKAT</w:t>
      </w:r>
    </w:p>
    <w:p w:rsidR="0032756C" w:rsidRPr="00684B5E" w:rsidRDefault="0032756C" w:rsidP="0032756C">
      <w:pPr>
        <w:pStyle w:val="BodyText"/>
        <w:spacing w:before="57" w:line="360" w:lineRule="auto"/>
        <w:ind w:left="709" w:right="131"/>
        <w:rPr>
          <w:color w:val="000000"/>
          <w:lang w:eastAsia="id-ID"/>
        </w:rPr>
      </w:pPr>
      <w:r w:rsidRPr="00684B5E">
        <w:rPr>
          <w:color w:val="000000"/>
          <w:lang w:eastAsia="id-ID"/>
        </w:rPr>
        <w:t xml:space="preserve">            </w:t>
      </w:r>
      <w:r w:rsidRPr="00684B5E">
        <w:rPr>
          <w:color w:val="000000"/>
          <w:lang w:val="id-ID" w:eastAsia="id-ID"/>
        </w:rPr>
        <w:t>Definisi pemberdayaan dalam arti sempit, yang berkaitan dengan</w:t>
      </w:r>
      <w:r w:rsidRPr="00684B5E">
        <w:rPr>
          <w:color w:val="000000"/>
          <w:lang w:eastAsia="id-ID"/>
        </w:rPr>
        <w:t xml:space="preserve"> </w:t>
      </w:r>
      <w:r w:rsidRPr="00684B5E">
        <w:rPr>
          <w:color w:val="000000"/>
          <w:lang w:val="id-ID" w:eastAsia="id-ID"/>
        </w:rPr>
        <w:t>sistem pengajaran antara lain dikemukakan oleh Merriam Webster dan Oxford</w:t>
      </w:r>
      <w:r w:rsidRPr="00684B5E">
        <w:rPr>
          <w:color w:val="000000"/>
          <w:lang w:eastAsia="id-ID"/>
        </w:rPr>
        <w:t xml:space="preserve"> </w:t>
      </w:r>
      <w:r w:rsidRPr="00684B5E">
        <w:rPr>
          <w:color w:val="000000"/>
          <w:lang w:val="id-ID" w:eastAsia="id-ID"/>
        </w:rPr>
        <w:t xml:space="preserve">English Dictionary kata ”empower” </w:t>
      </w:r>
      <w:r w:rsidRPr="00684B5E">
        <w:rPr>
          <w:color w:val="000000"/>
          <w:lang w:val="id-ID" w:eastAsia="id-ID"/>
        </w:rPr>
        <w:lastRenderedPageBreak/>
        <w:t>mengandung dua arti. Dalam pengertian pertama diartikan sebagai memberi kekuasaan, mengalihkan kekuasaan, atau</w:t>
      </w:r>
      <w:r w:rsidRPr="00684B5E">
        <w:rPr>
          <w:color w:val="000000"/>
          <w:lang w:eastAsia="id-ID"/>
        </w:rPr>
        <w:t xml:space="preserve"> </w:t>
      </w:r>
      <w:r w:rsidRPr="00684B5E">
        <w:rPr>
          <w:color w:val="000000"/>
          <w:lang w:val="id-ID" w:eastAsia="id-ID"/>
        </w:rPr>
        <w:t xml:space="preserve">mendelegasikan otoritas ke pihak lain. </w:t>
      </w:r>
    </w:p>
    <w:p w:rsidR="0032756C" w:rsidRPr="00684B5E" w:rsidRDefault="0032756C" w:rsidP="0032756C">
      <w:pPr>
        <w:pStyle w:val="BodyText"/>
        <w:spacing w:before="57" w:line="360" w:lineRule="auto"/>
        <w:ind w:left="709" w:right="131"/>
        <w:rPr>
          <w:color w:val="000000"/>
          <w:lang w:eastAsia="id-ID"/>
        </w:rPr>
      </w:pPr>
      <w:r w:rsidRPr="00684B5E">
        <w:rPr>
          <w:color w:val="000000"/>
          <w:lang w:eastAsia="id-ID"/>
        </w:rPr>
        <w:t xml:space="preserve">         </w:t>
      </w:r>
      <w:r w:rsidRPr="00684B5E">
        <w:rPr>
          <w:color w:val="000000"/>
          <w:lang w:val="id-ID" w:eastAsia="id-ID"/>
        </w:rPr>
        <w:t>Sedangkan dalam pengertian kedua,</w:t>
      </w:r>
      <w:r w:rsidRPr="00684B5E">
        <w:rPr>
          <w:color w:val="000000"/>
          <w:lang w:eastAsia="id-ID"/>
        </w:rPr>
        <w:t xml:space="preserve"> </w:t>
      </w:r>
      <w:r w:rsidRPr="00684B5E">
        <w:rPr>
          <w:color w:val="000000"/>
          <w:lang w:val="id-ID" w:eastAsia="id-ID"/>
        </w:rPr>
        <w:t>diartikan sebagai upaya untuk memberikan kemampuan atau keberdayaan.</w:t>
      </w:r>
      <w:r w:rsidRPr="00684B5E">
        <w:rPr>
          <w:color w:val="000000"/>
          <w:lang w:eastAsia="id-ID"/>
        </w:rPr>
        <w:t xml:space="preserve"> </w:t>
      </w:r>
      <w:r w:rsidRPr="00684B5E">
        <w:rPr>
          <w:color w:val="000000"/>
          <w:lang w:val="id-ID" w:eastAsia="id-ID"/>
        </w:rPr>
        <w:t>Sedangkan proses pemberdayaan dalam konteks aktualisasi diri berkaitan</w:t>
      </w:r>
      <w:r w:rsidRPr="00684B5E">
        <w:rPr>
          <w:color w:val="000000"/>
          <w:lang w:eastAsia="id-ID"/>
        </w:rPr>
        <w:t xml:space="preserve"> </w:t>
      </w:r>
      <w:r w:rsidRPr="00684B5E">
        <w:rPr>
          <w:color w:val="000000"/>
          <w:lang w:val="id-ID" w:eastAsia="id-ID"/>
        </w:rPr>
        <w:t>dengan upaya untuk meningkatkan kemampuan individu dengan menggali</w:t>
      </w:r>
      <w:r w:rsidRPr="00684B5E">
        <w:rPr>
          <w:color w:val="000000"/>
          <w:lang w:eastAsia="id-ID"/>
        </w:rPr>
        <w:t xml:space="preserve"> </w:t>
      </w:r>
      <w:r w:rsidRPr="00684B5E">
        <w:rPr>
          <w:color w:val="000000"/>
          <w:lang w:val="id-ID" w:eastAsia="id-ID"/>
        </w:rPr>
        <w:t>segala potensi yang dimiliki oleh individu tersebut baik menurut kemampuan</w:t>
      </w:r>
      <w:r w:rsidRPr="00684B5E">
        <w:rPr>
          <w:color w:val="000000"/>
          <w:lang w:eastAsia="id-ID"/>
        </w:rPr>
        <w:t xml:space="preserve"> </w:t>
      </w:r>
      <w:r w:rsidRPr="00684B5E">
        <w:rPr>
          <w:color w:val="000000"/>
          <w:lang w:val="id-ID" w:eastAsia="id-ID"/>
        </w:rPr>
        <w:t>keahlian (skill) ataupun pengetahuan (knowledge). Seorang tokoh pendidikan</w:t>
      </w:r>
      <w:r w:rsidRPr="00684B5E">
        <w:rPr>
          <w:color w:val="000000"/>
          <w:lang w:eastAsia="id-ID"/>
        </w:rPr>
        <w:t xml:space="preserve"> </w:t>
      </w:r>
      <w:r w:rsidRPr="00684B5E">
        <w:rPr>
          <w:color w:val="000000"/>
          <w:lang w:val="id-ID" w:eastAsia="id-ID"/>
        </w:rPr>
        <w:t>Paulo Freire, berpendapat bahwa pendidikan seharusnya dapat</w:t>
      </w:r>
      <w:r w:rsidRPr="00684B5E">
        <w:rPr>
          <w:color w:val="000000"/>
          <w:lang w:eastAsia="id-ID"/>
        </w:rPr>
        <w:t xml:space="preserve"> </w:t>
      </w:r>
      <w:r w:rsidRPr="00684B5E">
        <w:rPr>
          <w:color w:val="000000"/>
          <w:lang w:val="id-ID" w:eastAsia="id-ID"/>
        </w:rPr>
        <w:t>memberdayakan dan membebaskan para peserta didiknya, karena dapat</w:t>
      </w:r>
      <w:r w:rsidRPr="00684B5E">
        <w:rPr>
          <w:color w:val="000000"/>
          <w:lang w:eastAsia="id-ID"/>
        </w:rPr>
        <w:t xml:space="preserve"> </w:t>
      </w:r>
      <w:r w:rsidRPr="00684B5E">
        <w:rPr>
          <w:color w:val="000000"/>
          <w:lang w:val="id-ID" w:eastAsia="id-ID"/>
        </w:rPr>
        <w:t>mendengarkan suara dari peserta didik. Yang dimaksud suara adalah segala</w:t>
      </w:r>
      <w:r w:rsidRPr="00684B5E">
        <w:rPr>
          <w:color w:val="000000"/>
          <w:lang w:eastAsia="id-ID"/>
        </w:rPr>
        <w:t xml:space="preserve"> </w:t>
      </w:r>
      <w:r w:rsidRPr="00684B5E">
        <w:rPr>
          <w:color w:val="000000"/>
          <w:lang w:val="id-ID" w:eastAsia="id-ID"/>
        </w:rPr>
        <w:t>asprasi maupun segala potensi yang dimiliki oleh peserta didik tersebut.</w:t>
      </w:r>
    </w:p>
    <w:p w:rsidR="0032756C" w:rsidRPr="00684B5E" w:rsidRDefault="0032756C" w:rsidP="0032756C">
      <w:pPr>
        <w:pStyle w:val="BodyText"/>
        <w:spacing w:before="57" w:line="360" w:lineRule="auto"/>
        <w:ind w:left="709" w:right="131"/>
        <w:rPr>
          <w:color w:val="000000"/>
          <w:lang w:eastAsia="id-ID"/>
        </w:rPr>
      </w:pPr>
      <w:r w:rsidRPr="00684B5E">
        <w:rPr>
          <w:color w:val="000000"/>
          <w:lang w:eastAsia="id-ID"/>
        </w:rPr>
        <w:t xml:space="preserve">      </w:t>
      </w:r>
      <w:r w:rsidRPr="00684B5E">
        <w:rPr>
          <w:color w:val="000000"/>
          <w:lang w:val="id-ID" w:eastAsia="id-ID"/>
        </w:rPr>
        <w:t>Pranaka dan Moeljanto menjelaskan konsep pemberdayaan (empowerment)</w:t>
      </w:r>
      <w:r w:rsidRPr="00684B5E">
        <w:rPr>
          <w:color w:val="000000"/>
          <w:lang w:eastAsia="id-ID"/>
        </w:rPr>
        <w:t xml:space="preserve"> </w:t>
      </w:r>
      <w:r w:rsidRPr="00684B5E">
        <w:rPr>
          <w:color w:val="000000"/>
          <w:lang w:val="id-ID" w:eastAsia="id-ID"/>
        </w:rPr>
        <w:t>dilihat dari perkembangan konsep dan pengertian yang disajikan dalam beberapa catatan kepustakaan dan penerapannya dalam kehidupan masy</w:t>
      </w:r>
      <w:r w:rsidRPr="00684B5E">
        <w:rPr>
          <w:color w:val="000000"/>
          <w:lang w:eastAsia="id-ID"/>
        </w:rPr>
        <w:t>a</w:t>
      </w:r>
      <w:r w:rsidRPr="00684B5E">
        <w:rPr>
          <w:color w:val="000000"/>
          <w:lang w:val="id-ID" w:eastAsia="id-ID"/>
        </w:rPr>
        <w:t>rakat.</w:t>
      </w:r>
      <w:r w:rsidRPr="00684B5E">
        <w:rPr>
          <w:color w:val="000000"/>
          <w:lang w:eastAsia="id-ID"/>
        </w:rPr>
        <w:t xml:space="preserve"> </w:t>
      </w:r>
      <w:r w:rsidRPr="00684B5E">
        <w:rPr>
          <w:color w:val="000000"/>
          <w:lang w:val="id-ID" w:eastAsia="id-ID"/>
        </w:rPr>
        <w:t>Pemahaman konsep dirasa penting, karena konsep ini mempunyai akar</w:t>
      </w:r>
      <w:r w:rsidRPr="00684B5E">
        <w:rPr>
          <w:color w:val="000000"/>
          <w:lang w:eastAsia="id-ID"/>
        </w:rPr>
        <w:t xml:space="preserve"> </w:t>
      </w:r>
      <w:r w:rsidRPr="00684B5E">
        <w:rPr>
          <w:color w:val="000000"/>
          <w:lang w:val="id-ID" w:eastAsia="id-ID"/>
        </w:rPr>
        <w:t>historis dari perkembangan alam pikiran masyarakat dan kebudayaan barat.</w:t>
      </w:r>
      <w:r w:rsidRPr="00684B5E">
        <w:rPr>
          <w:color w:val="000000"/>
          <w:lang w:eastAsia="id-ID"/>
        </w:rPr>
        <w:t xml:space="preserve"> </w:t>
      </w:r>
      <w:r w:rsidRPr="00684B5E">
        <w:rPr>
          <w:color w:val="000000"/>
          <w:lang w:val="id-ID" w:eastAsia="id-ID"/>
        </w:rPr>
        <w:t>Perlu upaya mengaktualisasikan konsep pemberdayaan tersebut sesuai</w:t>
      </w:r>
      <w:r w:rsidRPr="00684B5E">
        <w:rPr>
          <w:color w:val="000000"/>
          <w:lang w:eastAsia="id-ID"/>
        </w:rPr>
        <w:t xml:space="preserve"> </w:t>
      </w:r>
      <w:r w:rsidRPr="00684B5E">
        <w:rPr>
          <w:color w:val="000000"/>
          <w:lang w:val="id-ID" w:eastAsia="id-ID"/>
        </w:rPr>
        <w:t xml:space="preserve">dengan alam pikiran dan kebudayaan Indonesia. </w:t>
      </w:r>
    </w:p>
    <w:p w:rsidR="0032756C" w:rsidRPr="00684B5E" w:rsidRDefault="0032756C" w:rsidP="0032756C">
      <w:pPr>
        <w:pStyle w:val="BodyText"/>
        <w:spacing w:before="57" w:line="360" w:lineRule="auto"/>
        <w:ind w:left="709" w:right="131"/>
        <w:rPr>
          <w:color w:val="000000"/>
          <w:lang w:eastAsia="id-ID"/>
        </w:rPr>
      </w:pPr>
      <w:r w:rsidRPr="00684B5E">
        <w:rPr>
          <w:color w:val="000000"/>
          <w:lang w:eastAsia="id-ID"/>
        </w:rPr>
        <w:t xml:space="preserve">      </w:t>
      </w:r>
      <w:r w:rsidRPr="00684B5E">
        <w:rPr>
          <w:color w:val="000000"/>
          <w:lang w:val="id-ID" w:eastAsia="id-ID"/>
        </w:rPr>
        <w:t>Namun empowerment hanya akan mempunyai arti kalau proses pemberdayaan menjadi bagian dan fungsi</w:t>
      </w:r>
      <w:r w:rsidRPr="00684B5E">
        <w:rPr>
          <w:color w:val="000000"/>
          <w:lang w:eastAsia="id-ID"/>
        </w:rPr>
        <w:t xml:space="preserve"> </w:t>
      </w:r>
      <w:r w:rsidRPr="00684B5E">
        <w:rPr>
          <w:color w:val="000000"/>
          <w:lang w:val="id-ID" w:eastAsia="id-ID"/>
        </w:rPr>
        <w:t>dari kebudayaan, baliknya menjadi hal yang destruktif bagi proses aktualisasi</w:t>
      </w:r>
      <w:r w:rsidRPr="00684B5E">
        <w:rPr>
          <w:color w:val="000000"/>
          <w:lang w:eastAsia="id-ID"/>
        </w:rPr>
        <w:t xml:space="preserve"> </w:t>
      </w:r>
      <w:r w:rsidRPr="00684B5E">
        <w:rPr>
          <w:color w:val="000000"/>
          <w:lang w:val="id-ID" w:eastAsia="id-ID"/>
        </w:rPr>
        <w:t>dan koaktualisasi aksestensi manusia.</w:t>
      </w:r>
      <w:r w:rsidRPr="00684B5E">
        <w:rPr>
          <w:color w:val="000000"/>
          <w:lang w:eastAsia="id-ID"/>
        </w:rPr>
        <w:t xml:space="preserve"> </w:t>
      </w:r>
      <w:r w:rsidRPr="00684B5E">
        <w:rPr>
          <w:color w:val="000000"/>
          <w:lang w:val="id-ID" w:eastAsia="id-ID"/>
        </w:rPr>
        <w:t>Pada intinya pemberdayaan adalah membantu klien untuk memperoleh daya</w:t>
      </w:r>
      <w:r w:rsidRPr="00684B5E">
        <w:rPr>
          <w:color w:val="000000"/>
          <w:lang w:eastAsia="id-ID"/>
        </w:rPr>
        <w:t xml:space="preserve"> </w:t>
      </w:r>
      <w:r w:rsidRPr="00684B5E">
        <w:rPr>
          <w:color w:val="000000"/>
          <w:lang w:val="id-ID" w:eastAsia="id-ID"/>
        </w:rPr>
        <w:t>untuk mengambil keputusan dan menentukan tindakan yang akan dilakukan</w:t>
      </w:r>
      <w:r w:rsidRPr="00684B5E">
        <w:rPr>
          <w:color w:val="000000"/>
          <w:lang w:eastAsia="id-ID"/>
        </w:rPr>
        <w:t xml:space="preserve"> </w:t>
      </w:r>
      <w:r w:rsidRPr="00684B5E">
        <w:rPr>
          <w:color w:val="000000"/>
          <w:lang w:val="id-ID" w:eastAsia="id-ID"/>
        </w:rPr>
        <w:t xml:space="preserve">terkait dengan diri </w:t>
      </w:r>
      <w:r w:rsidRPr="00684B5E">
        <w:rPr>
          <w:color w:val="000000"/>
          <w:lang w:val="id-ID" w:eastAsia="id-ID"/>
        </w:rPr>
        <w:lastRenderedPageBreak/>
        <w:t>mereka termasuk mengurangi hambatan pribadi</w:t>
      </w:r>
      <w:r w:rsidRPr="00684B5E">
        <w:rPr>
          <w:color w:val="000000"/>
          <w:lang w:eastAsia="id-ID"/>
        </w:rPr>
        <w:t xml:space="preserve"> </w:t>
      </w:r>
      <w:r w:rsidRPr="00684B5E">
        <w:rPr>
          <w:color w:val="000000"/>
          <w:lang w:val="id-ID" w:eastAsia="id-ID"/>
        </w:rPr>
        <w:t>dan sosial.</w:t>
      </w:r>
      <w:r w:rsidRPr="00684B5E">
        <w:rPr>
          <w:color w:val="000000"/>
          <w:lang w:eastAsia="id-ID"/>
        </w:rPr>
        <w:t xml:space="preserve"> </w:t>
      </w:r>
      <w:r w:rsidRPr="00684B5E">
        <w:rPr>
          <w:color w:val="000000"/>
          <w:lang w:val="id-ID" w:eastAsia="id-ID"/>
        </w:rPr>
        <w:t>Hal ini dilakukan untuk meningkatkan kemampuan dan rasa percaya</w:t>
      </w:r>
      <w:r w:rsidRPr="00684B5E">
        <w:rPr>
          <w:color w:val="000000"/>
          <w:lang w:eastAsia="id-ID"/>
        </w:rPr>
        <w:t xml:space="preserve"> </w:t>
      </w:r>
      <w:r w:rsidRPr="00684B5E">
        <w:rPr>
          <w:color w:val="000000"/>
          <w:lang w:val="id-ID" w:eastAsia="id-ID"/>
        </w:rPr>
        <w:t>diri untuk menggunakan daya yang dimiliki antara lain dengan transfer daya</w:t>
      </w:r>
      <w:r w:rsidRPr="00684B5E">
        <w:rPr>
          <w:color w:val="000000"/>
          <w:lang w:eastAsia="id-ID"/>
        </w:rPr>
        <w:t xml:space="preserve"> </w:t>
      </w:r>
      <w:r w:rsidRPr="00684B5E">
        <w:rPr>
          <w:color w:val="000000"/>
          <w:lang w:val="id-ID" w:eastAsia="id-ID"/>
        </w:rPr>
        <w:t>dari lingkunganya. (Onny S. Prijono dan A.M.W Pranaka, 1996: 2-8).</w:t>
      </w:r>
      <w:r w:rsidRPr="00684B5E">
        <w:rPr>
          <w:color w:val="000000"/>
          <w:lang w:eastAsia="id-ID"/>
        </w:rPr>
        <w:t xml:space="preserve"> </w:t>
      </w:r>
      <w:r w:rsidRPr="00684B5E">
        <w:rPr>
          <w:color w:val="000000"/>
          <w:lang w:val="id-ID" w:eastAsia="id-ID"/>
        </w:rPr>
        <w:t>Tujuan yang ingin dicapai dari pemberdayaan adalah untuk</w:t>
      </w:r>
      <w:r w:rsidRPr="00684B5E">
        <w:rPr>
          <w:color w:val="000000"/>
          <w:lang w:eastAsia="id-ID"/>
        </w:rPr>
        <w:t xml:space="preserve"> </w:t>
      </w:r>
      <w:r w:rsidRPr="00684B5E">
        <w:rPr>
          <w:color w:val="000000"/>
          <w:lang w:val="id-ID" w:eastAsia="id-ID"/>
        </w:rPr>
        <w:t>membentuk individu dan masyarakat menjadi mandiri. Kemandirian tersebut</w:t>
      </w:r>
      <w:r w:rsidRPr="00684B5E">
        <w:rPr>
          <w:color w:val="000000"/>
          <w:lang w:eastAsia="id-ID"/>
        </w:rPr>
        <w:t xml:space="preserve"> </w:t>
      </w:r>
      <w:r w:rsidRPr="00684B5E">
        <w:rPr>
          <w:color w:val="000000"/>
          <w:lang w:val="id-ID" w:eastAsia="id-ID"/>
        </w:rPr>
        <w:t>meliputi kemandirian berfikir, bertindak dan mengendalikan apa yang mereka</w:t>
      </w:r>
      <w:r w:rsidRPr="00684B5E">
        <w:rPr>
          <w:color w:val="000000"/>
          <w:lang w:eastAsia="id-ID"/>
        </w:rPr>
        <w:t xml:space="preserve"> </w:t>
      </w:r>
      <w:r w:rsidRPr="00684B5E">
        <w:rPr>
          <w:color w:val="000000"/>
          <w:lang w:val="id-ID" w:eastAsia="id-ID"/>
        </w:rPr>
        <w:t>lakukan tersebut. Kemandirian masyarakat adalah merupakan suatu kondisi yang dialami oleh masyarakat yang ditandai oleh kemampuan untuk memikirkan, memutuskan serta melakukan sesuatu yang dipandang tepat</w:t>
      </w:r>
      <w:r w:rsidRPr="00684B5E">
        <w:rPr>
          <w:color w:val="000000"/>
          <w:lang w:eastAsia="id-ID"/>
        </w:rPr>
        <w:t xml:space="preserve"> </w:t>
      </w:r>
      <w:r w:rsidRPr="00684B5E">
        <w:rPr>
          <w:color w:val="000000"/>
          <w:lang w:val="id-ID" w:eastAsia="id-ID"/>
        </w:rPr>
        <w:t>demi mencapai pemecahan masalah-masalah yang dihadapi dengan mempergunakan daya kemampuan yang terdiri atas kemampuan kognitif,</w:t>
      </w:r>
      <w:r w:rsidRPr="00684B5E">
        <w:rPr>
          <w:color w:val="000000"/>
          <w:lang w:eastAsia="id-ID"/>
        </w:rPr>
        <w:t xml:space="preserve"> </w:t>
      </w:r>
      <w:r w:rsidRPr="00684B5E">
        <w:rPr>
          <w:color w:val="000000"/>
          <w:lang w:val="id-ID" w:eastAsia="id-ID"/>
        </w:rPr>
        <w:t xml:space="preserve">konatif, psikomotorik, afektif, dengan mengerahkan sumber daya yang dimiliki oleh lingkungan internal masyarakat tersebut. </w:t>
      </w:r>
    </w:p>
    <w:p w:rsidR="0032756C" w:rsidRPr="00684B5E" w:rsidRDefault="0032756C" w:rsidP="0032756C">
      <w:pPr>
        <w:pStyle w:val="BodyText"/>
        <w:spacing w:before="57" w:line="360" w:lineRule="auto"/>
        <w:ind w:left="709" w:right="131"/>
        <w:rPr>
          <w:color w:val="000000"/>
          <w:lang w:val="id-ID" w:eastAsia="id-ID"/>
        </w:rPr>
      </w:pPr>
      <w:r w:rsidRPr="00684B5E">
        <w:rPr>
          <w:color w:val="000000"/>
          <w:lang w:eastAsia="id-ID"/>
        </w:rPr>
        <w:t xml:space="preserve">      </w:t>
      </w:r>
      <w:r w:rsidRPr="00684B5E">
        <w:rPr>
          <w:color w:val="000000"/>
          <w:lang w:val="id-ID" w:eastAsia="id-ID"/>
        </w:rPr>
        <w:t>Terjadinya</w:t>
      </w:r>
      <w:r w:rsidRPr="00684B5E">
        <w:rPr>
          <w:color w:val="000000"/>
          <w:lang w:eastAsia="id-ID"/>
        </w:rPr>
        <w:t xml:space="preserve"> </w:t>
      </w:r>
      <w:r w:rsidRPr="00684B5E">
        <w:rPr>
          <w:color w:val="000000"/>
          <w:lang w:val="id-ID" w:eastAsia="id-ID"/>
        </w:rPr>
        <w:t>keberdayaan pada empat aspek tersebut (afektif, kognitif, konatif dan psikomotorik) akan dapat memberikan kontribusi pada terciptanya</w:t>
      </w:r>
      <w:r w:rsidRPr="00684B5E">
        <w:rPr>
          <w:color w:val="000000"/>
          <w:lang w:eastAsia="id-ID"/>
        </w:rPr>
        <w:t xml:space="preserve"> </w:t>
      </w:r>
      <w:r w:rsidRPr="00684B5E">
        <w:rPr>
          <w:color w:val="000000"/>
          <w:lang w:val="id-ID" w:eastAsia="id-ID"/>
        </w:rPr>
        <w:t>kemandirian masyarakat yang dicita-citakan. Dalam masyarakat akan terjadi kecukupan wawasan, yang dilengkapi dengan kecakapan keterampilan yang</w:t>
      </w:r>
      <w:r w:rsidRPr="00684B5E">
        <w:rPr>
          <w:color w:val="000000"/>
          <w:lang w:eastAsia="id-ID"/>
        </w:rPr>
        <w:t xml:space="preserve"> </w:t>
      </w:r>
      <w:r w:rsidRPr="00684B5E">
        <w:rPr>
          <w:color w:val="000000"/>
          <w:lang w:val="id-ID" w:eastAsia="id-ID"/>
        </w:rPr>
        <w:t>memadai, diperkuat oleh rasa memerlukan pembangunan dan perilaku sadar</w:t>
      </w:r>
      <w:r w:rsidRPr="00684B5E">
        <w:rPr>
          <w:color w:val="000000"/>
          <w:lang w:eastAsia="id-ID"/>
        </w:rPr>
        <w:t xml:space="preserve"> </w:t>
      </w:r>
      <w:r w:rsidRPr="00684B5E">
        <w:rPr>
          <w:color w:val="000000"/>
          <w:lang w:val="id-ID" w:eastAsia="id-ID"/>
        </w:rPr>
        <w:t>akan kebutuhan tersebut. (Ambar Teguh S, 2004:80-81)</w:t>
      </w:r>
      <w:r w:rsidRPr="00684B5E">
        <w:rPr>
          <w:color w:val="000000"/>
          <w:lang w:eastAsia="id-ID"/>
        </w:rPr>
        <w:t xml:space="preserve"> </w:t>
      </w:r>
      <w:r w:rsidRPr="00684B5E">
        <w:rPr>
          <w:color w:val="000000"/>
          <w:lang w:val="id-ID" w:eastAsia="id-ID"/>
        </w:rPr>
        <w:t>Menurut Sumodingningrat (2004:41) pemberdayaan tidak bersifat selamanya, melainkan sampai target masyarakat mampu untuk mandiri dan kemudian dilepas untuk mandiri, meski dari jauh dijaga agar tidak jatuh lagi.</w:t>
      </w:r>
      <w:r w:rsidRPr="00684B5E">
        <w:rPr>
          <w:color w:val="000000"/>
          <w:lang w:eastAsia="id-ID"/>
        </w:rPr>
        <w:t xml:space="preserve"> </w:t>
      </w:r>
      <w:r w:rsidRPr="00684B5E">
        <w:rPr>
          <w:color w:val="000000"/>
          <w:lang w:val="id-ID" w:eastAsia="id-ID"/>
        </w:rPr>
        <w:t>Dilihat dari pendapat tersebut berarti pemberdayaan melalui suatu masa proses belajar, hingga mencapai status, mandiri.</w:t>
      </w:r>
      <w:r w:rsidRPr="00684B5E">
        <w:rPr>
          <w:color w:val="000000"/>
          <w:lang w:eastAsia="id-ID"/>
        </w:rPr>
        <w:t xml:space="preserve"> </w:t>
      </w:r>
      <w:r w:rsidRPr="00684B5E">
        <w:rPr>
          <w:color w:val="000000"/>
          <w:lang w:val="id-ID" w:eastAsia="id-ID"/>
        </w:rPr>
        <w:lastRenderedPageBreak/>
        <w:t>Meskipun demikian dalam</w:t>
      </w:r>
      <w:r w:rsidRPr="00684B5E">
        <w:rPr>
          <w:color w:val="000000"/>
          <w:lang w:eastAsia="id-ID"/>
        </w:rPr>
        <w:t xml:space="preserve"> </w:t>
      </w:r>
      <w:r w:rsidRPr="00684B5E">
        <w:rPr>
          <w:color w:val="000000"/>
          <w:lang w:val="id-ID" w:eastAsia="id-ID"/>
        </w:rPr>
        <w:t>rangka menjaga kemandirian tersebut tetap dilakukan pemeliharaan semangat,</w:t>
      </w:r>
      <w:r w:rsidRPr="00684B5E">
        <w:rPr>
          <w:color w:val="000000"/>
          <w:lang w:eastAsia="id-ID"/>
        </w:rPr>
        <w:t xml:space="preserve"> </w:t>
      </w:r>
      <w:r w:rsidRPr="00684B5E">
        <w:rPr>
          <w:color w:val="000000"/>
          <w:lang w:val="id-ID" w:eastAsia="id-ID"/>
        </w:rPr>
        <w:t>kondisi dan kemampuan secara terus menerus supaya tidak mengalami</w:t>
      </w:r>
      <w:r w:rsidRPr="00684B5E">
        <w:rPr>
          <w:color w:val="000000"/>
          <w:lang w:eastAsia="id-ID"/>
        </w:rPr>
        <w:t xml:space="preserve"> </w:t>
      </w:r>
      <w:r w:rsidRPr="00684B5E">
        <w:rPr>
          <w:color w:val="000000"/>
          <w:lang w:val="id-ID" w:eastAsia="id-ID"/>
        </w:rPr>
        <w:t>kemunduran lagi. Sebagaimana disampaikan di muka bahwa proses belajar</w:t>
      </w:r>
      <w:r w:rsidRPr="00684B5E">
        <w:rPr>
          <w:color w:val="000000"/>
          <w:lang w:eastAsia="id-ID"/>
        </w:rPr>
        <w:t xml:space="preserve"> </w:t>
      </w:r>
      <w:r w:rsidRPr="00684B5E">
        <w:rPr>
          <w:color w:val="000000"/>
          <w:lang w:val="id-ID" w:eastAsia="id-ID"/>
        </w:rPr>
        <w:t>dalam rangka pemberdayaan akan berlangsung secara bertahap.</w:t>
      </w:r>
    </w:p>
    <w:p w:rsidR="0032756C" w:rsidRPr="00684B5E" w:rsidRDefault="0032756C" w:rsidP="0032756C">
      <w:pPr>
        <w:pStyle w:val="BodyText"/>
        <w:spacing w:before="57" w:line="360" w:lineRule="auto"/>
        <w:ind w:left="709" w:right="131"/>
        <w:rPr>
          <w:color w:val="000000"/>
          <w:lang w:eastAsia="id-ID"/>
        </w:rPr>
      </w:pPr>
    </w:p>
    <w:p w:rsidR="0032756C" w:rsidRPr="00684B5E" w:rsidRDefault="0032756C" w:rsidP="0032756C">
      <w:pPr>
        <w:pStyle w:val="BodyText"/>
        <w:spacing w:before="57" w:line="360" w:lineRule="auto"/>
        <w:ind w:left="709" w:right="131"/>
        <w:rPr>
          <w:color w:val="000000"/>
          <w:lang w:eastAsia="id-ID"/>
        </w:rPr>
      </w:pPr>
      <w:r w:rsidRPr="00684B5E">
        <w:rPr>
          <w:color w:val="000000"/>
          <w:lang w:val="id-ID" w:eastAsia="id-ID"/>
        </w:rPr>
        <w:t>Tahap-tahap yang harus dilalui tersebut adalah meliputi:</w:t>
      </w:r>
    </w:p>
    <w:p w:rsidR="0032756C" w:rsidRPr="00684B5E" w:rsidRDefault="0032756C" w:rsidP="0032756C">
      <w:pPr>
        <w:pStyle w:val="BodyText"/>
        <w:spacing w:before="57" w:line="360" w:lineRule="auto"/>
        <w:ind w:left="1134" w:right="131" w:hanging="425"/>
        <w:rPr>
          <w:color w:val="000000"/>
          <w:lang w:eastAsia="id-ID"/>
        </w:rPr>
      </w:pPr>
      <w:r w:rsidRPr="00684B5E">
        <w:rPr>
          <w:color w:val="000000"/>
          <w:lang w:val="id-ID" w:eastAsia="id-ID"/>
        </w:rPr>
        <w:t>1</w:t>
      </w:r>
      <w:r w:rsidRPr="00684B5E">
        <w:rPr>
          <w:color w:val="000000"/>
          <w:lang w:eastAsia="id-ID"/>
        </w:rPr>
        <w:t xml:space="preserve">. </w:t>
      </w:r>
      <w:r w:rsidRPr="00684B5E">
        <w:rPr>
          <w:color w:val="000000"/>
          <w:lang w:val="id-ID" w:eastAsia="id-ID"/>
        </w:rPr>
        <w:t>Tahap penyadaran dan pembentukan perilaku menuju perilaku sadar dan peduli sehingga merasa membutuhkan peningkatan kapasitas diri.</w:t>
      </w:r>
    </w:p>
    <w:p w:rsidR="0032756C" w:rsidRPr="00684B5E" w:rsidRDefault="0032756C" w:rsidP="0032756C">
      <w:pPr>
        <w:pStyle w:val="BodyText"/>
        <w:spacing w:before="57" w:line="360" w:lineRule="auto"/>
        <w:ind w:left="1134" w:right="131" w:hanging="425"/>
        <w:rPr>
          <w:color w:val="000000"/>
          <w:lang w:eastAsia="id-ID"/>
        </w:rPr>
      </w:pPr>
      <w:r w:rsidRPr="00684B5E">
        <w:rPr>
          <w:color w:val="000000"/>
          <w:lang w:val="id-ID" w:eastAsia="id-ID"/>
        </w:rPr>
        <w:t>2</w:t>
      </w:r>
      <w:r w:rsidRPr="00684B5E">
        <w:rPr>
          <w:color w:val="000000"/>
          <w:lang w:eastAsia="id-ID"/>
        </w:rPr>
        <w:t xml:space="preserve">. </w:t>
      </w:r>
      <w:r w:rsidRPr="00684B5E">
        <w:rPr>
          <w:color w:val="000000"/>
          <w:lang w:val="id-ID" w:eastAsia="id-ID"/>
        </w:rPr>
        <w:t>Tahap transformasi kemampuan berupa wawasan pengetahuan, kecakapan</w:t>
      </w:r>
      <w:r w:rsidRPr="00684B5E">
        <w:rPr>
          <w:color w:val="000000"/>
          <w:lang w:eastAsia="id-ID"/>
        </w:rPr>
        <w:t xml:space="preserve"> </w:t>
      </w:r>
      <w:r w:rsidRPr="00684B5E">
        <w:rPr>
          <w:color w:val="000000"/>
          <w:lang w:val="id-ID" w:eastAsia="id-ID"/>
        </w:rPr>
        <w:t>keterampilan agar terbuka wawasan dan memberikan keterampilan dasar</w:t>
      </w:r>
      <w:r w:rsidRPr="00684B5E">
        <w:rPr>
          <w:color w:val="000000"/>
          <w:lang w:eastAsia="id-ID"/>
        </w:rPr>
        <w:t xml:space="preserve"> </w:t>
      </w:r>
      <w:r w:rsidRPr="00684B5E">
        <w:rPr>
          <w:color w:val="000000"/>
          <w:lang w:val="id-ID" w:eastAsia="id-ID"/>
        </w:rPr>
        <w:t>sehingga dapat mengambil peran di dalam pembangunan.</w:t>
      </w:r>
    </w:p>
    <w:p w:rsidR="0032756C" w:rsidRPr="00684B5E" w:rsidRDefault="0032756C" w:rsidP="0032756C">
      <w:pPr>
        <w:pStyle w:val="BodyText"/>
        <w:spacing w:before="57" w:line="360" w:lineRule="auto"/>
        <w:ind w:left="1134" w:right="131" w:hanging="425"/>
        <w:rPr>
          <w:i/>
          <w:iCs/>
          <w:color w:val="000000"/>
          <w:lang w:eastAsia="id-ID"/>
        </w:rPr>
      </w:pPr>
      <w:r w:rsidRPr="00684B5E">
        <w:rPr>
          <w:color w:val="000000"/>
          <w:lang w:val="id-ID" w:eastAsia="id-ID"/>
        </w:rPr>
        <w:t>3</w:t>
      </w:r>
      <w:r w:rsidRPr="00684B5E">
        <w:rPr>
          <w:color w:val="000000"/>
          <w:lang w:eastAsia="id-ID"/>
        </w:rPr>
        <w:t xml:space="preserve">. </w:t>
      </w:r>
      <w:r w:rsidRPr="00684B5E">
        <w:rPr>
          <w:color w:val="000000"/>
          <w:lang w:val="id-ID" w:eastAsia="id-ID"/>
        </w:rPr>
        <w:t>Tahap peningkatan intelektual, kecakapan keterampilan sehingga</w:t>
      </w:r>
      <w:r w:rsidRPr="00684B5E">
        <w:rPr>
          <w:color w:val="000000"/>
          <w:lang w:eastAsia="id-ID"/>
        </w:rPr>
        <w:t xml:space="preserve"> </w:t>
      </w:r>
      <w:r w:rsidRPr="00684B5E">
        <w:rPr>
          <w:color w:val="000000"/>
          <w:lang w:val="id-ID" w:eastAsia="id-ID"/>
        </w:rPr>
        <w:t>terbentuklah inisiatif dan kemampuan inovatif untuk mengantarkan pada</w:t>
      </w:r>
      <w:r w:rsidRPr="00684B5E">
        <w:rPr>
          <w:color w:val="000000"/>
          <w:lang w:eastAsia="id-ID"/>
        </w:rPr>
        <w:t xml:space="preserve"> </w:t>
      </w:r>
      <w:r w:rsidRPr="00684B5E">
        <w:rPr>
          <w:color w:val="000000"/>
          <w:lang w:val="id-ID" w:eastAsia="id-ID"/>
        </w:rPr>
        <w:t xml:space="preserve">kemandirian. </w:t>
      </w:r>
      <w:r w:rsidRPr="00684B5E">
        <w:rPr>
          <w:i/>
          <w:iCs/>
          <w:color w:val="000000"/>
          <w:lang w:val="id-ID" w:eastAsia="id-ID"/>
        </w:rPr>
        <w:t>(Ambar Teguh S, 2004:82- 83</w:t>
      </w:r>
      <w:r w:rsidRPr="00684B5E">
        <w:rPr>
          <w:i/>
          <w:iCs/>
          <w:color w:val="000000"/>
          <w:lang w:eastAsia="id-ID"/>
        </w:rPr>
        <w:t>)</w:t>
      </w:r>
    </w:p>
    <w:p w:rsidR="0032756C" w:rsidRPr="00684B5E" w:rsidRDefault="0032756C" w:rsidP="0032756C">
      <w:pPr>
        <w:pStyle w:val="BodyText"/>
        <w:spacing w:before="57" w:line="360" w:lineRule="auto"/>
        <w:ind w:left="1048" w:right="131"/>
        <w:rPr>
          <w:color w:val="000000"/>
          <w:lang w:val="id-ID" w:eastAsia="id-ID"/>
        </w:rPr>
      </w:pPr>
    </w:p>
    <w:p w:rsidR="0032756C" w:rsidRPr="00684B5E" w:rsidRDefault="00FF6885" w:rsidP="0032756C">
      <w:pPr>
        <w:pStyle w:val="BodyText"/>
        <w:numPr>
          <w:ilvl w:val="0"/>
          <w:numId w:val="19"/>
        </w:numPr>
        <w:spacing w:before="57" w:line="360" w:lineRule="auto"/>
        <w:ind w:right="131"/>
        <w:rPr>
          <w:color w:val="000000"/>
          <w:lang w:val="id-ID" w:eastAsia="id-ID"/>
        </w:rPr>
      </w:pPr>
      <w:r>
        <w:rPr>
          <w:color w:val="000000"/>
          <w:lang w:val="id-ID" w:eastAsia="id-ID"/>
        </w:rPr>
        <w:t>ESENSI PENGABDIAN KEPADA MASYARAKAT</w:t>
      </w:r>
    </w:p>
    <w:p w:rsidR="0032756C" w:rsidRPr="00684B5E" w:rsidRDefault="0032756C" w:rsidP="0032756C">
      <w:pPr>
        <w:pStyle w:val="BodyText"/>
        <w:spacing w:before="57" w:line="360" w:lineRule="auto"/>
        <w:ind w:left="709" w:right="131"/>
        <w:rPr>
          <w:color w:val="000000"/>
          <w:lang w:eastAsia="id-ID"/>
        </w:rPr>
      </w:pPr>
      <w:r w:rsidRPr="00684B5E">
        <w:rPr>
          <w:color w:val="000000"/>
          <w:lang w:val="id-ID" w:eastAsia="id-ID"/>
        </w:rPr>
        <w:t xml:space="preserve">    </w:t>
      </w:r>
      <w:r w:rsidRPr="00684B5E">
        <w:rPr>
          <w:color w:val="000000"/>
          <w:lang w:val="id-ID" w:eastAsia="id-ID"/>
        </w:rPr>
        <w:tab/>
        <w:t xml:space="preserve"> Eksistensi </w:t>
      </w:r>
      <w:r w:rsidR="00C046BC" w:rsidRPr="00684B5E">
        <w:rPr>
          <w:rFonts w:asciiTheme="majorBidi" w:hAnsiTheme="majorBidi" w:cstheme="majorBidi"/>
          <w:lang w:val="id-ID"/>
        </w:rPr>
        <w:t>Pengabdian Kepada Masyarakat</w:t>
      </w:r>
      <w:r w:rsidR="00C046BC">
        <w:rPr>
          <w:rFonts w:asciiTheme="majorBidi" w:hAnsiTheme="majorBidi" w:cstheme="majorBidi"/>
          <w:sz w:val="28"/>
          <w:szCs w:val="28"/>
          <w:lang w:val="id-ID"/>
        </w:rPr>
        <w:t xml:space="preserve"> </w:t>
      </w:r>
      <w:r w:rsidRPr="00684B5E">
        <w:rPr>
          <w:color w:val="000000"/>
          <w:lang w:val="id-ID" w:eastAsia="id-ID"/>
        </w:rPr>
        <w:t>dalam rangkaian aktivitas akademik menjadi salah satu bentuk perkuliahan yang dilaksanakan dengan melakukan interalasi langsung pada dinamika kehidupan masyarakat.</w:t>
      </w:r>
      <w:r w:rsidRPr="00684B5E">
        <w:rPr>
          <w:color w:val="000000"/>
          <w:lang w:eastAsia="id-ID"/>
        </w:rPr>
        <w:t xml:space="preserve"> </w:t>
      </w:r>
      <w:r w:rsidR="00C046BC" w:rsidRPr="00684B5E">
        <w:rPr>
          <w:rFonts w:asciiTheme="majorBidi" w:hAnsiTheme="majorBidi" w:cstheme="majorBidi"/>
          <w:lang w:val="id-ID"/>
        </w:rPr>
        <w:t>Pengabdian Kepada Masyarakat</w:t>
      </w:r>
      <w:r w:rsidR="00C046BC">
        <w:rPr>
          <w:rFonts w:asciiTheme="majorBidi" w:hAnsiTheme="majorBidi" w:cstheme="majorBidi"/>
          <w:sz w:val="28"/>
          <w:szCs w:val="28"/>
          <w:lang w:val="id-ID"/>
        </w:rPr>
        <w:t xml:space="preserve"> </w:t>
      </w:r>
      <w:r w:rsidRPr="00684B5E">
        <w:rPr>
          <w:color w:val="000000"/>
          <w:lang w:val="id-ID" w:eastAsia="id-ID"/>
        </w:rPr>
        <w:t>merupakan proses pembelajaran bagi mahasiswa dan civitas akademika melalui berbagai kegiatan langsung di tengah</w:t>
      </w:r>
      <w:r w:rsidRPr="00684B5E">
        <w:rPr>
          <w:color w:val="000000"/>
          <w:lang w:eastAsia="id-ID"/>
        </w:rPr>
        <w:t>-</w:t>
      </w:r>
      <w:r w:rsidRPr="00684B5E">
        <w:rPr>
          <w:color w:val="000000"/>
          <w:lang w:val="id-ID" w:eastAsia="id-ID"/>
        </w:rPr>
        <w:t>tengah masyarakat,</w:t>
      </w:r>
      <w:r w:rsidRPr="00684B5E">
        <w:rPr>
          <w:color w:val="000000"/>
          <w:lang w:eastAsia="id-ID"/>
        </w:rPr>
        <w:t xml:space="preserve"> </w:t>
      </w:r>
      <w:r w:rsidRPr="00684B5E">
        <w:rPr>
          <w:color w:val="000000"/>
          <w:lang w:val="id-ID" w:eastAsia="id-ID"/>
        </w:rPr>
        <w:t xml:space="preserve">dan mahasiswa berupaya untuk menjadi bagian dari masyarakat serta </w:t>
      </w:r>
      <w:r w:rsidRPr="00684B5E">
        <w:rPr>
          <w:color w:val="000000"/>
          <w:lang w:val="id-ID" w:eastAsia="id-ID"/>
        </w:rPr>
        <w:lastRenderedPageBreak/>
        <w:t>secara aktif</w:t>
      </w:r>
      <w:r w:rsidRPr="00684B5E">
        <w:rPr>
          <w:color w:val="000000"/>
          <w:lang w:eastAsia="id-ID"/>
        </w:rPr>
        <w:t xml:space="preserve"> </w:t>
      </w:r>
      <w:r w:rsidRPr="00684B5E">
        <w:rPr>
          <w:color w:val="000000"/>
          <w:lang w:val="id-ID" w:eastAsia="id-ID"/>
        </w:rPr>
        <w:t xml:space="preserve">dan kreatif terlibat dalam dinamika yang terjadi di masyarakat. </w:t>
      </w:r>
    </w:p>
    <w:p w:rsidR="0032756C" w:rsidRPr="00684B5E" w:rsidRDefault="0032756C" w:rsidP="0032756C">
      <w:pPr>
        <w:pStyle w:val="BodyText"/>
        <w:spacing w:before="57" w:line="360" w:lineRule="auto"/>
        <w:ind w:left="709" w:right="131"/>
        <w:rPr>
          <w:color w:val="000000"/>
          <w:lang w:eastAsia="id-ID"/>
        </w:rPr>
      </w:pPr>
      <w:r w:rsidRPr="00684B5E">
        <w:rPr>
          <w:color w:val="000000"/>
          <w:lang w:eastAsia="id-ID"/>
        </w:rPr>
        <w:t xml:space="preserve">    </w:t>
      </w:r>
      <w:r w:rsidRPr="00684B5E">
        <w:rPr>
          <w:color w:val="000000"/>
          <w:lang w:eastAsia="id-ID"/>
        </w:rPr>
        <w:tab/>
      </w:r>
      <w:r w:rsidRPr="00684B5E">
        <w:rPr>
          <w:color w:val="000000"/>
          <w:lang w:val="id-ID" w:eastAsia="id-ID"/>
        </w:rPr>
        <w:t>Keterlibatan</w:t>
      </w:r>
      <w:r w:rsidRPr="00684B5E">
        <w:rPr>
          <w:color w:val="000000"/>
          <w:lang w:eastAsia="id-ID"/>
        </w:rPr>
        <w:t xml:space="preserve"> </w:t>
      </w:r>
      <w:r w:rsidRPr="00684B5E">
        <w:rPr>
          <w:color w:val="000000"/>
          <w:lang w:val="id-ID" w:eastAsia="id-ID"/>
        </w:rPr>
        <w:t>mahasiswa bukan saja menjadi kesempatan mahasiswa belajar dari masyarakat,</w:t>
      </w:r>
      <w:r w:rsidRPr="00684B5E">
        <w:rPr>
          <w:color w:val="000000"/>
          <w:lang w:eastAsia="id-ID"/>
        </w:rPr>
        <w:t xml:space="preserve"> </w:t>
      </w:r>
      <w:r w:rsidRPr="00684B5E">
        <w:rPr>
          <w:color w:val="000000"/>
          <w:lang w:val="id-ID" w:eastAsia="id-ID"/>
        </w:rPr>
        <w:t>namun juga memberi pengaruh positif dan aktif terhadap pengembangan</w:t>
      </w:r>
      <w:r w:rsidRPr="00684B5E">
        <w:rPr>
          <w:color w:val="000000"/>
          <w:lang w:eastAsia="id-ID"/>
        </w:rPr>
        <w:t xml:space="preserve"> </w:t>
      </w:r>
      <w:r w:rsidRPr="00684B5E">
        <w:rPr>
          <w:color w:val="000000"/>
          <w:lang w:val="id-ID" w:eastAsia="id-ID"/>
        </w:rPr>
        <w:t>masyarakat, sehingga memberi warna baru dalam pembangunan masyarakat</w:t>
      </w:r>
      <w:r w:rsidRPr="00684B5E">
        <w:rPr>
          <w:color w:val="000000"/>
          <w:lang w:eastAsia="id-ID"/>
        </w:rPr>
        <w:t xml:space="preserve"> </w:t>
      </w:r>
      <w:r w:rsidRPr="00684B5E">
        <w:rPr>
          <w:color w:val="000000"/>
          <w:lang w:val="id-ID" w:eastAsia="id-ID"/>
        </w:rPr>
        <w:t>secara positif.</w:t>
      </w:r>
    </w:p>
    <w:p w:rsidR="0032756C" w:rsidRPr="00684B5E" w:rsidRDefault="0032756C" w:rsidP="0032756C">
      <w:pPr>
        <w:pStyle w:val="BodyText"/>
        <w:spacing w:before="57" w:line="360" w:lineRule="auto"/>
        <w:ind w:left="1048" w:right="131"/>
        <w:rPr>
          <w:color w:val="000000"/>
          <w:lang w:eastAsia="id-ID"/>
        </w:rPr>
      </w:pPr>
    </w:p>
    <w:p w:rsidR="0032756C" w:rsidRPr="00684B5E" w:rsidRDefault="0032756C" w:rsidP="0032756C">
      <w:pPr>
        <w:pStyle w:val="BodyText"/>
        <w:numPr>
          <w:ilvl w:val="0"/>
          <w:numId w:val="19"/>
        </w:numPr>
        <w:spacing w:before="57" w:line="360" w:lineRule="auto"/>
        <w:ind w:right="131"/>
        <w:rPr>
          <w:color w:val="000000"/>
          <w:lang w:eastAsia="id-ID"/>
        </w:rPr>
      </w:pPr>
      <w:r w:rsidRPr="00684B5E">
        <w:rPr>
          <w:color w:val="000000"/>
          <w:lang w:val="id-ID" w:eastAsia="id-ID"/>
        </w:rPr>
        <w:t>KETERKAITAN MASYARAKAT DENGAN PENDIDIKAN</w:t>
      </w:r>
      <w:r w:rsidRPr="00684B5E">
        <w:rPr>
          <w:color w:val="000000"/>
          <w:lang w:eastAsia="id-ID"/>
        </w:rPr>
        <w:t xml:space="preserve"> KEAGAMAAN </w:t>
      </w:r>
    </w:p>
    <w:p w:rsidR="0032756C" w:rsidRPr="00684B5E" w:rsidRDefault="0032756C" w:rsidP="0032756C">
      <w:pPr>
        <w:pStyle w:val="BodyText"/>
        <w:spacing w:before="57" w:line="360" w:lineRule="auto"/>
        <w:ind w:left="709" w:right="131"/>
        <w:rPr>
          <w:color w:val="000000"/>
          <w:lang w:eastAsia="id-ID"/>
        </w:rPr>
      </w:pPr>
      <w:r w:rsidRPr="00684B5E">
        <w:rPr>
          <w:color w:val="000000"/>
          <w:lang w:val="id-ID" w:eastAsia="id-ID"/>
        </w:rPr>
        <w:t xml:space="preserve"> </w:t>
      </w:r>
      <w:r w:rsidRPr="00684B5E">
        <w:rPr>
          <w:color w:val="000000"/>
          <w:lang w:eastAsia="id-ID"/>
        </w:rPr>
        <w:t xml:space="preserve">        </w:t>
      </w:r>
      <w:r w:rsidRPr="00684B5E">
        <w:rPr>
          <w:color w:val="000000"/>
          <w:lang w:val="id-ID" w:eastAsia="id-ID"/>
        </w:rPr>
        <w:t>Pengabdian masyarakat ini pada dasarnya mengacu pada suatu fenomena</w:t>
      </w:r>
      <w:r w:rsidRPr="00684B5E">
        <w:rPr>
          <w:color w:val="000000"/>
          <w:lang w:eastAsia="id-ID"/>
        </w:rPr>
        <w:t xml:space="preserve"> </w:t>
      </w:r>
      <w:r w:rsidRPr="00684B5E">
        <w:rPr>
          <w:color w:val="000000"/>
          <w:lang w:val="id-ID" w:eastAsia="id-ID"/>
        </w:rPr>
        <w:t>sosial yang sedang terjadi ditengah-tengah masyarakat saat ini, yaitu mengenai</w:t>
      </w:r>
      <w:r w:rsidRPr="00684B5E">
        <w:rPr>
          <w:color w:val="000000"/>
          <w:lang w:eastAsia="id-ID"/>
        </w:rPr>
        <w:t xml:space="preserve"> </w:t>
      </w:r>
      <w:r w:rsidRPr="00684B5E">
        <w:rPr>
          <w:color w:val="000000"/>
          <w:lang w:val="id-ID" w:eastAsia="id-ID"/>
        </w:rPr>
        <w:t>keterkaitan pola pikir masyarakat urban terhadap dunia pendidikan</w:t>
      </w:r>
      <w:r w:rsidRPr="00684B5E">
        <w:rPr>
          <w:color w:val="000000"/>
          <w:lang w:eastAsia="id-ID"/>
        </w:rPr>
        <w:t xml:space="preserve"> dan agama</w:t>
      </w:r>
      <w:r w:rsidRPr="00684B5E">
        <w:rPr>
          <w:color w:val="000000"/>
          <w:lang w:val="id-ID" w:eastAsia="id-ID"/>
        </w:rPr>
        <w:t xml:space="preserve"> sebagaimana</w:t>
      </w:r>
      <w:r w:rsidRPr="00684B5E">
        <w:rPr>
          <w:color w:val="000000"/>
          <w:lang w:eastAsia="id-ID"/>
        </w:rPr>
        <w:t xml:space="preserve"> </w:t>
      </w:r>
      <w:r w:rsidRPr="00684B5E">
        <w:rPr>
          <w:color w:val="000000"/>
          <w:lang w:val="id-ID" w:eastAsia="id-ID"/>
        </w:rPr>
        <w:t>objek pengabdian kami terdapat di Desa</w:t>
      </w:r>
      <w:r w:rsidRPr="00684B5E">
        <w:rPr>
          <w:color w:val="000000"/>
          <w:lang w:eastAsia="id-ID"/>
        </w:rPr>
        <w:t xml:space="preserve"> Pekik Nyaring kec. </w:t>
      </w:r>
      <w:proofErr w:type="gramStart"/>
      <w:r w:rsidRPr="00684B5E">
        <w:rPr>
          <w:color w:val="000000"/>
          <w:lang w:eastAsia="id-ID"/>
        </w:rPr>
        <w:t>Pondok Kelapa kab.</w:t>
      </w:r>
      <w:proofErr w:type="gramEnd"/>
      <w:r w:rsidRPr="00684B5E">
        <w:rPr>
          <w:color w:val="000000"/>
          <w:lang w:eastAsia="id-ID"/>
        </w:rPr>
        <w:t xml:space="preserve"> </w:t>
      </w:r>
      <w:proofErr w:type="gramStart"/>
      <w:r w:rsidRPr="00684B5E">
        <w:rPr>
          <w:color w:val="000000"/>
          <w:lang w:eastAsia="id-ID"/>
        </w:rPr>
        <w:t>Bengkulu tengah</w:t>
      </w:r>
      <w:r w:rsidRPr="00684B5E">
        <w:rPr>
          <w:color w:val="000000"/>
          <w:lang w:val="id-ID" w:eastAsia="id-ID"/>
        </w:rPr>
        <w:t>.</w:t>
      </w:r>
      <w:proofErr w:type="gramEnd"/>
      <w:r w:rsidRPr="00684B5E">
        <w:rPr>
          <w:color w:val="000000"/>
          <w:lang w:eastAsia="id-ID"/>
        </w:rPr>
        <w:t xml:space="preserve"> </w:t>
      </w:r>
      <w:r w:rsidRPr="00684B5E">
        <w:rPr>
          <w:color w:val="000000"/>
          <w:lang w:val="id-ID" w:eastAsia="id-ID"/>
        </w:rPr>
        <w:t>Pengabdian ini dilakukan berdasarkan metode kualitatif dengan pendekatan</w:t>
      </w:r>
      <w:r w:rsidRPr="00684B5E">
        <w:rPr>
          <w:color w:val="000000"/>
          <w:lang w:eastAsia="id-ID"/>
        </w:rPr>
        <w:t xml:space="preserve"> </w:t>
      </w:r>
      <w:r w:rsidRPr="00684B5E">
        <w:rPr>
          <w:color w:val="000000"/>
          <w:lang w:val="id-ID" w:eastAsia="id-ID"/>
        </w:rPr>
        <w:t>fenomenologi persuasif, kami melakukan pengabdian ini berdasarkan esensi etika pendidik yang telah melalui proses seleksi masalah. Keterkaitan objek masyarakat terhadap pendidikan sangat erat kaitannya dengan pola pemikiran masyarakat akan kesadaran pembentukan perilaku masa depannya yang berdasarkan cita-citanya melalui pendidikan, baik mempersiapkan generasinya atau membangun generasinya untuk menuju tatanan kehidupan yang harmonis terhadap kemajuan pendidikan. Keunikan suatu desa yang sedang berkembang tidak lepas dari perkembangan sejarah, budaya dan nilai-nilai sosial yang ada dalam komunitas</w:t>
      </w:r>
      <w:r w:rsidRPr="00684B5E">
        <w:rPr>
          <w:color w:val="000000"/>
          <w:lang w:eastAsia="id-ID"/>
        </w:rPr>
        <w:t xml:space="preserve"> </w:t>
      </w:r>
      <w:r w:rsidRPr="00684B5E">
        <w:rPr>
          <w:color w:val="000000"/>
          <w:lang w:val="id-ID" w:eastAsia="id-ID"/>
        </w:rPr>
        <w:t>desa tersebut.</w:t>
      </w:r>
    </w:p>
    <w:p w:rsidR="0032756C" w:rsidRPr="00684B5E" w:rsidRDefault="0032756C" w:rsidP="0032756C">
      <w:pPr>
        <w:pStyle w:val="BodyText"/>
        <w:spacing w:before="57" w:line="360" w:lineRule="auto"/>
        <w:ind w:left="709" w:right="131"/>
        <w:rPr>
          <w:color w:val="000000"/>
          <w:lang w:eastAsia="id-ID"/>
        </w:rPr>
      </w:pPr>
      <w:r w:rsidRPr="00684B5E">
        <w:rPr>
          <w:color w:val="000000"/>
          <w:lang w:val="id-ID" w:eastAsia="id-ID"/>
        </w:rPr>
        <w:t xml:space="preserve"> </w:t>
      </w:r>
      <w:r w:rsidRPr="00684B5E">
        <w:rPr>
          <w:color w:val="000000"/>
          <w:lang w:eastAsia="id-ID"/>
        </w:rPr>
        <w:t xml:space="preserve">     </w:t>
      </w:r>
      <w:r w:rsidRPr="00684B5E">
        <w:rPr>
          <w:color w:val="000000"/>
          <w:lang w:val="id-ID" w:eastAsia="id-ID"/>
        </w:rPr>
        <w:t>Masyarakat yang telah mengenal sejarah, budaya, dan nilai-nilai</w:t>
      </w:r>
      <w:r w:rsidRPr="00684B5E">
        <w:rPr>
          <w:color w:val="000000"/>
          <w:lang w:eastAsia="id-ID"/>
        </w:rPr>
        <w:t xml:space="preserve"> </w:t>
      </w:r>
      <w:r w:rsidRPr="00684B5E">
        <w:rPr>
          <w:color w:val="000000"/>
          <w:lang w:val="id-ID" w:eastAsia="id-ID"/>
        </w:rPr>
        <w:lastRenderedPageBreak/>
        <w:t>sosial akan membentuk tatanan komunikasi, komunikasi tersebut akan berubah</w:t>
      </w:r>
      <w:r w:rsidRPr="00684B5E">
        <w:rPr>
          <w:color w:val="000000"/>
          <w:lang w:eastAsia="id-ID"/>
        </w:rPr>
        <w:t xml:space="preserve"> </w:t>
      </w:r>
      <w:r w:rsidRPr="00684B5E">
        <w:rPr>
          <w:color w:val="000000"/>
          <w:lang w:val="id-ID" w:eastAsia="id-ID"/>
        </w:rPr>
        <w:t>menjadi pola pemikiran genarasinya untuk membuat perubahan untuk mengikuti perkembangan zaman.</w:t>
      </w:r>
      <w:r w:rsidRPr="00684B5E">
        <w:rPr>
          <w:color w:val="000000"/>
          <w:lang w:eastAsia="id-ID"/>
        </w:rPr>
        <w:t xml:space="preserve"> </w:t>
      </w:r>
      <w:r w:rsidRPr="00684B5E">
        <w:rPr>
          <w:color w:val="000000"/>
          <w:lang w:val="id-ID" w:eastAsia="id-ID"/>
        </w:rPr>
        <w:t>Masyarakat disini juga dapat diartikan sebagai makhluk biotik lainya juga berinter</w:t>
      </w:r>
      <w:r w:rsidRPr="00684B5E">
        <w:rPr>
          <w:color w:val="000000"/>
          <w:lang w:eastAsia="id-ID"/>
        </w:rPr>
        <w:t>a</w:t>
      </w:r>
      <w:r w:rsidRPr="00684B5E">
        <w:rPr>
          <w:color w:val="000000"/>
          <w:lang w:val="id-ID" w:eastAsia="id-ID"/>
        </w:rPr>
        <w:t>ksi dengan lingkungannya. Pada akhirnya masyarakat itu sendiri yang</w:t>
      </w:r>
      <w:r w:rsidRPr="00684B5E">
        <w:rPr>
          <w:color w:val="000000"/>
          <w:lang w:eastAsia="id-ID"/>
        </w:rPr>
        <w:t xml:space="preserve"> </w:t>
      </w:r>
      <w:r w:rsidRPr="00684B5E">
        <w:rPr>
          <w:color w:val="000000"/>
          <w:lang w:val="id-ID" w:eastAsia="id-ID"/>
        </w:rPr>
        <w:t>dipengaruhi dan mempengaruhi lingkungan hidupnya.</w:t>
      </w:r>
      <w:r w:rsidRPr="00684B5E">
        <w:rPr>
          <w:color w:val="000000"/>
          <w:lang w:eastAsia="id-ID"/>
        </w:rPr>
        <w:t xml:space="preserve"> </w:t>
      </w:r>
      <w:r w:rsidRPr="00684B5E">
        <w:rPr>
          <w:color w:val="000000"/>
          <w:lang w:val="id-ID" w:eastAsia="id-ID"/>
        </w:rPr>
        <w:t>Hubungan masyarakat</w:t>
      </w:r>
      <w:r w:rsidRPr="00684B5E">
        <w:rPr>
          <w:color w:val="000000"/>
          <w:lang w:eastAsia="id-ID"/>
        </w:rPr>
        <w:t xml:space="preserve"> </w:t>
      </w:r>
      <w:r w:rsidRPr="00684B5E">
        <w:rPr>
          <w:color w:val="000000"/>
          <w:lang w:val="id-ID" w:eastAsia="id-ID"/>
        </w:rPr>
        <w:t>dengan pendidikan hidupnya merupakan sebuah siklus yang akan terkait dan berulang.</w:t>
      </w:r>
      <w:r w:rsidRPr="00684B5E">
        <w:rPr>
          <w:color w:val="000000"/>
          <w:lang w:eastAsia="id-ID"/>
        </w:rPr>
        <w:t xml:space="preserve"> </w:t>
      </w:r>
      <w:r w:rsidRPr="00684B5E">
        <w:rPr>
          <w:color w:val="000000"/>
          <w:lang w:val="id-ID" w:eastAsia="id-ID"/>
        </w:rPr>
        <w:t>Pa</w:t>
      </w:r>
      <w:r w:rsidR="00C046BC">
        <w:rPr>
          <w:color w:val="000000"/>
          <w:lang w:val="id-ID" w:eastAsia="id-ID"/>
        </w:rPr>
        <w:t xml:space="preserve">da dasarnya dalam pengabdian </w:t>
      </w:r>
      <w:r w:rsidR="00C046BC" w:rsidRPr="00684B5E">
        <w:rPr>
          <w:rFonts w:asciiTheme="majorBidi" w:hAnsiTheme="majorBidi" w:cstheme="majorBidi"/>
          <w:lang w:val="id-ID"/>
        </w:rPr>
        <w:t>Pengabdian Kepada Masyarakat</w:t>
      </w:r>
      <w:r w:rsidRPr="00684B5E">
        <w:rPr>
          <w:color w:val="000000"/>
          <w:lang w:val="id-ID" w:eastAsia="id-ID"/>
        </w:rPr>
        <w:t xml:space="preserve"> </w:t>
      </w:r>
      <w:r w:rsidRPr="00684B5E">
        <w:rPr>
          <w:color w:val="000000"/>
          <w:lang w:eastAsia="id-ID"/>
        </w:rPr>
        <w:t xml:space="preserve">berbasis masjid UIN Fatmawati Sukarno Bengkulu </w:t>
      </w:r>
      <w:r w:rsidRPr="00684B5E">
        <w:rPr>
          <w:color w:val="000000"/>
          <w:lang w:val="id-ID" w:eastAsia="id-ID"/>
        </w:rPr>
        <w:t>membentuk suatu pola yang berintregrasi antara pendidikan</w:t>
      </w:r>
      <w:r w:rsidRPr="00684B5E">
        <w:rPr>
          <w:color w:val="000000"/>
          <w:lang w:eastAsia="id-ID"/>
        </w:rPr>
        <w:t>, agama</w:t>
      </w:r>
      <w:r w:rsidRPr="00684B5E">
        <w:rPr>
          <w:color w:val="000000"/>
          <w:lang w:val="id-ID" w:eastAsia="id-ID"/>
        </w:rPr>
        <w:t xml:space="preserve"> dan</w:t>
      </w:r>
      <w:r w:rsidRPr="00684B5E">
        <w:rPr>
          <w:color w:val="000000"/>
          <w:lang w:eastAsia="id-ID"/>
        </w:rPr>
        <w:t xml:space="preserve"> </w:t>
      </w:r>
      <w:r w:rsidRPr="00684B5E">
        <w:rPr>
          <w:color w:val="000000"/>
          <w:lang w:val="id-ID" w:eastAsia="id-ID"/>
        </w:rPr>
        <w:t>masyarakat. Masyarakat desa atau juga bisa disebut sebagai masyarakat tradisonal</w:t>
      </w:r>
      <w:r w:rsidRPr="00684B5E">
        <w:rPr>
          <w:color w:val="000000"/>
          <w:lang w:eastAsia="id-ID"/>
        </w:rPr>
        <w:t xml:space="preserve"> </w:t>
      </w:r>
      <w:r w:rsidRPr="00684B5E">
        <w:rPr>
          <w:color w:val="000000"/>
          <w:lang w:val="id-ID" w:eastAsia="id-ID"/>
        </w:rPr>
        <w:t>manakala dilihat dari aspek kulturnya. Masyarakat pedesaan itu lebih bisa bersosialisasi dengan orang orang di sekitarnya. Masyarakat desa adalah kebersamaan Pembahasan ini akan saling kait mengait terhadap beberapa sektor bidang</w:t>
      </w:r>
      <w:r w:rsidRPr="00684B5E">
        <w:rPr>
          <w:color w:val="000000"/>
          <w:lang w:eastAsia="id-ID"/>
        </w:rPr>
        <w:t xml:space="preserve"> </w:t>
      </w:r>
      <w:r w:rsidRPr="00684B5E">
        <w:rPr>
          <w:color w:val="000000"/>
          <w:lang w:val="id-ID" w:eastAsia="id-ID"/>
        </w:rPr>
        <w:t>dalam kehidupan, Pendidikan adalah usaha sadar dan terencana untuk mewujudkan suasana belajar dan proses pembelajaran agar peserta didik secara aktif mengembangkan potensi dirinya untuk memiliki kekuatan spiritual</w:t>
      </w:r>
      <w:r w:rsidRPr="00684B5E">
        <w:rPr>
          <w:color w:val="000000"/>
          <w:lang w:eastAsia="id-ID"/>
        </w:rPr>
        <w:t xml:space="preserve"> </w:t>
      </w:r>
      <w:r w:rsidRPr="00684B5E">
        <w:rPr>
          <w:color w:val="000000"/>
          <w:lang w:val="id-ID" w:eastAsia="id-ID"/>
        </w:rPr>
        <w:t>keagamaan, pengendalian diri, kepribadian, kecerdasan, akhlak mulia, serta keterampilan yang diperlukan dirinya, masyarakat, bangsa dan nega</w:t>
      </w:r>
      <w:r w:rsidRPr="00684B5E">
        <w:rPr>
          <w:color w:val="000000"/>
          <w:lang w:eastAsia="id-ID"/>
        </w:rPr>
        <w:t>ra.</w:t>
      </w:r>
    </w:p>
    <w:p w:rsidR="0032756C" w:rsidRPr="00684B5E" w:rsidRDefault="0032756C" w:rsidP="0032756C">
      <w:pPr>
        <w:pStyle w:val="BodyText"/>
        <w:spacing w:before="57" w:line="360" w:lineRule="auto"/>
        <w:ind w:left="709" w:right="131"/>
        <w:rPr>
          <w:color w:val="000000"/>
          <w:lang w:eastAsia="id-ID"/>
        </w:rPr>
      </w:pPr>
    </w:p>
    <w:p w:rsidR="0032756C" w:rsidRPr="00684B5E" w:rsidRDefault="0032756C" w:rsidP="0032756C">
      <w:pPr>
        <w:tabs>
          <w:tab w:val="left" w:pos="8029"/>
        </w:tabs>
        <w:ind w:left="709" w:right="9"/>
        <w:rPr>
          <w:sz w:val="24"/>
          <w:szCs w:val="24"/>
        </w:rPr>
      </w:pPr>
    </w:p>
    <w:p w:rsidR="0032756C" w:rsidRPr="00684B5E" w:rsidRDefault="0032756C" w:rsidP="0032756C">
      <w:pPr>
        <w:pStyle w:val="ListParagraph"/>
        <w:ind w:left="709" w:right="9"/>
        <w:rPr>
          <w:sz w:val="24"/>
          <w:szCs w:val="24"/>
          <w:lang w:val="id-ID"/>
        </w:rPr>
      </w:pPr>
    </w:p>
    <w:p w:rsidR="0032756C" w:rsidRPr="00684B5E" w:rsidRDefault="0032756C" w:rsidP="0032756C">
      <w:pPr>
        <w:spacing w:line="360" w:lineRule="auto"/>
        <w:ind w:right="9"/>
        <w:jc w:val="center"/>
        <w:rPr>
          <w:rFonts w:asciiTheme="majorBidi" w:hAnsiTheme="majorBidi" w:cstheme="majorBidi"/>
          <w:b/>
          <w:bCs/>
          <w:sz w:val="24"/>
          <w:szCs w:val="24"/>
        </w:rPr>
      </w:pPr>
    </w:p>
    <w:p w:rsidR="0032756C" w:rsidRPr="00C046BC" w:rsidRDefault="0032756C" w:rsidP="00650F23">
      <w:pPr>
        <w:spacing w:line="360" w:lineRule="auto"/>
        <w:ind w:right="9"/>
        <w:rPr>
          <w:rFonts w:asciiTheme="majorBidi" w:hAnsiTheme="majorBidi" w:cstheme="majorBidi"/>
          <w:b/>
          <w:bCs/>
          <w:sz w:val="24"/>
          <w:szCs w:val="24"/>
          <w:lang w:val="id-ID"/>
        </w:rPr>
      </w:pPr>
    </w:p>
    <w:p w:rsidR="0032756C" w:rsidRPr="00684B5E" w:rsidRDefault="0032756C" w:rsidP="0032756C">
      <w:pPr>
        <w:spacing w:after="0" w:line="360" w:lineRule="auto"/>
        <w:ind w:right="9"/>
        <w:jc w:val="center"/>
        <w:rPr>
          <w:rFonts w:asciiTheme="majorBidi" w:hAnsiTheme="majorBidi" w:cstheme="majorBidi"/>
          <w:b/>
          <w:bCs/>
          <w:sz w:val="24"/>
          <w:szCs w:val="24"/>
        </w:rPr>
      </w:pPr>
      <w:r w:rsidRPr="00684B5E">
        <w:rPr>
          <w:rFonts w:asciiTheme="majorBidi" w:hAnsiTheme="majorBidi" w:cstheme="majorBidi"/>
          <w:b/>
          <w:bCs/>
          <w:sz w:val="24"/>
          <w:szCs w:val="24"/>
        </w:rPr>
        <w:lastRenderedPageBreak/>
        <w:t>BAB III</w:t>
      </w:r>
    </w:p>
    <w:p w:rsidR="0032756C" w:rsidRPr="00684B5E" w:rsidRDefault="0032756C" w:rsidP="0032756C">
      <w:pPr>
        <w:spacing w:after="0" w:line="360" w:lineRule="auto"/>
        <w:ind w:right="9"/>
        <w:jc w:val="center"/>
        <w:rPr>
          <w:rFonts w:asciiTheme="majorBidi" w:hAnsiTheme="majorBidi" w:cstheme="majorBidi"/>
          <w:b/>
          <w:bCs/>
          <w:sz w:val="24"/>
          <w:szCs w:val="24"/>
        </w:rPr>
      </w:pPr>
      <w:r w:rsidRPr="00684B5E">
        <w:rPr>
          <w:rFonts w:asciiTheme="majorBidi" w:hAnsiTheme="majorBidi" w:cstheme="majorBidi"/>
          <w:b/>
          <w:bCs/>
          <w:sz w:val="24"/>
          <w:szCs w:val="24"/>
        </w:rPr>
        <w:t>METODOLOGI PENDAMPING</w:t>
      </w:r>
    </w:p>
    <w:p w:rsidR="0032756C" w:rsidRPr="00684B5E" w:rsidRDefault="0032756C" w:rsidP="0032756C">
      <w:pPr>
        <w:spacing w:after="0" w:line="360" w:lineRule="auto"/>
        <w:ind w:right="9"/>
        <w:jc w:val="center"/>
        <w:rPr>
          <w:rFonts w:asciiTheme="majorBidi" w:hAnsiTheme="majorBidi" w:cstheme="majorBidi"/>
          <w:b/>
          <w:bCs/>
          <w:sz w:val="24"/>
          <w:szCs w:val="24"/>
        </w:rPr>
      </w:pPr>
    </w:p>
    <w:p w:rsidR="0032756C" w:rsidRPr="00684B5E" w:rsidRDefault="0032756C" w:rsidP="0032756C">
      <w:pPr>
        <w:pStyle w:val="ListParagraph"/>
        <w:numPr>
          <w:ilvl w:val="0"/>
          <w:numId w:val="18"/>
        </w:numPr>
        <w:spacing w:line="360" w:lineRule="auto"/>
        <w:ind w:right="9"/>
        <w:jc w:val="both"/>
        <w:rPr>
          <w:rFonts w:asciiTheme="majorBidi" w:hAnsiTheme="majorBidi" w:cstheme="majorBidi"/>
          <w:bCs/>
          <w:sz w:val="24"/>
          <w:szCs w:val="24"/>
        </w:rPr>
      </w:pPr>
      <w:r w:rsidRPr="00684B5E">
        <w:rPr>
          <w:rFonts w:asciiTheme="majorBidi" w:hAnsiTheme="majorBidi" w:cstheme="majorBidi"/>
          <w:bCs/>
          <w:sz w:val="24"/>
          <w:szCs w:val="24"/>
        </w:rPr>
        <w:t>METODOLOGI PENDAMPINGAN</w:t>
      </w:r>
    </w:p>
    <w:p w:rsidR="0032756C" w:rsidRPr="00684B5E" w:rsidRDefault="0032756C" w:rsidP="0032756C">
      <w:pPr>
        <w:spacing w:line="360" w:lineRule="auto"/>
        <w:ind w:left="709" w:right="9"/>
        <w:jc w:val="both"/>
        <w:rPr>
          <w:rFonts w:asciiTheme="majorBidi" w:hAnsiTheme="majorBidi" w:cstheme="majorBidi"/>
          <w:bCs/>
          <w:sz w:val="24"/>
          <w:szCs w:val="24"/>
        </w:rPr>
      </w:pPr>
      <w:r w:rsidRPr="00684B5E">
        <w:rPr>
          <w:rFonts w:asciiTheme="majorBidi" w:hAnsiTheme="majorBidi" w:cstheme="majorBidi"/>
          <w:bCs/>
          <w:sz w:val="24"/>
          <w:szCs w:val="24"/>
        </w:rPr>
        <w:t xml:space="preserve">        </w:t>
      </w:r>
      <w:r w:rsidR="00C046BC">
        <w:rPr>
          <w:rFonts w:asciiTheme="majorBidi" w:hAnsiTheme="majorBidi" w:cstheme="majorBidi"/>
          <w:bCs/>
          <w:sz w:val="24"/>
          <w:szCs w:val="24"/>
        </w:rPr>
        <w:t xml:space="preserve"> Pelaksanaan </w:t>
      </w:r>
      <w:r w:rsidR="00C046BC" w:rsidRPr="00684B5E">
        <w:rPr>
          <w:rFonts w:asciiTheme="majorBidi" w:hAnsiTheme="majorBidi" w:cstheme="majorBidi"/>
          <w:sz w:val="24"/>
          <w:szCs w:val="24"/>
          <w:lang w:val="id-ID"/>
        </w:rPr>
        <w:t>Pengabdian Kepada Masyarakat</w:t>
      </w:r>
      <w:r w:rsidRPr="00684B5E">
        <w:rPr>
          <w:rFonts w:asciiTheme="majorBidi" w:hAnsiTheme="majorBidi" w:cstheme="majorBidi"/>
          <w:bCs/>
          <w:sz w:val="24"/>
          <w:szCs w:val="24"/>
        </w:rPr>
        <w:t xml:space="preserve"> di masjid Al-Misbah, Desa Pekik Nyaring, Kecamatan Pondok Kelapa, Kabupaten Bengkulu Tengah dilaksanakan pada tanggal 1 April 2022 hingga tanggal 8 Mei 2022. </w:t>
      </w:r>
      <w:proofErr w:type="gramStart"/>
      <w:r w:rsidRPr="00684B5E">
        <w:rPr>
          <w:rFonts w:asciiTheme="majorBidi" w:hAnsiTheme="majorBidi" w:cstheme="majorBidi"/>
          <w:bCs/>
          <w:sz w:val="24"/>
          <w:szCs w:val="24"/>
        </w:rPr>
        <w:t xml:space="preserve">Metode pelaksanaan yang </w:t>
      </w:r>
      <w:r w:rsidR="00C046BC">
        <w:rPr>
          <w:rFonts w:asciiTheme="majorBidi" w:hAnsiTheme="majorBidi" w:cstheme="majorBidi"/>
          <w:bCs/>
          <w:sz w:val="24"/>
          <w:szCs w:val="24"/>
        </w:rPr>
        <w:t xml:space="preserve">diterapkan dalam pelaksanaan </w:t>
      </w:r>
      <w:r w:rsidR="00C046BC" w:rsidRPr="00684B5E">
        <w:rPr>
          <w:rFonts w:asciiTheme="majorBidi" w:hAnsiTheme="majorBidi" w:cstheme="majorBidi"/>
          <w:sz w:val="24"/>
          <w:szCs w:val="24"/>
          <w:lang w:val="id-ID"/>
        </w:rPr>
        <w:t>Pengabdian Kepada Masyarakat</w:t>
      </w:r>
      <w:r w:rsidRPr="00684B5E">
        <w:rPr>
          <w:rFonts w:asciiTheme="majorBidi" w:hAnsiTheme="majorBidi" w:cstheme="majorBidi"/>
          <w:bCs/>
          <w:sz w:val="24"/>
          <w:szCs w:val="24"/>
        </w:rPr>
        <w:t xml:space="preserve"> kelompok 97 di Desa Pekik Nyaring, Kecamatan Pondok Kelapa, Kabupaten Bengkulu Tengah dimulai dengan metode pembekalan, survei, pelatihan dan pembinaan.</w:t>
      </w:r>
      <w:proofErr w:type="gramEnd"/>
      <w:r w:rsidRPr="00684B5E">
        <w:rPr>
          <w:rFonts w:asciiTheme="majorBidi" w:hAnsiTheme="majorBidi" w:cstheme="majorBidi"/>
          <w:bCs/>
          <w:sz w:val="24"/>
          <w:szCs w:val="24"/>
        </w:rPr>
        <w:t xml:space="preserve"> </w:t>
      </w:r>
      <w:proofErr w:type="gramStart"/>
      <w:r w:rsidRPr="00684B5E">
        <w:rPr>
          <w:rFonts w:asciiTheme="majorBidi" w:hAnsiTheme="majorBidi" w:cstheme="majorBidi"/>
          <w:bCs/>
          <w:sz w:val="24"/>
          <w:szCs w:val="24"/>
        </w:rPr>
        <w:t xml:space="preserve">Selain metode pelaksanaan adapun metode evaluasi </w:t>
      </w:r>
      <w:r w:rsidR="00C046BC">
        <w:rPr>
          <w:rFonts w:asciiTheme="majorBidi" w:hAnsiTheme="majorBidi" w:cstheme="majorBidi"/>
          <w:bCs/>
          <w:sz w:val="24"/>
          <w:szCs w:val="24"/>
        </w:rPr>
        <w:t xml:space="preserve">pelaksanaan program kegiatan </w:t>
      </w:r>
      <w:r w:rsidR="00C046BC" w:rsidRPr="00684B5E">
        <w:rPr>
          <w:rFonts w:asciiTheme="majorBidi" w:hAnsiTheme="majorBidi" w:cstheme="majorBidi"/>
          <w:sz w:val="24"/>
          <w:szCs w:val="24"/>
          <w:lang w:val="id-ID"/>
        </w:rPr>
        <w:t>Pengabdian Kepada Masyarakat</w:t>
      </w:r>
      <w:r w:rsidRPr="00684B5E">
        <w:rPr>
          <w:rFonts w:asciiTheme="majorBidi" w:hAnsiTheme="majorBidi" w:cstheme="majorBidi"/>
          <w:bCs/>
          <w:sz w:val="24"/>
          <w:szCs w:val="24"/>
        </w:rPr>
        <w:t xml:space="preserve"> ditinjau dari keberlangsungan program pada sasaran dari setiap program kerja.</w:t>
      </w:r>
      <w:proofErr w:type="gramEnd"/>
      <w:r w:rsidRPr="00684B5E">
        <w:rPr>
          <w:rFonts w:asciiTheme="majorBidi" w:hAnsiTheme="majorBidi" w:cstheme="majorBidi"/>
          <w:bCs/>
          <w:sz w:val="24"/>
          <w:szCs w:val="24"/>
        </w:rPr>
        <w:t xml:space="preserve"> </w:t>
      </w:r>
    </w:p>
    <w:p w:rsidR="0032756C" w:rsidRPr="00684B5E" w:rsidRDefault="0032756C" w:rsidP="0032756C">
      <w:pPr>
        <w:spacing w:line="360" w:lineRule="auto"/>
        <w:ind w:left="709" w:right="9"/>
        <w:jc w:val="both"/>
        <w:rPr>
          <w:rFonts w:asciiTheme="majorBidi" w:hAnsiTheme="majorBidi" w:cstheme="majorBidi"/>
          <w:sz w:val="24"/>
          <w:szCs w:val="24"/>
        </w:rPr>
      </w:pPr>
      <w:r w:rsidRPr="00684B5E">
        <w:rPr>
          <w:rFonts w:asciiTheme="majorBidi" w:hAnsiTheme="majorBidi" w:cstheme="majorBidi"/>
          <w:bCs/>
          <w:sz w:val="24"/>
          <w:szCs w:val="24"/>
        </w:rPr>
        <w:t xml:space="preserve">        </w:t>
      </w:r>
      <w:r w:rsidRPr="00684B5E">
        <w:rPr>
          <w:rFonts w:asciiTheme="majorBidi" w:hAnsiTheme="majorBidi" w:cstheme="majorBidi"/>
          <w:sz w:val="24"/>
          <w:szCs w:val="24"/>
        </w:rPr>
        <w:t xml:space="preserve">Dalam sebuah pendampingan yang </w:t>
      </w:r>
      <w:proofErr w:type="gramStart"/>
      <w:r w:rsidRPr="00684B5E">
        <w:rPr>
          <w:rFonts w:asciiTheme="majorBidi" w:hAnsiTheme="majorBidi" w:cstheme="majorBidi"/>
          <w:sz w:val="24"/>
          <w:szCs w:val="24"/>
        </w:rPr>
        <w:t>akan</w:t>
      </w:r>
      <w:proofErr w:type="gramEnd"/>
      <w:r w:rsidRPr="00684B5E">
        <w:rPr>
          <w:rFonts w:asciiTheme="majorBidi" w:hAnsiTheme="majorBidi" w:cstheme="majorBidi"/>
          <w:sz w:val="24"/>
          <w:szCs w:val="24"/>
        </w:rPr>
        <w:t xml:space="preserve"> dilakukan peneliti, di sini peneliti menggunakan metode dalam cara kerja PAR (</w:t>
      </w:r>
      <w:r w:rsidRPr="00684B5E">
        <w:rPr>
          <w:rFonts w:asciiTheme="majorBidi" w:hAnsiTheme="majorBidi" w:cstheme="majorBidi"/>
          <w:i/>
          <w:sz w:val="24"/>
          <w:szCs w:val="24"/>
        </w:rPr>
        <w:t>Participatory Action Research</w:t>
      </w:r>
      <w:r w:rsidRPr="00684B5E">
        <w:rPr>
          <w:rFonts w:asciiTheme="majorBidi" w:hAnsiTheme="majorBidi" w:cstheme="majorBidi"/>
          <w:sz w:val="24"/>
          <w:szCs w:val="24"/>
        </w:rPr>
        <w:t xml:space="preserve">). Pada dasarnya, PAR merupakan penelitian yang melibatkan secara aktif semua pihak-pihak </w:t>
      </w:r>
      <w:proofErr w:type="gramStart"/>
      <w:r w:rsidRPr="00684B5E">
        <w:rPr>
          <w:rFonts w:asciiTheme="majorBidi" w:hAnsiTheme="majorBidi" w:cstheme="majorBidi"/>
          <w:i/>
          <w:sz w:val="24"/>
          <w:szCs w:val="24"/>
        </w:rPr>
        <w:t>stakeholders</w:t>
      </w:r>
      <w:proofErr w:type="gramEnd"/>
      <w:r w:rsidRPr="00684B5E">
        <w:rPr>
          <w:rFonts w:asciiTheme="majorBidi" w:hAnsiTheme="majorBidi" w:cstheme="majorBidi"/>
          <w:sz w:val="24"/>
          <w:szCs w:val="24"/>
        </w:rPr>
        <w:t xml:space="preserve"> dalam mengkaji tindakan yang sedang berlangsung dalam rangka melakukan perubahan ke arah yang lebih baik dan landasan utamanya merupakan gagasan dari masyarakat. PAR memiliki tiga kata yang selalu berhubungan satu </w:t>
      </w:r>
      <w:proofErr w:type="gramStart"/>
      <w:r w:rsidRPr="00684B5E">
        <w:rPr>
          <w:rFonts w:asciiTheme="majorBidi" w:hAnsiTheme="majorBidi" w:cstheme="majorBidi"/>
          <w:sz w:val="24"/>
          <w:szCs w:val="24"/>
        </w:rPr>
        <w:t>sama</w:t>
      </w:r>
      <w:proofErr w:type="gramEnd"/>
      <w:r w:rsidRPr="00684B5E">
        <w:rPr>
          <w:rFonts w:asciiTheme="majorBidi" w:hAnsiTheme="majorBidi" w:cstheme="majorBidi"/>
          <w:sz w:val="24"/>
          <w:szCs w:val="24"/>
        </w:rPr>
        <w:t xml:space="preserve"> lain, yaitu partisipasi, riset, dan aksi.</w:t>
      </w:r>
    </w:p>
    <w:p w:rsidR="0032756C" w:rsidRPr="00684B5E" w:rsidRDefault="0032756C" w:rsidP="0032756C">
      <w:pPr>
        <w:spacing w:line="360" w:lineRule="auto"/>
        <w:ind w:left="709" w:right="9"/>
        <w:jc w:val="both"/>
        <w:rPr>
          <w:rFonts w:asciiTheme="majorBidi" w:hAnsiTheme="majorBidi" w:cstheme="majorBidi"/>
          <w:bCs/>
          <w:sz w:val="24"/>
          <w:szCs w:val="24"/>
        </w:rPr>
      </w:pPr>
      <w:r w:rsidRPr="00684B5E">
        <w:rPr>
          <w:rFonts w:asciiTheme="majorBidi" w:hAnsiTheme="majorBidi" w:cstheme="majorBidi"/>
          <w:bCs/>
          <w:sz w:val="24"/>
          <w:szCs w:val="24"/>
        </w:rPr>
        <w:t>Cara kerja PAR dirancang menjadi beberapa tahapan:</w:t>
      </w:r>
    </w:p>
    <w:p w:rsidR="0032756C" w:rsidRPr="00684B5E" w:rsidRDefault="0032756C" w:rsidP="0032756C">
      <w:pPr>
        <w:pStyle w:val="ListParagraph"/>
        <w:numPr>
          <w:ilvl w:val="3"/>
          <w:numId w:val="19"/>
        </w:numPr>
        <w:spacing w:line="360" w:lineRule="auto"/>
        <w:ind w:left="1134" w:right="9"/>
        <w:jc w:val="both"/>
        <w:rPr>
          <w:rFonts w:asciiTheme="majorBidi" w:hAnsiTheme="majorBidi" w:cstheme="majorBidi"/>
          <w:bCs/>
          <w:sz w:val="24"/>
          <w:szCs w:val="24"/>
        </w:rPr>
      </w:pPr>
      <w:r w:rsidRPr="00684B5E">
        <w:rPr>
          <w:rFonts w:ascii="Times New Roman" w:eastAsia="Times New Roman" w:hAnsi="Times New Roman" w:cs="Times New Roman"/>
          <w:color w:val="000000"/>
          <w:sz w:val="24"/>
          <w:szCs w:val="24"/>
          <w:lang w:bidi="en-US"/>
        </w:rPr>
        <w:t>Pemetaan Awal</w:t>
      </w:r>
    </w:p>
    <w:p w:rsidR="0032756C" w:rsidRPr="00684B5E" w:rsidRDefault="0032756C" w:rsidP="0032756C">
      <w:pPr>
        <w:pStyle w:val="ListParagraph"/>
        <w:spacing w:line="360" w:lineRule="auto"/>
        <w:ind w:left="1134" w:right="9"/>
        <w:jc w:val="both"/>
        <w:rPr>
          <w:rFonts w:asciiTheme="majorBidi" w:hAnsiTheme="majorBidi" w:cstheme="majorBidi"/>
          <w:bCs/>
          <w:sz w:val="24"/>
          <w:szCs w:val="24"/>
        </w:rPr>
      </w:pPr>
      <w:r w:rsidRPr="00684B5E">
        <w:rPr>
          <w:rFonts w:ascii="Times New Roman" w:eastAsia="Times New Roman" w:hAnsi="Times New Roman" w:cs="Times New Roman"/>
          <w:color w:val="000000"/>
          <w:sz w:val="24"/>
          <w:szCs w:val="24"/>
          <w:lang w:bidi="en-US"/>
        </w:rPr>
        <w:lastRenderedPageBreak/>
        <w:t xml:space="preserve">   </w:t>
      </w:r>
      <w:r w:rsidRPr="00684B5E">
        <w:rPr>
          <w:rFonts w:ascii="Times New Roman" w:eastAsia="Times New Roman" w:hAnsi="Times New Roman" w:cs="Times New Roman"/>
          <w:color w:val="000000"/>
          <w:sz w:val="24"/>
          <w:szCs w:val="24"/>
          <w:lang w:bidi="en-US"/>
        </w:rPr>
        <w:tab/>
        <w:t xml:space="preserve"> Pemetaan awal digunakan sebagai alat untuk memahami sebuah</w:t>
      </w:r>
      <w:r w:rsidRPr="00684B5E">
        <w:rPr>
          <w:rFonts w:ascii="Calibri" w:eastAsia="Calibri" w:hAnsi="Calibri" w:cs="Calibri"/>
          <w:color w:val="000000"/>
          <w:sz w:val="24"/>
          <w:szCs w:val="24"/>
          <w:lang w:bidi="en-US"/>
        </w:rPr>
        <w:t xml:space="preserve"> </w:t>
      </w:r>
      <w:r w:rsidRPr="00684B5E">
        <w:rPr>
          <w:rFonts w:ascii="Times New Roman" w:eastAsia="Times New Roman" w:hAnsi="Times New Roman" w:cs="Times New Roman"/>
          <w:color w:val="000000"/>
          <w:sz w:val="24"/>
          <w:szCs w:val="24"/>
          <w:lang w:bidi="en-US"/>
        </w:rPr>
        <w:t xml:space="preserve">komunitas atau lingkungan masyarakat, sehingga penulis </w:t>
      </w:r>
      <w:proofErr w:type="gramStart"/>
      <w:r w:rsidRPr="00684B5E">
        <w:rPr>
          <w:rFonts w:ascii="Times New Roman" w:eastAsia="Times New Roman" w:hAnsi="Times New Roman" w:cs="Times New Roman"/>
          <w:color w:val="000000"/>
          <w:sz w:val="24"/>
          <w:szCs w:val="24"/>
          <w:lang w:bidi="en-US"/>
        </w:rPr>
        <w:t>akan</w:t>
      </w:r>
      <w:proofErr w:type="gramEnd"/>
      <w:r w:rsidRPr="00684B5E">
        <w:rPr>
          <w:rFonts w:ascii="Times New Roman" w:eastAsia="Times New Roman" w:hAnsi="Times New Roman" w:cs="Times New Roman"/>
          <w:color w:val="000000"/>
          <w:sz w:val="24"/>
          <w:szCs w:val="24"/>
          <w:lang w:bidi="en-US"/>
        </w:rPr>
        <w:t xml:space="preserve"> mudah memahami realitas problem dan relasi sosial yang terjadi. Dengan </w:t>
      </w:r>
      <w:proofErr w:type="gramStart"/>
      <w:r w:rsidRPr="00684B5E">
        <w:rPr>
          <w:rFonts w:ascii="Times New Roman" w:eastAsia="Times New Roman" w:hAnsi="Times New Roman" w:cs="Times New Roman"/>
          <w:color w:val="000000"/>
          <w:sz w:val="24"/>
          <w:szCs w:val="24"/>
          <w:lang w:bidi="en-US"/>
        </w:rPr>
        <w:t>cara</w:t>
      </w:r>
      <w:proofErr w:type="gramEnd"/>
      <w:r w:rsidRPr="00684B5E">
        <w:rPr>
          <w:rFonts w:ascii="Times New Roman" w:eastAsia="Times New Roman" w:hAnsi="Times New Roman" w:cs="Times New Roman"/>
          <w:color w:val="000000"/>
          <w:sz w:val="24"/>
          <w:szCs w:val="24"/>
          <w:lang w:bidi="en-US"/>
        </w:rPr>
        <w:t xml:space="preserve"> demikian akan memudahkan untuk masuk ke dalam lingkungan masyarakat baik melalui Kunci masyarakat maupun komunitas akar rumput yang sudah terbangun. Penulis </w:t>
      </w:r>
      <w:proofErr w:type="gramStart"/>
      <w:r w:rsidRPr="00684B5E">
        <w:rPr>
          <w:rFonts w:ascii="Times New Roman" w:eastAsia="Times New Roman" w:hAnsi="Times New Roman" w:cs="Times New Roman"/>
          <w:color w:val="000000"/>
          <w:sz w:val="24"/>
          <w:szCs w:val="24"/>
          <w:lang w:bidi="en-US"/>
        </w:rPr>
        <w:t>akan</w:t>
      </w:r>
      <w:proofErr w:type="gramEnd"/>
      <w:r w:rsidRPr="00684B5E">
        <w:rPr>
          <w:rFonts w:ascii="Times New Roman" w:eastAsia="Times New Roman" w:hAnsi="Times New Roman" w:cs="Times New Roman"/>
          <w:color w:val="000000"/>
          <w:sz w:val="24"/>
          <w:szCs w:val="24"/>
          <w:lang w:bidi="en-US"/>
        </w:rPr>
        <w:t xml:space="preserve"> melakukan pemetaan secara umum daerah </w:t>
      </w:r>
      <w:r w:rsidRPr="00684B5E">
        <w:rPr>
          <w:rFonts w:asciiTheme="majorBidi" w:hAnsiTheme="majorBidi" w:cstheme="majorBidi"/>
          <w:sz w:val="24"/>
          <w:szCs w:val="24"/>
        </w:rPr>
        <w:t xml:space="preserve">yang akan dijadikan objek, menentukan informan, dengan demikian penulis akan mengetahui keadaan umum daerah. </w:t>
      </w:r>
    </w:p>
    <w:p w:rsidR="0032756C" w:rsidRPr="00684B5E" w:rsidRDefault="0032756C" w:rsidP="0032756C">
      <w:pPr>
        <w:pStyle w:val="ListParagraph"/>
        <w:numPr>
          <w:ilvl w:val="3"/>
          <w:numId w:val="19"/>
        </w:numPr>
        <w:spacing w:after="3" w:line="360" w:lineRule="auto"/>
        <w:ind w:left="1134" w:right="41"/>
        <w:jc w:val="both"/>
        <w:rPr>
          <w:rFonts w:ascii="Times New Roman" w:eastAsia="Times New Roman" w:hAnsi="Times New Roman" w:cs="Times New Roman"/>
          <w:color w:val="000000"/>
          <w:sz w:val="24"/>
          <w:szCs w:val="24"/>
          <w:lang w:bidi="en-US"/>
        </w:rPr>
      </w:pPr>
      <w:r w:rsidRPr="00684B5E">
        <w:rPr>
          <w:rFonts w:ascii="Times New Roman" w:eastAsia="Times New Roman" w:hAnsi="Times New Roman" w:cs="Times New Roman"/>
          <w:color w:val="000000"/>
          <w:sz w:val="24"/>
          <w:szCs w:val="24"/>
          <w:lang w:bidi="en-US"/>
        </w:rPr>
        <w:t xml:space="preserve">Membangun Hubungan Kemanusiaan </w:t>
      </w:r>
    </w:p>
    <w:p w:rsidR="0032756C" w:rsidRPr="00684B5E" w:rsidRDefault="0032756C" w:rsidP="00C046BC">
      <w:pPr>
        <w:spacing w:after="148" w:line="360" w:lineRule="auto"/>
        <w:ind w:left="1134"/>
        <w:jc w:val="both"/>
        <w:rPr>
          <w:rFonts w:ascii="Times New Roman" w:eastAsia="Times New Roman" w:hAnsi="Times New Roman" w:cs="Times New Roman"/>
          <w:color w:val="000000"/>
          <w:sz w:val="24"/>
          <w:szCs w:val="24"/>
          <w:lang w:bidi="en-US"/>
        </w:rPr>
      </w:pPr>
      <w:r w:rsidRPr="00684B5E">
        <w:rPr>
          <w:rFonts w:ascii="Calibri" w:eastAsia="Calibri" w:hAnsi="Calibri" w:cs="Calibri"/>
          <w:color w:val="000000"/>
          <w:sz w:val="24"/>
          <w:szCs w:val="24"/>
          <w:lang w:bidi="en-US"/>
        </w:rPr>
        <w:t xml:space="preserve">           </w:t>
      </w:r>
      <w:proofErr w:type="gramStart"/>
      <w:r w:rsidRPr="00684B5E">
        <w:rPr>
          <w:rFonts w:ascii="Times New Roman" w:eastAsia="Times New Roman" w:hAnsi="Times New Roman" w:cs="Times New Roman"/>
          <w:color w:val="000000"/>
          <w:sz w:val="24"/>
          <w:szCs w:val="24"/>
          <w:lang w:bidi="en-US"/>
        </w:rPr>
        <w:t xml:space="preserve">Melakukan sebuah inkulturasi dan membangun kepercayaan </w:t>
      </w:r>
      <w:r w:rsidRPr="00684B5E">
        <w:rPr>
          <w:rFonts w:ascii="Times New Roman" w:eastAsia="Times New Roman" w:hAnsi="Times New Roman" w:cs="Times New Roman"/>
          <w:i/>
          <w:color w:val="000000"/>
          <w:sz w:val="24"/>
          <w:szCs w:val="24"/>
          <w:lang w:bidi="en-US"/>
        </w:rPr>
        <w:t>(Trust building)</w:t>
      </w:r>
      <w:r w:rsidRPr="00684B5E">
        <w:rPr>
          <w:rFonts w:ascii="Times New Roman" w:eastAsia="Times New Roman" w:hAnsi="Times New Roman" w:cs="Times New Roman"/>
          <w:color w:val="000000"/>
          <w:sz w:val="24"/>
          <w:szCs w:val="24"/>
          <w:lang w:bidi="en-US"/>
        </w:rPr>
        <w:t xml:space="preserve"> dengan masyarakat, sehingga terjalin hubungan yang setara dan saling mendukung.</w:t>
      </w:r>
      <w:proofErr w:type="gramEnd"/>
      <w:r w:rsidRPr="00684B5E">
        <w:rPr>
          <w:rFonts w:ascii="Times New Roman" w:eastAsia="Times New Roman" w:hAnsi="Times New Roman" w:cs="Times New Roman"/>
          <w:color w:val="000000"/>
          <w:sz w:val="24"/>
          <w:szCs w:val="24"/>
          <w:lang w:bidi="en-US"/>
        </w:rPr>
        <w:t xml:space="preserve"> </w:t>
      </w:r>
      <w:r w:rsidRPr="00684B5E">
        <w:rPr>
          <w:rFonts w:ascii="Calibri" w:eastAsia="Calibri" w:hAnsi="Calibri" w:cs="Calibri"/>
          <w:color w:val="000000"/>
          <w:sz w:val="24"/>
          <w:szCs w:val="24"/>
          <w:vertAlign w:val="subscript"/>
          <w:lang w:bidi="en-US"/>
        </w:rPr>
        <w:t xml:space="preserve"> </w:t>
      </w:r>
      <w:proofErr w:type="gramStart"/>
      <w:r w:rsidRPr="00684B5E">
        <w:rPr>
          <w:rFonts w:ascii="Times New Roman" w:eastAsia="Times New Roman" w:hAnsi="Times New Roman" w:cs="Times New Roman"/>
          <w:color w:val="000000"/>
          <w:sz w:val="24"/>
          <w:szCs w:val="24"/>
          <w:lang w:bidi="en-US"/>
        </w:rPr>
        <w:t>Penulis dan masyarakat bisa menyatu menjadi sebuah simbiosis mutualisme untuk melakukan riset, belajar memahami masalahnya, dan memecahkan persoalanya secara bersama-sama (Partisipatif) didalam masyarakat.</w:t>
      </w:r>
      <w:proofErr w:type="gramEnd"/>
      <w:r w:rsidRPr="00684B5E">
        <w:rPr>
          <w:rFonts w:ascii="Times New Roman" w:eastAsia="Times New Roman" w:hAnsi="Times New Roman" w:cs="Times New Roman"/>
          <w:color w:val="000000"/>
          <w:sz w:val="24"/>
          <w:szCs w:val="24"/>
          <w:lang w:bidi="en-US"/>
        </w:rPr>
        <w:t xml:space="preserve"> </w:t>
      </w:r>
    </w:p>
    <w:p w:rsidR="0032756C" w:rsidRPr="00684B5E" w:rsidRDefault="0032756C" w:rsidP="0032756C">
      <w:pPr>
        <w:pStyle w:val="ListParagraph"/>
        <w:numPr>
          <w:ilvl w:val="3"/>
          <w:numId w:val="19"/>
        </w:numPr>
        <w:spacing w:after="148" w:line="360" w:lineRule="auto"/>
        <w:ind w:left="1134"/>
        <w:jc w:val="both"/>
        <w:rPr>
          <w:rFonts w:asciiTheme="majorBidi" w:hAnsiTheme="majorBidi" w:cstheme="majorBidi"/>
          <w:sz w:val="24"/>
          <w:szCs w:val="24"/>
        </w:rPr>
      </w:pPr>
      <w:r w:rsidRPr="00684B5E">
        <w:rPr>
          <w:rFonts w:asciiTheme="majorBidi" w:hAnsiTheme="majorBidi" w:cstheme="majorBidi"/>
          <w:sz w:val="24"/>
          <w:szCs w:val="24"/>
        </w:rPr>
        <w:t>Penentuan Agenda Riset Untuk Perubahan Sosial</w:t>
      </w:r>
    </w:p>
    <w:p w:rsidR="0032756C" w:rsidRPr="00684B5E" w:rsidRDefault="0032756C" w:rsidP="0032756C">
      <w:pPr>
        <w:spacing w:after="148" w:line="360" w:lineRule="auto"/>
        <w:ind w:left="1134"/>
        <w:jc w:val="both"/>
        <w:rPr>
          <w:rFonts w:asciiTheme="majorBidi" w:hAnsiTheme="majorBidi" w:cstheme="majorBidi"/>
          <w:sz w:val="24"/>
          <w:szCs w:val="24"/>
        </w:rPr>
      </w:pPr>
      <w:r w:rsidRPr="00684B5E">
        <w:rPr>
          <w:rFonts w:asciiTheme="majorBidi" w:hAnsiTheme="majorBidi" w:cstheme="majorBidi"/>
          <w:sz w:val="24"/>
          <w:szCs w:val="24"/>
        </w:rPr>
        <w:t xml:space="preserve">          </w:t>
      </w:r>
      <w:proofErr w:type="gramStart"/>
      <w:r w:rsidRPr="00684B5E">
        <w:rPr>
          <w:rFonts w:asciiTheme="majorBidi" w:hAnsiTheme="majorBidi" w:cstheme="majorBidi"/>
          <w:sz w:val="24"/>
          <w:szCs w:val="24"/>
        </w:rPr>
        <w:t xml:space="preserve">Penulis bersama masyarakat mengagendakan program riset melalui teknik </w:t>
      </w:r>
      <w:r w:rsidRPr="00684B5E">
        <w:rPr>
          <w:rFonts w:asciiTheme="majorBidi" w:hAnsiTheme="majorBidi" w:cstheme="majorBidi"/>
          <w:i/>
          <w:sz w:val="24"/>
          <w:szCs w:val="24"/>
        </w:rPr>
        <w:t>Participatory Rural Aprasial</w:t>
      </w:r>
      <w:r w:rsidRPr="00684B5E">
        <w:rPr>
          <w:rFonts w:asciiTheme="majorBidi" w:hAnsiTheme="majorBidi" w:cstheme="majorBidi"/>
          <w:sz w:val="24"/>
          <w:szCs w:val="24"/>
        </w:rPr>
        <w:t xml:space="preserve"> (PRA) untuk memahami persoalan masyarakat yang selanjutnya menjadi alat perubahan sosial.</w:t>
      </w:r>
      <w:proofErr w:type="gramEnd"/>
      <w:r w:rsidRPr="00684B5E">
        <w:rPr>
          <w:rFonts w:asciiTheme="majorBidi" w:hAnsiTheme="majorBidi" w:cstheme="majorBidi"/>
          <w:sz w:val="24"/>
          <w:szCs w:val="24"/>
        </w:rPr>
        <w:t xml:space="preserve"> Contoh:</w:t>
      </w:r>
      <w:r w:rsidRPr="00684B5E">
        <w:rPr>
          <w:sz w:val="24"/>
          <w:szCs w:val="24"/>
        </w:rPr>
        <w:t xml:space="preserve"> </w:t>
      </w:r>
      <w:r w:rsidRPr="00684B5E">
        <w:rPr>
          <w:rFonts w:asciiTheme="majorBidi" w:hAnsiTheme="majorBidi" w:cstheme="majorBidi"/>
          <w:sz w:val="24"/>
          <w:szCs w:val="24"/>
        </w:rPr>
        <w:t xml:space="preserve">sosialisasi, yakni </w:t>
      </w:r>
      <w:proofErr w:type="gramStart"/>
      <w:r w:rsidRPr="00684B5E">
        <w:rPr>
          <w:rFonts w:asciiTheme="majorBidi" w:hAnsiTheme="majorBidi" w:cstheme="majorBidi"/>
          <w:sz w:val="24"/>
          <w:szCs w:val="24"/>
        </w:rPr>
        <w:t>cara</w:t>
      </w:r>
      <w:proofErr w:type="gramEnd"/>
      <w:r w:rsidRPr="00684B5E">
        <w:rPr>
          <w:rFonts w:asciiTheme="majorBidi" w:hAnsiTheme="majorBidi" w:cstheme="majorBidi"/>
          <w:sz w:val="24"/>
          <w:szCs w:val="24"/>
        </w:rPr>
        <w:t xml:space="preserve"> yang dilakukan mahasiswa dalam berinteraksi dengan masyarakat Desa Pekik Nyaring berupa komunikasi langsung dan tidak langsung. Bentuk Sosialisasi tersebut misalnya:</w:t>
      </w:r>
    </w:p>
    <w:p w:rsidR="0032756C" w:rsidRPr="00684B5E" w:rsidRDefault="0032756C" w:rsidP="0032756C">
      <w:pPr>
        <w:pStyle w:val="ListParagraph"/>
        <w:numPr>
          <w:ilvl w:val="0"/>
          <w:numId w:val="22"/>
        </w:numPr>
        <w:spacing w:after="148" w:line="360" w:lineRule="auto"/>
        <w:jc w:val="both"/>
        <w:rPr>
          <w:rFonts w:asciiTheme="majorBidi" w:hAnsiTheme="majorBidi" w:cstheme="majorBidi"/>
          <w:sz w:val="24"/>
          <w:szCs w:val="24"/>
        </w:rPr>
      </w:pPr>
      <w:r w:rsidRPr="00684B5E">
        <w:rPr>
          <w:rFonts w:asciiTheme="majorBidi" w:hAnsiTheme="majorBidi" w:cstheme="majorBidi"/>
          <w:sz w:val="24"/>
          <w:szCs w:val="24"/>
        </w:rPr>
        <w:t>Mengikuti rapat Rukun Tetangga, dalam musyawarah desa.</w:t>
      </w:r>
    </w:p>
    <w:p w:rsidR="0032756C" w:rsidRPr="00684B5E" w:rsidRDefault="0032756C" w:rsidP="0032756C">
      <w:pPr>
        <w:pStyle w:val="ListParagraph"/>
        <w:numPr>
          <w:ilvl w:val="0"/>
          <w:numId w:val="22"/>
        </w:numPr>
        <w:spacing w:after="148" w:line="360" w:lineRule="auto"/>
        <w:jc w:val="both"/>
        <w:rPr>
          <w:rFonts w:asciiTheme="majorBidi" w:hAnsiTheme="majorBidi" w:cstheme="majorBidi"/>
          <w:sz w:val="24"/>
          <w:szCs w:val="24"/>
        </w:rPr>
      </w:pPr>
      <w:r w:rsidRPr="00684B5E">
        <w:rPr>
          <w:rFonts w:asciiTheme="majorBidi" w:hAnsiTheme="majorBidi" w:cstheme="majorBidi"/>
          <w:sz w:val="24"/>
          <w:szCs w:val="24"/>
        </w:rPr>
        <w:lastRenderedPageBreak/>
        <w:t>Dialog dengan pemuda-pemuda desa Pekik Nyaring.</w:t>
      </w:r>
    </w:p>
    <w:p w:rsidR="0032756C" w:rsidRPr="00684B5E" w:rsidRDefault="0032756C" w:rsidP="0032756C">
      <w:pPr>
        <w:pStyle w:val="ListParagraph"/>
        <w:numPr>
          <w:ilvl w:val="0"/>
          <w:numId w:val="22"/>
        </w:numPr>
        <w:spacing w:after="148" w:line="360" w:lineRule="auto"/>
        <w:jc w:val="both"/>
        <w:rPr>
          <w:rFonts w:asciiTheme="majorBidi" w:hAnsiTheme="majorBidi" w:cstheme="majorBidi"/>
          <w:b/>
          <w:sz w:val="24"/>
          <w:szCs w:val="24"/>
        </w:rPr>
      </w:pPr>
      <w:r w:rsidRPr="00684B5E">
        <w:rPr>
          <w:rFonts w:asciiTheme="majorBidi" w:hAnsiTheme="majorBidi" w:cstheme="majorBidi"/>
          <w:sz w:val="24"/>
          <w:szCs w:val="24"/>
        </w:rPr>
        <w:t>Mengikuti pengajian dan sharing bersama ibu-ibu PKK. Dari kegiatan tersebut diharap dapat input data berbagai perihal permasalahan yang terdapat di wilayah tersebut yang dapat ditangani khususnya pada ranah seni dan budaya.</w:t>
      </w:r>
      <w:r w:rsidRPr="00684B5E">
        <w:rPr>
          <w:rFonts w:asciiTheme="majorBidi" w:hAnsiTheme="majorBidi" w:cstheme="majorBidi"/>
          <w:b/>
          <w:sz w:val="24"/>
          <w:szCs w:val="24"/>
        </w:rPr>
        <w:t xml:space="preserve"> </w:t>
      </w:r>
    </w:p>
    <w:p w:rsidR="0032756C" w:rsidRPr="00684B5E" w:rsidRDefault="0032756C" w:rsidP="0032756C">
      <w:pPr>
        <w:spacing w:after="148" w:line="360" w:lineRule="auto"/>
        <w:ind w:left="851"/>
        <w:jc w:val="both"/>
        <w:rPr>
          <w:rFonts w:asciiTheme="majorBidi" w:hAnsiTheme="majorBidi" w:cstheme="majorBidi"/>
          <w:b/>
          <w:sz w:val="24"/>
          <w:szCs w:val="24"/>
        </w:rPr>
      </w:pPr>
      <w:r w:rsidRPr="00684B5E">
        <w:rPr>
          <w:rFonts w:ascii="Times New Roman" w:eastAsia="Times New Roman" w:hAnsi="Times New Roman" w:cs="Times New Roman"/>
          <w:bCs/>
          <w:color w:val="000000"/>
          <w:sz w:val="24"/>
          <w:szCs w:val="24"/>
          <w:lang w:bidi="en-US"/>
        </w:rPr>
        <w:t xml:space="preserve">4.  Pengorganisasian Masyarakat dan </w:t>
      </w:r>
      <w:r w:rsidRPr="00684B5E">
        <w:rPr>
          <w:rFonts w:ascii="Times New Roman" w:eastAsia="Times New Roman" w:hAnsi="Times New Roman" w:cs="Times New Roman"/>
          <w:color w:val="000000"/>
          <w:sz w:val="24"/>
          <w:szCs w:val="24"/>
          <w:lang w:bidi="en-US"/>
        </w:rPr>
        <w:t>Melancarkan Aksi Perubahan</w:t>
      </w:r>
    </w:p>
    <w:p w:rsidR="0032756C" w:rsidRPr="00684B5E" w:rsidRDefault="0032756C" w:rsidP="0032756C">
      <w:pPr>
        <w:tabs>
          <w:tab w:val="left" w:pos="1701"/>
        </w:tabs>
        <w:spacing w:after="148" w:line="360" w:lineRule="auto"/>
        <w:ind w:left="1134" w:firstLine="306"/>
        <w:jc w:val="both"/>
        <w:rPr>
          <w:rFonts w:ascii="Times New Roman" w:eastAsia="Times New Roman" w:hAnsi="Times New Roman" w:cs="Times New Roman"/>
          <w:color w:val="000000"/>
          <w:sz w:val="24"/>
          <w:szCs w:val="24"/>
          <w:lang w:bidi="en-US"/>
        </w:rPr>
      </w:pPr>
      <w:r w:rsidRPr="00684B5E">
        <w:rPr>
          <w:rFonts w:ascii="Times New Roman" w:eastAsia="Times New Roman" w:hAnsi="Times New Roman" w:cs="Times New Roman"/>
          <w:color w:val="000000"/>
          <w:sz w:val="24"/>
          <w:szCs w:val="24"/>
          <w:lang w:bidi="en-US"/>
        </w:rPr>
        <w:t xml:space="preserve">   </w:t>
      </w:r>
      <w:proofErr w:type="gramStart"/>
      <w:r w:rsidRPr="00684B5E">
        <w:rPr>
          <w:rFonts w:ascii="Times New Roman" w:eastAsia="Times New Roman" w:hAnsi="Times New Roman" w:cs="Times New Roman"/>
          <w:color w:val="000000"/>
          <w:sz w:val="24"/>
          <w:szCs w:val="24"/>
          <w:lang w:bidi="en-US"/>
        </w:rPr>
        <w:t>Komunitas atau masyarakat didampingi penulis membangun kelompok kerja, maupun Lembaga-lembaga masyarakat yang bergerak dalam memecahkan problem sosial.</w:t>
      </w:r>
      <w:proofErr w:type="gramEnd"/>
      <w:r w:rsidRPr="00684B5E">
        <w:rPr>
          <w:rFonts w:ascii="Times New Roman" w:eastAsia="Times New Roman" w:hAnsi="Times New Roman" w:cs="Times New Roman"/>
          <w:color w:val="000000"/>
          <w:sz w:val="24"/>
          <w:szCs w:val="24"/>
          <w:lang w:bidi="en-US"/>
        </w:rPr>
        <w:t xml:space="preserve"> Melancarkan Aksi Perubahan, aksi memecahkan problem dilakukan secara partisipatif. </w:t>
      </w:r>
      <w:proofErr w:type="gramStart"/>
      <w:r w:rsidRPr="00684B5E">
        <w:rPr>
          <w:rFonts w:ascii="Times New Roman" w:eastAsia="Times New Roman" w:hAnsi="Times New Roman" w:cs="Times New Roman"/>
          <w:color w:val="000000"/>
          <w:sz w:val="24"/>
          <w:szCs w:val="24"/>
          <w:lang w:bidi="en-US"/>
        </w:rPr>
        <w:t>Program pemecahan persoalan kemanusiaan bukan hanya sekedar melakukan program tapi juga ada perubahan yang baik, setelah terjadi pendampingan.</w:t>
      </w:r>
      <w:proofErr w:type="gramEnd"/>
      <w:r w:rsidRPr="00684B5E">
        <w:rPr>
          <w:rFonts w:ascii="Times New Roman" w:eastAsia="Times New Roman" w:hAnsi="Times New Roman" w:cs="Times New Roman"/>
          <w:color w:val="000000"/>
          <w:sz w:val="24"/>
          <w:szCs w:val="24"/>
          <w:lang w:bidi="en-US"/>
        </w:rPr>
        <w:t xml:space="preserve"> </w:t>
      </w:r>
    </w:p>
    <w:p w:rsidR="0032756C" w:rsidRPr="00684B5E" w:rsidRDefault="0032756C" w:rsidP="0032756C">
      <w:pPr>
        <w:spacing w:after="148" w:line="360" w:lineRule="auto"/>
        <w:ind w:left="1134" w:firstLine="306"/>
        <w:jc w:val="both"/>
        <w:rPr>
          <w:rFonts w:ascii="Times New Roman" w:eastAsia="Times New Roman" w:hAnsi="Times New Roman" w:cs="Times New Roman"/>
          <w:color w:val="000000"/>
          <w:sz w:val="24"/>
          <w:szCs w:val="24"/>
          <w:lang w:bidi="en-US"/>
        </w:rPr>
      </w:pPr>
      <w:r w:rsidRPr="00684B5E">
        <w:rPr>
          <w:rFonts w:ascii="Times New Roman" w:eastAsia="Times New Roman" w:hAnsi="Times New Roman" w:cs="Times New Roman"/>
          <w:color w:val="000000"/>
          <w:sz w:val="24"/>
          <w:szCs w:val="24"/>
          <w:lang w:bidi="en-US"/>
        </w:rPr>
        <w:t xml:space="preserve">   </w:t>
      </w:r>
      <w:proofErr w:type="gramStart"/>
      <w:r w:rsidRPr="00684B5E">
        <w:rPr>
          <w:rFonts w:ascii="Times New Roman" w:eastAsia="Times New Roman" w:hAnsi="Times New Roman" w:cs="Times New Roman"/>
          <w:color w:val="000000"/>
          <w:sz w:val="24"/>
          <w:szCs w:val="24"/>
          <w:lang w:bidi="en-US"/>
        </w:rPr>
        <w:t>Membangun Pusat-pusat belajar seperti belajar mengaji untuk anak Masyarakat disana,</w:t>
      </w:r>
      <w:r w:rsidRPr="00684B5E">
        <w:rPr>
          <w:rFonts w:asciiTheme="majorBidi" w:hAnsiTheme="majorBidi" w:cstheme="majorBidi"/>
          <w:b/>
          <w:sz w:val="24"/>
          <w:szCs w:val="24"/>
        </w:rPr>
        <w:t xml:space="preserve"> </w:t>
      </w:r>
      <w:r w:rsidRPr="00684B5E">
        <w:rPr>
          <w:rFonts w:ascii="Times New Roman" w:eastAsia="Times New Roman" w:hAnsi="Times New Roman" w:cs="Times New Roman"/>
          <w:color w:val="000000"/>
          <w:sz w:val="24"/>
          <w:szCs w:val="24"/>
          <w:lang w:bidi="en-US"/>
        </w:rPr>
        <w:t>Pusat belajar dibangun atas dasar kebutuhan kelompok-kelompok masyarakat yang bergerak melakukan aksi perubahan.</w:t>
      </w:r>
      <w:proofErr w:type="gramEnd"/>
      <w:r w:rsidRPr="00684B5E">
        <w:rPr>
          <w:rFonts w:ascii="Times New Roman" w:eastAsia="Times New Roman" w:hAnsi="Times New Roman" w:cs="Times New Roman"/>
          <w:color w:val="000000"/>
          <w:sz w:val="24"/>
          <w:szCs w:val="24"/>
          <w:lang w:bidi="en-US"/>
        </w:rPr>
        <w:t xml:space="preserve"> </w:t>
      </w:r>
      <w:proofErr w:type="gramStart"/>
      <w:r w:rsidRPr="00684B5E">
        <w:rPr>
          <w:rFonts w:ascii="Times New Roman" w:eastAsia="Times New Roman" w:hAnsi="Times New Roman" w:cs="Times New Roman"/>
          <w:color w:val="000000"/>
          <w:sz w:val="24"/>
          <w:szCs w:val="24"/>
          <w:lang w:bidi="en-US"/>
        </w:rPr>
        <w:t>Pusat belajar merupakan media komunikasi, riset, diskusi, dan segala aspek untuk merencanakan, mengorganisir, dan memecahkan problem sosial.</w:t>
      </w:r>
      <w:proofErr w:type="gramEnd"/>
      <w:r w:rsidRPr="00684B5E">
        <w:rPr>
          <w:rFonts w:ascii="Times New Roman" w:eastAsia="Times New Roman" w:hAnsi="Times New Roman" w:cs="Times New Roman"/>
          <w:color w:val="000000"/>
          <w:sz w:val="24"/>
          <w:szCs w:val="24"/>
          <w:lang w:bidi="en-US"/>
        </w:rPr>
        <w:t xml:space="preserve"> </w:t>
      </w:r>
      <w:proofErr w:type="gramStart"/>
      <w:r w:rsidRPr="00684B5E">
        <w:rPr>
          <w:rFonts w:ascii="Times New Roman" w:eastAsia="Times New Roman" w:hAnsi="Times New Roman" w:cs="Times New Roman"/>
          <w:color w:val="000000"/>
          <w:sz w:val="24"/>
          <w:szCs w:val="24"/>
          <w:lang w:bidi="en-US"/>
        </w:rPr>
        <w:t>Hal ini karena terbangunnya pusat-pusat belajar terutama mengaji dimasjid seperti TPQ, merupakan salah satu bukti munculnya pranata baru sebagai awal perubahan dalam komunitas masyarakat disana.</w:t>
      </w:r>
      <w:proofErr w:type="gramEnd"/>
    </w:p>
    <w:p w:rsidR="0032756C" w:rsidRPr="00684B5E" w:rsidRDefault="0032756C" w:rsidP="0032756C">
      <w:pPr>
        <w:spacing w:after="148" w:line="360" w:lineRule="auto"/>
        <w:ind w:left="1134"/>
        <w:jc w:val="both"/>
        <w:rPr>
          <w:rFonts w:ascii="Calibri" w:eastAsia="Calibri" w:hAnsi="Calibri" w:cs="Calibri"/>
          <w:color w:val="000000"/>
          <w:sz w:val="24"/>
          <w:szCs w:val="24"/>
          <w:lang w:bidi="en-US"/>
        </w:rPr>
      </w:pPr>
      <w:r w:rsidRPr="00684B5E">
        <w:rPr>
          <w:rFonts w:ascii="Times New Roman" w:eastAsia="Times New Roman" w:hAnsi="Times New Roman" w:cs="Times New Roman"/>
          <w:color w:val="000000"/>
          <w:sz w:val="24"/>
          <w:szCs w:val="24"/>
          <w:lang w:bidi="en-US"/>
        </w:rPr>
        <w:t xml:space="preserve">Tanpa praktek dan simulasi pada komunitas, tidak </w:t>
      </w:r>
      <w:proofErr w:type="gramStart"/>
      <w:r w:rsidRPr="00684B5E">
        <w:rPr>
          <w:rFonts w:ascii="Times New Roman" w:eastAsia="Times New Roman" w:hAnsi="Times New Roman" w:cs="Times New Roman"/>
          <w:color w:val="000000"/>
          <w:sz w:val="24"/>
          <w:szCs w:val="24"/>
          <w:lang w:bidi="en-US"/>
        </w:rPr>
        <w:t>akan</w:t>
      </w:r>
      <w:proofErr w:type="gramEnd"/>
      <w:r w:rsidRPr="00684B5E">
        <w:rPr>
          <w:rFonts w:ascii="Times New Roman" w:eastAsia="Times New Roman" w:hAnsi="Times New Roman" w:cs="Times New Roman"/>
          <w:color w:val="000000"/>
          <w:sz w:val="24"/>
          <w:szCs w:val="24"/>
          <w:lang w:bidi="en-US"/>
        </w:rPr>
        <w:t xml:space="preserve"> memperoleh pengalaman. Secara umum PRA adalah sebuah metode pemahaman lokasi dengan </w:t>
      </w:r>
      <w:proofErr w:type="gramStart"/>
      <w:r w:rsidRPr="00684B5E">
        <w:rPr>
          <w:rFonts w:ascii="Times New Roman" w:eastAsia="Times New Roman" w:hAnsi="Times New Roman" w:cs="Times New Roman"/>
          <w:color w:val="000000"/>
          <w:sz w:val="24"/>
          <w:szCs w:val="24"/>
          <w:lang w:bidi="en-US"/>
        </w:rPr>
        <w:t>cara</w:t>
      </w:r>
      <w:proofErr w:type="gramEnd"/>
      <w:r w:rsidRPr="00684B5E">
        <w:rPr>
          <w:rFonts w:ascii="Times New Roman" w:eastAsia="Times New Roman" w:hAnsi="Times New Roman" w:cs="Times New Roman"/>
          <w:color w:val="000000"/>
          <w:sz w:val="24"/>
          <w:szCs w:val="24"/>
          <w:lang w:bidi="en-US"/>
        </w:rPr>
        <w:t xml:space="preserve"> belajar dari, untuk, dan bersama masyarakat. </w:t>
      </w:r>
      <w:proofErr w:type="gramStart"/>
      <w:r w:rsidRPr="00684B5E">
        <w:rPr>
          <w:rFonts w:ascii="Times New Roman" w:eastAsia="Times New Roman" w:hAnsi="Times New Roman" w:cs="Times New Roman"/>
          <w:color w:val="000000"/>
          <w:sz w:val="24"/>
          <w:szCs w:val="24"/>
          <w:lang w:bidi="en-US"/>
        </w:rPr>
        <w:t xml:space="preserve">Hal ini untuk mengetahui, menganalisis dan </w:t>
      </w:r>
      <w:r w:rsidRPr="00684B5E">
        <w:rPr>
          <w:rFonts w:ascii="Times New Roman" w:eastAsia="Times New Roman" w:hAnsi="Times New Roman" w:cs="Times New Roman"/>
          <w:color w:val="000000"/>
          <w:sz w:val="24"/>
          <w:szCs w:val="24"/>
          <w:lang w:bidi="en-US"/>
        </w:rPr>
        <w:lastRenderedPageBreak/>
        <w:t>mengevaluasi hambatan dan kesempatan melalui multi-disiplin dan keahlian untuk menyusun informasi dan Senantiasa belajar secara langsung dari masyarakat, dan bukannya mengajari mereka.</w:t>
      </w:r>
      <w:proofErr w:type="gramEnd"/>
      <w:r w:rsidRPr="00684B5E">
        <w:rPr>
          <w:rFonts w:ascii="Times New Roman" w:eastAsia="Times New Roman" w:hAnsi="Times New Roman" w:cs="Times New Roman"/>
          <w:color w:val="000000"/>
          <w:sz w:val="24"/>
          <w:szCs w:val="24"/>
          <w:lang w:bidi="en-US"/>
        </w:rPr>
        <w:t xml:space="preserve"> Senantiasa bersikap luwes dalam menggunakan metode, mampu mengembangkan metode, menciptakan dan memanfaatkan situasi, dan selalu membandingkan atau berusaha memahami informasi yang diperoleh, serta dapat menyesuaikannya dengan proses belajar yang tengah dihadapi. </w:t>
      </w:r>
      <w:proofErr w:type="gramStart"/>
      <w:r w:rsidRPr="00684B5E">
        <w:rPr>
          <w:rFonts w:ascii="Times New Roman" w:eastAsia="Times New Roman" w:hAnsi="Times New Roman" w:cs="Times New Roman"/>
          <w:color w:val="000000"/>
          <w:sz w:val="24"/>
          <w:szCs w:val="24"/>
          <w:lang w:bidi="en-US"/>
        </w:rPr>
        <w:t>Melakukan komunikasi multi arah, yaitu menggunakan beberapa metode responden/kelompok diskusi dan penulis yang berbeda untuk memperoleh</w:t>
      </w:r>
      <w:r w:rsidRPr="00684B5E">
        <w:rPr>
          <w:rFonts w:ascii="Calibri" w:eastAsia="Calibri" w:hAnsi="Calibri" w:cs="Calibri"/>
          <w:color w:val="000000"/>
          <w:sz w:val="24"/>
          <w:szCs w:val="24"/>
          <w:lang w:bidi="en-US"/>
        </w:rPr>
        <w:t xml:space="preserve"> </w:t>
      </w:r>
      <w:r w:rsidRPr="00684B5E">
        <w:rPr>
          <w:rFonts w:ascii="Times New Roman" w:eastAsia="Times New Roman" w:hAnsi="Times New Roman" w:cs="Times New Roman"/>
          <w:color w:val="000000"/>
          <w:sz w:val="24"/>
          <w:szCs w:val="24"/>
          <w:lang w:bidi="en-US"/>
        </w:rPr>
        <w:t>informasi yang paling tepat.</w:t>
      </w:r>
      <w:proofErr w:type="gramEnd"/>
      <w:r w:rsidRPr="00684B5E">
        <w:rPr>
          <w:rFonts w:ascii="Times New Roman" w:eastAsia="Times New Roman" w:hAnsi="Times New Roman" w:cs="Times New Roman"/>
          <w:color w:val="000000"/>
          <w:sz w:val="24"/>
          <w:szCs w:val="24"/>
          <w:lang w:bidi="en-US"/>
        </w:rPr>
        <w:t xml:space="preserve"> </w:t>
      </w:r>
    </w:p>
    <w:p w:rsidR="0032756C" w:rsidRPr="00684B5E" w:rsidRDefault="0032756C" w:rsidP="0032756C">
      <w:pPr>
        <w:spacing w:after="98" w:line="360" w:lineRule="auto"/>
        <w:ind w:left="1134"/>
        <w:jc w:val="both"/>
        <w:rPr>
          <w:rFonts w:ascii="Times New Roman" w:eastAsia="Times New Roman" w:hAnsi="Times New Roman" w:cs="Times New Roman"/>
          <w:color w:val="000000"/>
          <w:sz w:val="24"/>
          <w:szCs w:val="24"/>
          <w:lang w:bidi="en-US"/>
        </w:rPr>
      </w:pPr>
      <w:r w:rsidRPr="00684B5E">
        <w:rPr>
          <w:rFonts w:ascii="Times New Roman" w:eastAsia="Times New Roman" w:hAnsi="Times New Roman" w:cs="Times New Roman"/>
          <w:color w:val="000000"/>
          <w:sz w:val="24"/>
          <w:szCs w:val="24"/>
          <w:lang w:bidi="en-US"/>
        </w:rPr>
        <w:t xml:space="preserve">          </w:t>
      </w:r>
      <w:proofErr w:type="gramStart"/>
      <w:r w:rsidRPr="00684B5E">
        <w:rPr>
          <w:rFonts w:ascii="Times New Roman" w:eastAsia="Times New Roman" w:hAnsi="Times New Roman" w:cs="Times New Roman"/>
          <w:color w:val="000000"/>
          <w:sz w:val="24"/>
          <w:szCs w:val="24"/>
          <w:lang w:bidi="en-US"/>
        </w:rPr>
        <w:t>Menggunakan sumber daya yang tesedia, untuk mendapatkan informasi yang benar.</w:t>
      </w:r>
      <w:proofErr w:type="gramEnd"/>
      <w:r w:rsidRPr="00684B5E">
        <w:rPr>
          <w:rFonts w:ascii="Times New Roman" w:eastAsia="Times New Roman" w:hAnsi="Times New Roman" w:cs="Times New Roman"/>
          <w:color w:val="000000"/>
          <w:sz w:val="24"/>
          <w:szCs w:val="24"/>
          <w:lang w:bidi="en-US"/>
        </w:rPr>
        <w:t xml:space="preserve"> </w:t>
      </w:r>
      <w:proofErr w:type="gramStart"/>
      <w:r w:rsidRPr="00684B5E">
        <w:rPr>
          <w:rFonts w:ascii="Times New Roman" w:eastAsia="Times New Roman" w:hAnsi="Times New Roman" w:cs="Times New Roman"/>
          <w:color w:val="000000"/>
          <w:sz w:val="24"/>
          <w:szCs w:val="24"/>
          <w:lang w:bidi="en-US"/>
        </w:rPr>
        <w:t>Senantiasa berusaha mendapatkan informasi yang bervariasi.</w:t>
      </w:r>
      <w:proofErr w:type="gramEnd"/>
      <w:r w:rsidRPr="00684B5E">
        <w:rPr>
          <w:rFonts w:ascii="Times New Roman" w:eastAsia="Times New Roman" w:hAnsi="Times New Roman" w:cs="Times New Roman"/>
          <w:color w:val="000000"/>
          <w:sz w:val="24"/>
          <w:szCs w:val="24"/>
          <w:lang w:bidi="en-US"/>
        </w:rPr>
        <w:t xml:space="preserve"> </w:t>
      </w:r>
      <w:proofErr w:type="gramStart"/>
      <w:r w:rsidRPr="00684B5E">
        <w:rPr>
          <w:rFonts w:ascii="Times New Roman" w:eastAsia="Times New Roman" w:hAnsi="Times New Roman" w:cs="Times New Roman"/>
          <w:color w:val="000000"/>
          <w:sz w:val="24"/>
          <w:szCs w:val="24"/>
          <w:lang w:bidi="en-US"/>
        </w:rPr>
        <w:t>Menjadi fasilitator pada kegiatan-kegiatan dikusi bersama masyarakat, dan bukan bersikap menggurui dan menghakimi.</w:t>
      </w:r>
      <w:proofErr w:type="gramEnd"/>
      <w:r w:rsidRPr="00684B5E">
        <w:rPr>
          <w:rFonts w:ascii="Times New Roman" w:eastAsia="Times New Roman" w:hAnsi="Times New Roman" w:cs="Times New Roman"/>
          <w:color w:val="000000"/>
          <w:sz w:val="24"/>
          <w:szCs w:val="24"/>
          <w:lang w:bidi="en-US"/>
        </w:rPr>
        <w:t xml:space="preserve"> </w:t>
      </w:r>
      <w:proofErr w:type="gramStart"/>
      <w:r w:rsidRPr="00684B5E">
        <w:rPr>
          <w:rFonts w:ascii="Times New Roman" w:eastAsia="Times New Roman" w:hAnsi="Times New Roman" w:cs="Times New Roman"/>
          <w:color w:val="000000"/>
          <w:sz w:val="24"/>
          <w:szCs w:val="24"/>
          <w:lang w:bidi="en-US"/>
        </w:rPr>
        <w:t>Berusaha memperbaiki diri, terutama dalam sikap tingkah laku dan pengetahuan.</w:t>
      </w:r>
      <w:proofErr w:type="gramEnd"/>
      <w:r w:rsidRPr="00684B5E">
        <w:rPr>
          <w:rFonts w:ascii="Times New Roman" w:eastAsia="Times New Roman" w:hAnsi="Times New Roman" w:cs="Times New Roman"/>
          <w:color w:val="000000"/>
          <w:sz w:val="24"/>
          <w:szCs w:val="24"/>
          <w:lang w:bidi="en-US"/>
        </w:rPr>
        <w:t xml:space="preserve"> </w:t>
      </w:r>
      <w:proofErr w:type="gramStart"/>
      <w:r w:rsidRPr="00684B5E">
        <w:rPr>
          <w:rFonts w:ascii="Times New Roman" w:eastAsia="Times New Roman" w:hAnsi="Times New Roman" w:cs="Times New Roman"/>
          <w:color w:val="000000"/>
          <w:sz w:val="24"/>
          <w:szCs w:val="24"/>
          <w:lang w:bidi="en-US"/>
        </w:rPr>
        <w:t>Berbagi gagasan, informasi dan pengalaman dengan masyarakat dan dengan pihak-pihak pelaksanaan program lainnya.</w:t>
      </w:r>
      <w:proofErr w:type="gramEnd"/>
      <w:r w:rsidRPr="00684B5E">
        <w:rPr>
          <w:rFonts w:ascii="Times New Roman" w:eastAsia="Times New Roman" w:hAnsi="Times New Roman" w:cs="Times New Roman"/>
          <w:color w:val="000000"/>
          <w:sz w:val="24"/>
          <w:szCs w:val="24"/>
          <w:lang w:bidi="en-US"/>
        </w:rPr>
        <w:t xml:space="preserve"> </w:t>
      </w:r>
    </w:p>
    <w:p w:rsidR="0032756C" w:rsidRPr="00684B5E" w:rsidRDefault="0032756C" w:rsidP="0032756C">
      <w:pPr>
        <w:spacing w:after="98" w:line="360" w:lineRule="auto"/>
        <w:ind w:left="435"/>
        <w:jc w:val="both"/>
        <w:rPr>
          <w:rFonts w:ascii="Times New Roman" w:eastAsia="Times New Roman" w:hAnsi="Times New Roman" w:cs="Times New Roman"/>
          <w:color w:val="000000"/>
          <w:sz w:val="24"/>
          <w:szCs w:val="24"/>
          <w:lang w:bidi="en-US"/>
        </w:rPr>
      </w:pPr>
    </w:p>
    <w:p w:rsidR="0032756C" w:rsidRPr="00684B5E" w:rsidRDefault="0032756C" w:rsidP="0032756C">
      <w:pPr>
        <w:pStyle w:val="ListParagraph"/>
        <w:numPr>
          <w:ilvl w:val="0"/>
          <w:numId w:val="18"/>
        </w:numPr>
        <w:spacing w:after="98" w:line="360" w:lineRule="auto"/>
        <w:jc w:val="both"/>
        <w:rPr>
          <w:rFonts w:ascii="Times New Roman" w:eastAsia="Times New Roman" w:hAnsi="Times New Roman" w:cs="Times New Roman"/>
          <w:color w:val="000000"/>
          <w:sz w:val="24"/>
          <w:szCs w:val="24"/>
          <w:lang w:bidi="en-US"/>
        </w:rPr>
      </w:pPr>
      <w:r w:rsidRPr="00684B5E">
        <w:rPr>
          <w:rFonts w:ascii="Times New Roman" w:eastAsia="Times New Roman" w:hAnsi="Times New Roman" w:cs="Times New Roman"/>
          <w:color w:val="000000"/>
          <w:sz w:val="24"/>
          <w:szCs w:val="24"/>
          <w:lang w:bidi="en-US"/>
        </w:rPr>
        <w:t>OBYEK PENDAMPINGAN</w:t>
      </w:r>
    </w:p>
    <w:p w:rsidR="0032756C" w:rsidRPr="00684B5E" w:rsidRDefault="0032756C" w:rsidP="0032756C">
      <w:pPr>
        <w:pStyle w:val="ListParagraph"/>
        <w:numPr>
          <w:ilvl w:val="6"/>
          <w:numId w:val="12"/>
        </w:numPr>
        <w:spacing w:after="98" w:line="360" w:lineRule="auto"/>
        <w:ind w:left="1134"/>
        <w:jc w:val="both"/>
        <w:rPr>
          <w:rFonts w:ascii="Times New Roman" w:eastAsia="Times New Roman" w:hAnsi="Times New Roman" w:cs="Times New Roman"/>
          <w:b/>
          <w:bCs/>
          <w:color w:val="000000"/>
          <w:sz w:val="24"/>
          <w:szCs w:val="24"/>
          <w:lang w:bidi="en-US"/>
        </w:rPr>
      </w:pPr>
      <w:r w:rsidRPr="00684B5E">
        <w:rPr>
          <w:rFonts w:ascii="Times New Roman" w:eastAsia="Times New Roman" w:hAnsi="Times New Roman" w:cs="Times New Roman"/>
          <w:b/>
          <w:bCs/>
          <w:color w:val="000000"/>
          <w:sz w:val="24"/>
          <w:szCs w:val="24"/>
          <w:lang w:bidi="en-US"/>
        </w:rPr>
        <w:t>Mengajar ilmu agama dan umum anak-anak desa Pekik Nyaring</w:t>
      </w:r>
    </w:p>
    <w:p w:rsidR="0032756C" w:rsidRPr="00684B5E" w:rsidRDefault="0032756C" w:rsidP="0032756C">
      <w:pPr>
        <w:pStyle w:val="ListParagraph"/>
        <w:tabs>
          <w:tab w:val="left" w:pos="2977"/>
        </w:tabs>
        <w:spacing w:after="98" w:line="360" w:lineRule="auto"/>
        <w:ind w:left="3119" w:hanging="1985"/>
        <w:jc w:val="both"/>
        <w:rPr>
          <w:rFonts w:ascii="Times New Roman" w:eastAsia="Times New Roman" w:hAnsi="Times New Roman" w:cs="Times New Roman"/>
          <w:color w:val="000000"/>
          <w:sz w:val="24"/>
          <w:szCs w:val="24"/>
          <w:lang w:bidi="en-US"/>
        </w:rPr>
      </w:pPr>
      <w:r w:rsidRPr="00684B5E">
        <w:rPr>
          <w:rFonts w:ascii="Times New Roman" w:eastAsia="Times New Roman" w:hAnsi="Times New Roman" w:cs="Times New Roman"/>
          <w:b/>
          <w:bCs/>
          <w:color w:val="000000"/>
          <w:sz w:val="24"/>
          <w:szCs w:val="24"/>
          <w:lang w:bidi="en-US"/>
        </w:rPr>
        <w:t>Tujuan</w:t>
      </w:r>
      <w:r w:rsidRPr="00684B5E">
        <w:rPr>
          <w:rFonts w:ascii="Times New Roman" w:eastAsia="Times New Roman" w:hAnsi="Times New Roman" w:cs="Times New Roman"/>
          <w:b/>
          <w:bCs/>
          <w:color w:val="000000"/>
          <w:sz w:val="24"/>
          <w:szCs w:val="24"/>
          <w:lang w:bidi="en-US"/>
        </w:rPr>
        <w:tab/>
      </w:r>
      <w:r w:rsidRPr="00684B5E">
        <w:rPr>
          <w:rFonts w:ascii="Times New Roman" w:eastAsia="Times New Roman" w:hAnsi="Times New Roman" w:cs="Times New Roman"/>
          <w:color w:val="000000"/>
          <w:sz w:val="24"/>
          <w:szCs w:val="24"/>
          <w:lang w:bidi="en-US"/>
        </w:rPr>
        <w:t>: Menanamkan ilmu agama dan mengajarkan ilmu umum kepada anak-anak desa Pekik Nyaring.</w:t>
      </w:r>
    </w:p>
    <w:p w:rsidR="0032756C" w:rsidRPr="00684B5E" w:rsidRDefault="0032756C" w:rsidP="0032756C">
      <w:pPr>
        <w:pStyle w:val="ListParagraph"/>
        <w:spacing w:after="98" w:line="360" w:lineRule="auto"/>
        <w:ind w:left="1134"/>
        <w:jc w:val="both"/>
        <w:rPr>
          <w:rFonts w:ascii="Times New Roman" w:eastAsia="Times New Roman" w:hAnsi="Times New Roman" w:cs="Times New Roman"/>
          <w:color w:val="000000"/>
          <w:sz w:val="24"/>
          <w:szCs w:val="24"/>
          <w:lang w:bidi="en-US"/>
        </w:rPr>
      </w:pPr>
      <w:r w:rsidRPr="00684B5E">
        <w:rPr>
          <w:rFonts w:ascii="Times New Roman" w:eastAsia="Times New Roman" w:hAnsi="Times New Roman" w:cs="Times New Roman"/>
          <w:b/>
          <w:bCs/>
          <w:color w:val="000000"/>
          <w:sz w:val="24"/>
          <w:szCs w:val="24"/>
          <w:lang w:bidi="en-US"/>
        </w:rPr>
        <w:t>Sasaran</w:t>
      </w:r>
      <w:r w:rsidRPr="00684B5E">
        <w:rPr>
          <w:rFonts w:ascii="Times New Roman" w:eastAsia="Times New Roman" w:hAnsi="Times New Roman" w:cs="Times New Roman"/>
          <w:color w:val="000000"/>
          <w:sz w:val="24"/>
          <w:szCs w:val="24"/>
          <w:lang w:bidi="en-US"/>
        </w:rPr>
        <w:t xml:space="preserve">       </w:t>
      </w:r>
      <w:r w:rsidRPr="00684B5E">
        <w:rPr>
          <w:rFonts w:ascii="Times New Roman" w:eastAsia="Times New Roman" w:hAnsi="Times New Roman" w:cs="Times New Roman"/>
          <w:color w:val="000000"/>
          <w:sz w:val="24"/>
          <w:szCs w:val="24"/>
          <w:lang w:bidi="en-US"/>
        </w:rPr>
        <w:tab/>
        <w:t xml:space="preserve">   : Anak-anak desa Pekik Nyaring.</w:t>
      </w:r>
    </w:p>
    <w:p w:rsidR="0032756C" w:rsidRPr="00C046BC" w:rsidRDefault="0032756C" w:rsidP="00997A4A">
      <w:pPr>
        <w:pStyle w:val="ListParagraph"/>
        <w:spacing w:after="98" w:line="360" w:lineRule="auto"/>
        <w:ind w:left="3402" w:hanging="2268"/>
        <w:jc w:val="both"/>
        <w:rPr>
          <w:rFonts w:ascii="Times New Roman" w:eastAsia="Times New Roman" w:hAnsi="Times New Roman" w:cs="Times New Roman"/>
          <w:color w:val="000000"/>
          <w:sz w:val="24"/>
          <w:szCs w:val="24"/>
          <w:lang w:val="id-ID" w:bidi="en-US"/>
        </w:rPr>
      </w:pPr>
      <w:r w:rsidRPr="00684B5E">
        <w:rPr>
          <w:rFonts w:ascii="Times New Roman" w:eastAsia="Times New Roman" w:hAnsi="Times New Roman" w:cs="Times New Roman"/>
          <w:b/>
          <w:bCs/>
          <w:color w:val="000000"/>
          <w:sz w:val="24"/>
          <w:szCs w:val="24"/>
          <w:lang w:bidi="en-US"/>
        </w:rPr>
        <w:lastRenderedPageBreak/>
        <w:t xml:space="preserve">Jam </w:t>
      </w:r>
      <w:proofErr w:type="gramStart"/>
      <w:r w:rsidRPr="00684B5E">
        <w:rPr>
          <w:rFonts w:ascii="Times New Roman" w:eastAsia="Times New Roman" w:hAnsi="Times New Roman" w:cs="Times New Roman"/>
          <w:b/>
          <w:bCs/>
          <w:color w:val="000000"/>
          <w:sz w:val="24"/>
          <w:szCs w:val="24"/>
          <w:lang w:bidi="en-US"/>
        </w:rPr>
        <w:t>pelaksanaan</w:t>
      </w:r>
      <w:r w:rsidRPr="00684B5E">
        <w:rPr>
          <w:rFonts w:ascii="Times New Roman" w:eastAsia="Times New Roman" w:hAnsi="Times New Roman" w:cs="Times New Roman"/>
          <w:color w:val="000000"/>
          <w:sz w:val="24"/>
          <w:szCs w:val="24"/>
          <w:lang w:bidi="en-US"/>
        </w:rPr>
        <w:t xml:space="preserve">  :</w:t>
      </w:r>
      <w:proofErr w:type="gramEnd"/>
      <w:r w:rsidRPr="00684B5E">
        <w:rPr>
          <w:rFonts w:ascii="Times New Roman" w:eastAsia="Times New Roman" w:hAnsi="Times New Roman" w:cs="Times New Roman"/>
          <w:color w:val="000000"/>
          <w:sz w:val="24"/>
          <w:szCs w:val="24"/>
          <w:lang w:bidi="en-US"/>
        </w:rPr>
        <w:t xml:space="preserve"> Saat anak-anak desa bertamu</w:t>
      </w:r>
      <w:r w:rsidR="00C046BC">
        <w:rPr>
          <w:rFonts w:ascii="Times New Roman" w:eastAsia="Times New Roman" w:hAnsi="Times New Roman" w:cs="Times New Roman"/>
          <w:color w:val="000000"/>
          <w:sz w:val="24"/>
          <w:szCs w:val="24"/>
          <w:lang w:bidi="en-US"/>
        </w:rPr>
        <w:t xml:space="preserve"> ke sekre </w:t>
      </w:r>
      <w:r w:rsidR="00C046BC" w:rsidRPr="00684B5E">
        <w:rPr>
          <w:rFonts w:asciiTheme="majorBidi" w:hAnsiTheme="majorBidi" w:cstheme="majorBidi"/>
          <w:sz w:val="24"/>
          <w:szCs w:val="24"/>
          <w:lang w:val="id-ID"/>
        </w:rPr>
        <w:t>Pengabdian Kepada Masyarakat</w:t>
      </w:r>
      <w:r w:rsidRPr="00684B5E">
        <w:rPr>
          <w:rFonts w:ascii="Times New Roman" w:eastAsia="Times New Roman" w:hAnsi="Times New Roman" w:cs="Times New Roman"/>
          <w:color w:val="000000"/>
          <w:sz w:val="24"/>
          <w:szCs w:val="24"/>
          <w:lang w:bidi="en-US"/>
        </w:rPr>
        <w:t xml:space="preserve"> 97. </w:t>
      </w:r>
    </w:p>
    <w:p w:rsidR="0032756C" w:rsidRPr="00684B5E" w:rsidRDefault="0032756C" w:rsidP="0032756C">
      <w:pPr>
        <w:pStyle w:val="ListParagraph"/>
        <w:numPr>
          <w:ilvl w:val="6"/>
          <w:numId w:val="12"/>
        </w:numPr>
        <w:spacing w:after="98" w:line="360" w:lineRule="auto"/>
        <w:ind w:left="1134"/>
        <w:jc w:val="both"/>
        <w:rPr>
          <w:rFonts w:ascii="Times New Roman" w:eastAsia="Times New Roman" w:hAnsi="Times New Roman" w:cs="Times New Roman"/>
          <w:b/>
          <w:bCs/>
          <w:color w:val="000000"/>
          <w:sz w:val="24"/>
          <w:szCs w:val="24"/>
          <w:lang w:bidi="en-US"/>
        </w:rPr>
      </w:pPr>
      <w:r w:rsidRPr="00684B5E">
        <w:rPr>
          <w:rFonts w:ascii="Times New Roman" w:eastAsia="Times New Roman" w:hAnsi="Times New Roman" w:cs="Times New Roman"/>
          <w:b/>
          <w:bCs/>
          <w:color w:val="000000"/>
          <w:sz w:val="24"/>
          <w:szCs w:val="24"/>
          <w:lang w:bidi="en-US"/>
        </w:rPr>
        <w:t>Pendampingan dan pengelolaan organisasi karang taruna</w:t>
      </w:r>
    </w:p>
    <w:p w:rsidR="0032756C" w:rsidRPr="00684B5E" w:rsidRDefault="0032756C" w:rsidP="00C046BC">
      <w:pPr>
        <w:pStyle w:val="ListParagraph"/>
        <w:tabs>
          <w:tab w:val="left" w:pos="3119"/>
        </w:tabs>
        <w:spacing w:after="98" w:line="360" w:lineRule="auto"/>
        <w:ind w:left="3261" w:hanging="2127"/>
        <w:jc w:val="both"/>
        <w:rPr>
          <w:rFonts w:ascii="Times New Roman" w:eastAsia="Times New Roman" w:hAnsi="Times New Roman" w:cs="Times New Roman"/>
          <w:color w:val="000000"/>
          <w:sz w:val="24"/>
          <w:szCs w:val="24"/>
          <w:lang w:bidi="en-US"/>
        </w:rPr>
      </w:pPr>
      <w:r w:rsidRPr="00684B5E">
        <w:rPr>
          <w:rFonts w:ascii="Times New Roman" w:eastAsia="Times New Roman" w:hAnsi="Times New Roman" w:cs="Times New Roman"/>
          <w:b/>
          <w:bCs/>
          <w:color w:val="000000"/>
          <w:sz w:val="24"/>
          <w:szCs w:val="24"/>
          <w:lang w:bidi="en-US"/>
        </w:rPr>
        <w:t>Tujuan</w:t>
      </w:r>
      <w:r w:rsidRPr="00684B5E">
        <w:rPr>
          <w:rFonts w:ascii="Times New Roman" w:eastAsia="Times New Roman" w:hAnsi="Times New Roman" w:cs="Times New Roman"/>
          <w:color w:val="000000"/>
          <w:sz w:val="24"/>
          <w:szCs w:val="24"/>
          <w:lang w:bidi="en-US"/>
        </w:rPr>
        <w:tab/>
        <w:t xml:space="preserve">: Melakukan pendampingan dan pengelolaan </w:t>
      </w:r>
      <w:r w:rsidR="00C046BC">
        <w:rPr>
          <w:rFonts w:ascii="Times New Roman" w:eastAsia="Times New Roman" w:hAnsi="Times New Roman" w:cs="Times New Roman"/>
          <w:color w:val="000000"/>
          <w:sz w:val="24"/>
          <w:szCs w:val="24"/>
          <w:lang w:val="id-ID" w:bidi="en-US"/>
        </w:rPr>
        <w:t xml:space="preserve">  </w:t>
      </w:r>
      <w:r w:rsidRPr="00684B5E">
        <w:rPr>
          <w:rFonts w:ascii="Times New Roman" w:eastAsia="Times New Roman" w:hAnsi="Times New Roman" w:cs="Times New Roman"/>
          <w:color w:val="000000"/>
          <w:sz w:val="24"/>
          <w:szCs w:val="24"/>
          <w:lang w:bidi="en-US"/>
        </w:rPr>
        <w:t xml:space="preserve">karang taruna desa Pekik Nyaring yang belum terlalu aktif. </w:t>
      </w:r>
    </w:p>
    <w:p w:rsidR="0032756C" w:rsidRPr="00684B5E" w:rsidRDefault="0032756C" w:rsidP="0032756C">
      <w:pPr>
        <w:pStyle w:val="ListParagraph"/>
        <w:spacing w:after="98" w:line="360" w:lineRule="auto"/>
        <w:ind w:left="1134"/>
        <w:jc w:val="both"/>
        <w:rPr>
          <w:rFonts w:ascii="Times New Roman" w:eastAsia="Times New Roman" w:hAnsi="Times New Roman" w:cs="Times New Roman"/>
          <w:color w:val="000000"/>
          <w:sz w:val="24"/>
          <w:szCs w:val="24"/>
          <w:lang w:bidi="en-US"/>
        </w:rPr>
      </w:pPr>
      <w:r w:rsidRPr="00684B5E">
        <w:rPr>
          <w:rFonts w:ascii="Times New Roman" w:eastAsia="Times New Roman" w:hAnsi="Times New Roman" w:cs="Times New Roman"/>
          <w:b/>
          <w:bCs/>
          <w:color w:val="000000"/>
          <w:sz w:val="24"/>
          <w:szCs w:val="24"/>
          <w:lang w:bidi="en-US"/>
        </w:rPr>
        <w:t>Sasaran</w:t>
      </w:r>
      <w:r w:rsidRPr="00684B5E">
        <w:rPr>
          <w:rFonts w:ascii="Times New Roman" w:eastAsia="Times New Roman" w:hAnsi="Times New Roman" w:cs="Times New Roman"/>
          <w:b/>
          <w:bCs/>
          <w:color w:val="000000"/>
          <w:sz w:val="24"/>
          <w:szCs w:val="24"/>
          <w:lang w:bidi="en-US"/>
        </w:rPr>
        <w:tab/>
      </w:r>
      <w:r w:rsidRPr="00684B5E">
        <w:rPr>
          <w:rFonts w:ascii="Times New Roman" w:eastAsia="Times New Roman" w:hAnsi="Times New Roman" w:cs="Times New Roman"/>
          <w:b/>
          <w:bCs/>
          <w:color w:val="000000"/>
          <w:sz w:val="24"/>
          <w:szCs w:val="24"/>
          <w:lang w:bidi="en-US"/>
        </w:rPr>
        <w:tab/>
        <w:t xml:space="preserve">  </w:t>
      </w:r>
      <w:r w:rsidR="00C046BC">
        <w:rPr>
          <w:rFonts w:ascii="Times New Roman" w:eastAsia="Times New Roman" w:hAnsi="Times New Roman" w:cs="Times New Roman"/>
          <w:b/>
          <w:bCs/>
          <w:color w:val="000000"/>
          <w:sz w:val="24"/>
          <w:szCs w:val="24"/>
          <w:lang w:val="id-ID" w:bidi="en-US"/>
        </w:rPr>
        <w:t xml:space="preserve">  </w:t>
      </w:r>
      <w:r w:rsidRPr="00684B5E">
        <w:rPr>
          <w:rFonts w:ascii="Times New Roman" w:eastAsia="Times New Roman" w:hAnsi="Times New Roman" w:cs="Times New Roman"/>
          <w:color w:val="000000"/>
          <w:sz w:val="24"/>
          <w:szCs w:val="24"/>
          <w:lang w:bidi="en-US"/>
        </w:rPr>
        <w:t>:  Pemuda/pemudi desa Pekik Nyaring.</w:t>
      </w:r>
    </w:p>
    <w:p w:rsidR="0032756C" w:rsidRPr="00C046BC" w:rsidRDefault="0032756C" w:rsidP="00C046BC">
      <w:pPr>
        <w:pStyle w:val="ListParagraph"/>
        <w:spacing w:after="98" w:line="360" w:lineRule="auto"/>
        <w:ind w:left="3402" w:hanging="2268"/>
        <w:jc w:val="both"/>
        <w:rPr>
          <w:rFonts w:ascii="Times New Roman" w:eastAsia="Times New Roman" w:hAnsi="Times New Roman" w:cs="Times New Roman"/>
          <w:color w:val="000000"/>
          <w:sz w:val="24"/>
          <w:szCs w:val="24"/>
          <w:lang w:val="id-ID" w:bidi="en-US"/>
        </w:rPr>
      </w:pPr>
      <w:r w:rsidRPr="00684B5E">
        <w:rPr>
          <w:rFonts w:ascii="Times New Roman" w:eastAsia="Times New Roman" w:hAnsi="Times New Roman" w:cs="Times New Roman"/>
          <w:b/>
          <w:bCs/>
          <w:color w:val="000000"/>
          <w:sz w:val="24"/>
          <w:szCs w:val="24"/>
          <w:lang w:bidi="en-US"/>
        </w:rPr>
        <w:t xml:space="preserve">Peran </w:t>
      </w:r>
      <w:proofErr w:type="gramStart"/>
      <w:r w:rsidRPr="00684B5E">
        <w:rPr>
          <w:rFonts w:ascii="Times New Roman" w:eastAsia="Times New Roman" w:hAnsi="Times New Roman" w:cs="Times New Roman"/>
          <w:b/>
          <w:bCs/>
          <w:color w:val="000000"/>
          <w:sz w:val="24"/>
          <w:szCs w:val="24"/>
          <w:lang w:bidi="en-US"/>
        </w:rPr>
        <w:t xml:space="preserve">mahasiswa </w:t>
      </w:r>
      <w:r w:rsidR="00C046BC">
        <w:rPr>
          <w:rFonts w:ascii="Times New Roman" w:eastAsia="Times New Roman" w:hAnsi="Times New Roman" w:cs="Times New Roman"/>
          <w:b/>
          <w:bCs/>
          <w:color w:val="000000"/>
          <w:sz w:val="24"/>
          <w:szCs w:val="24"/>
          <w:lang w:val="id-ID" w:bidi="en-US"/>
        </w:rPr>
        <w:t xml:space="preserve"> </w:t>
      </w:r>
      <w:r w:rsidRPr="00684B5E">
        <w:rPr>
          <w:rFonts w:ascii="Times New Roman" w:eastAsia="Times New Roman" w:hAnsi="Times New Roman" w:cs="Times New Roman"/>
          <w:color w:val="000000"/>
          <w:sz w:val="24"/>
          <w:szCs w:val="24"/>
          <w:lang w:bidi="en-US"/>
        </w:rPr>
        <w:t>:</w:t>
      </w:r>
      <w:proofErr w:type="gramEnd"/>
      <w:r w:rsidRPr="00684B5E">
        <w:rPr>
          <w:rFonts w:ascii="Times New Roman" w:eastAsia="Times New Roman" w:hAnsi="Times New Roman" w:cs="Times New Roman"/>
          <w:color w:val="000000"/>
          <w:sz w:val="24"/>
          <w:szCs w:val="24"/>
          <w:lang w:bidi="en-US"/>
        </w:rPr>
        <w:t xml:space="preserve"> </w:t>
      </w:r>
      <w:r w:rsidRPr="00684B5E">
        <w:rPr>
          <w:rFonts w:ascii="Times New Roman" w:eastAsia="Times New Roman" w:hAnsi="Times New Roman" w:cs="Times New Roman"/>
          <w:b/>
          <w:bCs/>
          <w:color w:val="000000"/>
          <w:sz w:val="24"/>
          <w:szCs w:val="24"/>
          <w:lang w:bidi="en-US"/>
        </w:rPr>
        <w:t xml:space="preserve"> </w:t>
      </w:r>
      <w:r w:rsidRPr="00684B5E">
        <w:rPr>
          <w:rFonts w:ascii="Times New Roman" w:eastAsia="Times New Roman" w:hAnsi="Times New Roman" w:cs="Times New Roman"/>
          <w:color w:val="000000"/>
          <w:sz w:val="24"/>
          <w:szCs w:val="24"/>
          <w:lang w:bidi="en-US"/>
        </w:rPr>
        <w:t xml:space="preserve">Memberikan dampingan dalam pembuatan </w:t>
      </w:r>
      <w:r w:rsidR="00C046BC">
        <w:rPr>
          <w:rFonts w:ascii="Times New Roman" w:eastAsia="Times New Roman" w:hAnsi="Times New Roman" w:cs="Times New Roman"/>
          <w:color w:val="000000"/>
          <w:sz w:val="24"/>
          <w:szCs w:val="24"/>
          <w:lang w:val="id-ID" w:bidi="en-US"/>
        </w:rPr>
        <w:t xml:space="preserve"> </w:t>
      </w:r>
      <w:r w:rsidRPr="00684B5E">
        <w:rPr>
          <w:rFonts w:ascii="Times New Roman" w:eastAsia="Times New Roman" w:hAnsi="Times New Roman" w:cs="Times New Roman"/>
          <w:color w:val="000000"/>
          <w:sz w:val="24"/>
          <w:szCs w:val="24"/>
          <w:lang w:bidi="en-US"/>
        </w:rPr>
        <w:t>administrasi rencana setiap akan melaksanakan kegiatan didesa.</w:t>
      </w:r>
    </w:p>
    <w:p w:rsidR="0032756C" w:rsidRPr="00684B5E" w:rsidRDefault="0032756C" w:rsidP="0032756C">
      <w:pPr>
        <w:pStyle w:val="ListParagraph"/>
        <w:numPr>
          <w:ilvl w:val="6"/>
          <w:numId w:val="12"/>
        </w:numPr>
        <w:spacing w:after="98" w:line="360" w:lineRule="auto"/>
        <w:ind w:left="1134"/>
        <w:jc w:val="both"/>
        <w:rPr>
          <w:rFonts w:ascii="Times New Roman" w:eastAsia="Times New Roman" w:hAnsi="Times New Roman" w:cs="Times New Roman"/>
          <w:b/>
          <w:bCs/>
          <w:color w:val="000000"/>
          <w:sz w:val="24"/>
          <w:szCs w:val="24"/>
          <w:lang w:bidi="en-US"/>
        </w:rPr>
      </w:pPr>
      <w:r w:rsidRPr="00684B5E">
        <w:rPr>
          <w:rFonts w:ascii="Times New Roman" w:eastAsia="Times New Roman" w:hAnsi="Times New Roman" w:cs="Times New Roman"/>
          <w:b/>
          <w:bCs/>
          <w:color w:val="000000"/>
          <w:sz w:val="24"/>
          <w:szCs w:val="24"/>
          <w:lang w:bidi="en-US"/>
        </w:rPr>
        <w:t>Kegiatan posyandu</w:t>
      </w:r>
    </w:p>
    <w:p w:rsidR="0032756C" w:rsidRPr="00684B5E" w:rsidRDefault="0032756C" w:rsidP="0032756C">
      <w:pPr>
        <w:pStyle w:val="ListParagraph"/>
        <w:spacing w:after="98" w:line="360" w:lineRule="auto"/>
        <w:ind w:left="3119" w:hanging="1985"/>
        <w:jc w:val="both"/>
        <w:rPr>
          <w:rFonts w:ascii="Times New Roman" w:eastAsia="Times New Roman" w:hAnsi="Times New Roman" w:cs="Times New Roman"/>
          <w:color w:val="000000"/>
          <w:sz w:val="24"/>
          <w:szCs w:val="24"/>
          <w:lang w:bidi="en-US"/>
        </w:rPr>
      </w:pPr>
      <w:r w:rsidRPr="00684B5E">
        <w:rPr>
          <w:rFonts w:ascii="Times New Roman" w:eastAsia="Times New Roman" w:hAnsi="Times New Roman" w:cs="Times New Roman"/>
          <w:b/>
          <w:bCs/>
          <w:color w:val="000000"/>
          <w:sz w:val="24"/>
          <w:szCs w:val="24"/>
          <w:lang w:bidi="en-US"/>
        </w:rPr>
        <w:t>Tujuan</w:t>
      </w:r>
      <w:r w:rsidRPr="00684B5E">
        <w:rPr>
          <w:rFonts w:ascii="Times New Roman" w:eastAsia="Times New Roman" w:hAnsi="Times New Roman" w:cs="Times New Roman"/>
          <w:b/>
          <w:bCs/>
          <w:color w:val="000000"/>
          <w:sz w:val="24"/>
          <w:szCs w:val="24"/>
          <w:lang w:bidi="en-US"/>
        </w:rPr>
        <w:tab/>
        <w:t xml:space="preserve">: </w:t>
      </w:r>
      <w:r w:rsidRPr="00684B5E">
        <w:rPr>
          <w:rFonts w:ascii="Times New Roman" w:eastAsia="Times New Roman" w:hAnsi="Times New Roman" w:cs="Times New Roman"/>
          <w:color w:val="000000"/>
          <w:sz w:val="24"/>
          <w:szCs w:val="24"/>
          <w:lang w:bidi="en-US"/>
        </w:rPr>
        <w:t>Membantu kegiatan pendataan posyandu untuk mengetahui tingkat kesehatan balita dan lansia didesa Pekik Nyaring.</w:t>
      </w:r>
    </w:p>
    <w:p w:rsidR="0032756C" w:rsidRPr="00684B5E" w:rsidRDefault="0032756C" w:rsidP="0032756C">
      <w:pPr>
        <w:pStyle w:val="ListParagraph"/>
        <w:spacing w:after="98" w:line="360" w:lineRule="auto"/>
        <w:ind w:left="1134"/>
        <w:jc w:val="both"/>
        <w:rPr>
          <w:rFonts w:ascii="Times New Roman" w:eastAsia="Times New Roman" w:hAnsi="Times New Roman" w:cs="Times New Roman"/>
          <w:color w:val="000000"/>
          <w:sz w:val="24"/>
          <w:szCs w:val="24"/>
          <w:lang w:bidi="en-US"/>
        </w:rPr>
      </w:pPr>
      <w:r w:rsidRPr="00684B5E">
        <w:rPr>
          <w:rFonts w:ascii="Times New Roman" w:eastAsia="Times New Roman" w:hAnsi="Times New Roman" w:cs="Times New Roman"/>
          <w:b/>
          <w:bCs/>
          <w:color w:val="000000"/>
          <w:sz w:val="24"/>
          <w:szCs w:val="24"/>
          <w:lang w:bidi="en-US"/>
        </w:rPr>
        <w:t xml:space="preserve">Sasaran </w:t>
      </w:r>
      <w:r w:rsidRPr="00684B5E">
        <w:rPr>
          <w:rFonts w:ascii="Times New Roman" w:eastAsia="Times New Roman" w:hAnsi="Times New Roman" w:cs="Times New Roman"/>
          <w:b/>
          <w:bCs/>
          <w:color w:val="000000"/>
          <w:sz w:val="24"/>
          <w:szCs w:val="24"/>
          <w:lang w:bidi="en-US"/>
        </w:rPr>
        <w:tab/>
      </w:r>
      <w:r w:rsidRPr="00684B5E">
        <w:rPr>
          <w:rFonts w:ascii="Times New Roman" w:eastAsia="Times New Roman" w:hAnsi="Times New Roman" w:cs="Times New Roman"/>
          <w:b/>
          <w:bCs/>
          <w:color w:val="000000"/>
          <w:sz w:val="24"/>
          <w:szCs w:val="24"/>
          <w:lang w:bidi="en-US"/>
        </w:rPr>
        <w:tab/>
        <w:t xml:space="preserve">  : </w:t>
      </w:r>
      <w:r w:rsidRPr="00684B5E">
        <w:rPr>
          <w:rFonts w:ascii="Times New Roman" w:eastAsia="Times New Roman" w:hAnsi="Times New Roman" w:cs="Times New Roman"/>
          <w:color w:val="000000"/>
          <w:sz w:val="24"/>
          <w:szCs w:val="24"/>
          <w:lang w:bidi="en-US"/>
        </w:rPr>
        <w:t>Warga masyarakat desa Pekik Nyaring.</w:t>
      </w:r>
    </w:p>
    <w:p w:rsidR="0032756C" w:rsidRPr="00684B5E" w:rsidRDefault="0032756C" w:rsidP="00997A4A">
      <w:pPr>
        <w:pStyle w:val="ListParagraph"/>
        <w:spacing w:after="98" w:line="360" w:lineRule="auto"/>
        <w:ind w:left="3402" w:hanging="2268"/>
        <w:jc w:val="both"/>
        <w:rPr>
          <w:rFonts w:asciiTheme="majorBidi" w:hAnsiTheme="majorBidi" w:cstheme="majorBidi"/>
          <w:sz w:val="24"/>
          <w:szCs w:val="24"/>
        </w:rPr>
      </w:pPr>
      <w:r w:rsidRPr="00684B5E">
        <w:rPr>
          <w:rFonts w:ascii="Times New Roman" w:eastAsia="Times New Roman" w:hAnsi="Times New Roman" w:cs="Times New Roman"/>
          <w:b/>
          <w:bCs/>
          <w:color w:val="000000"/>
          <w:sz w:val="24"/>
          <w:szCs w:val="24"/>
          <w:lang w:bidi="en-US"/>
        </w:rPr>
        <w:t xml:space="preserve">Peran </w:t>
      </w:r>
      <w:proofErr w:type="gramStart"/>
      <w:r w:rsidRPr="00684B5E">
        <w:rPr>
          <w:rFonts w:ascii="Times New Roman" w:eastAsia="Times New Roman" w:hAnsi="Times New Roman" w:cs="Times New Roman"/>
          <w:b/>
          <w:bCs/>
          <w:color w:val="000000"/>
          <w:sz w:val="24"/>
          <w:szCs w:val="24"/>
          <w:lang w:bidi="en-US"/>
        </w:rPr>
        <w:t>mahasiswa :</w:t>
      </w:r>
      <w:proofErr w:type="gramEnd"/>
      <w:r w:rsidRPr="00684B5E">
        <w:rPr>
          <w:rFonts w:ascii="Times New Roman" w:eastAsia="Times New Roman" w:hAnsi="Times New Roman" w:cs="Times New Roman"/>
          <w:b/>
          <w:bCs/>
          <w:color w:val="000000"/>
          <w:sz w:val="24"/>
          <w:szCs w:val="24"/>
          <w:lang w:bidi="en-US"/>
        </w:rPr>
        <w:t xml:space="preserve"> </w:t>
      </w:r>
      <w:r w:rsidRPr="00684B5E">
        <w:rPr>
          <w:rFonts w:asciiTheme="majorBidi" w:hAnsiTheme="majorBidi" w:cstheme="majorBidi"/>
          <w:sz w:val="24"/>
          <w:szCs w:val="24"/>
        </w:rPr>
        <w:t xml:space="preserve">Mendampingi ibu-ibu dan balita sewaktu </w:t>
      </w:r>
      <w:r w:rsidR="00997A4A">
        <w:rPr>
          <w:rFonts w:asciiTheme="majorBidi" w:hAnsiTheme="majorBidi" w:cstheme="majorBidi"/>
          <w:sz w:val="24"/>
          <w:szCs w:val="24"/>
          <w:lang w:val="id-ID"/>
        </w:rPr>
        <w:t xml:space="preserve"> </w:t>
      </w:r>
      <w:r w:rsidRPr="00684B5E">
        <w:rPr>
          <w:rFonts w:asciiTheme="majorBidi" w:hAnsiTheme="majorBidi" w:cstheme="majorBidi"/>
          <w:sz w:val="24"/>
          <w:szCs w:val="24"/>
        </w:rPr>
        <w:t>kegiatan berlangsung.</w:t>
      </w:r>
    </w:p>
    <w:p w:rsidR="0032756C" w:rsidRPr="00684B5E" w:rsidRDefault="0032756C" w:rsidP="0032756C">
      <w:pPr>
        <w:pStyle w:val="ListParagraph"/>
        <w:spacing w:after="98" w:line="360" w:lineRule="auto"/>
        <w:ind w:left="1134"/>
        <w:jc w:val="both"/>
        <w:rPr>
          <w:rFonts w:asciiTheme="majorBidi" w:hAnsiTheme="majorBidi" w:cstheme="majorBidi"/>
          <w:sz w:val="24"/>
          <w:szCs w:val="24"/>
        </w:rPr>
      </w:pPr>
    </w:p>
    <w:p w:rsidR="0032756C" w:rsidRPr="00684B5E" w:rsidRDefault="0032756C" w:rsidP="0032756C">
      <w:pPr>
        <w:pStyle w:val="ListParagraph"/>
        <w:numPr>
          <w:ilvl w:val="3"/>
          <w:numId w:val="12"/>
        </w:numPr>
        <w:spacing w:after="98" w:line="360" w:lineRule="auto"/>
        <w:ind w:left="1134"/>
        <w:jc w:val="both"/>
        <w:rPr>
          <w:rFonts w:asciiTheme="majorBidi" w:hAnsiTheme="majorBidi" w:cstheme="majorBidi"/>
          <w:b/>
          <w:bCs/>
          <w:sz w:val="24"/>
          <w:szCs w:val="24"/>
        </w:rPr>
      </w:pPr>
      <w:r w:rsidRPr="00684B5E">
        <w:rPr>
          <w:rFonts w:asciiTheme="majorBidi" w:hAnsiTheme="majorBidi" w:cstheme="majorBidi"/>
          <w:b/>
          <w:bCs/>
          <w:sz w:val="24"/>
          <w:szCs w:val="24"/>
        </w:rPr>
        <w:t>Kebersihan masjid</w:t>
      </w:r>
    </w:p>
    <w:p w:rsidR="0032756C" w:rsidRPr="00684B5E" w:rsidRDefault="0032756C" w:rsidP="00997A4A">
      <w:pPr>
        <w:pStyle w:val="ListParagraph"/>
        <w:spacing w:after="98" w:line="360" w:lineRule="auto"/>
        <w:ind w:left="3544" w:hanging="2410"/>
        <w:jc w:val="both"/>
        <w:rPr>
          <w:rFonts w:asciiTheme="majorBidi" w:hAnsiTheme="majorBidi" w:cstheme="majorBidi"/>
          <w:sz w:val="24"/>
          <w:szCs w:val="24"/>
        </w:rPr>
      </w:pPr>
      <w:r w:rsidRPr="00684B5E">
        <w:rPr>
          <w:rFonts w:asciiTheme="majorBidi" w:hAnsiTheme="majorBidi" w:cstheme="majorBidi"/>
          <w:b/>
          <w:bCs/>
          <w:sz w:val="24"/>
          <w:szCs w:val="24"/>
        </w:rPr>
        <w:t>Tujuan</w:t>
      </w:r>
      <w:r w:rsidR="00997A4A">
        <w:rPr>
          <w:rFonts w:asciiTheme="majorBidi" w:hAnsiTheme="majorBidi" w:cstheme="majorBidi"/>
          <w:sz w:val="24"/>
          <w:szCs w:val="24"/>
          <w:lang w:val="id-ID"/>
        </w:rPr>
        <w:t xml:space="preserve">           </w:t>
      </w:r>
      <w:r w:rsidR="00997A4A">
        <w:rPr>
          <w:rFonts w:asciiTheme="majorBidi" w:hAnsiTheme="majorBidi" w:cstheme="majorBidi"/>
          <w:sz w:val="24"/>
          <w:szCs w:val="24"/>
          <w:lang w:val="id-ID"/>
        </w:rPr>
        <w:tab/>
      </w:r>
      <w:proofErr w:type="gramStart"/>
      <w:r w:rsidR="00997A4A">
        <w:rPr>
          <w:rFonts w:asciiTheme="majorBidi" w:hAnsiTheme="majorBidi" w:cstheme="majorBidi"/>
          <w:sz w:val="24"/>
          <w:szCs w:val="24"/>
        </w:rPr>
        <w:t>:</w:t>
      </w:r>
      <w:r w:rsidRPr="00684B5E">
        <w:rPr>
          <w:rFonts w:asciiTheme="majorBidi" w:hAnsiTheme="majorBidi" w:cstheme="majorBidi"/>
          <w:sz w:val="24"/>
          <w:szCs w:val="24"/>
        </w:rPr>
        <w:t>Membantu</w:t>
      </w:r>
      <w:proofErr w:type="gramEnd"/>
      <w:r w:rsidRPr="00684B5E">
        <w:rPr>
          <w:rFonts w:asciiTheme="majorBidi" w:hAnsiTheme="majorBidi" w:cstheme="majorBidi"/>
          <w:sz w:val="24"/>
          <w:szCs w:val="24"/>
        </w:rPr>
        <w:t xml:space="preserve"> pengurus masjid untuk membersihkan masjid agar tetap bersih dan nyaman saat sholat.</w:t>
      </w:r>
    </w:p>
    <w:p w:rsidR="0032756C" w:rsidRPr="00684B5E" w:rsidRDefault="0032756C" w:rsidP="00997A4A">
      <w:pPr>
        <w:pStyle w:val="ListParagraph"/>
        <w:spacing w:after="98" w:line="360" w:lineRule="auto"/>
        <w:ind w:left="3544" w:hanging="2410"/>
        <w:jc w:val="both"/>
        <w:rPr>
          <w:rFonts w:asciiTheme="majorBidi" w:hAnsiTheme="majorBidi" w:cstheme="majorBidi"/>
          <w:sz w:val="24"/>
          <w:szCs w:val="24"/>
        </w:rPr>
      </w:pPr>
      <w:r w:rsidRPr="00684B5E">
        <w:rPr>
          <w:rFonts w:asciiTheme="majorBidi" w:hAnsiTheme="majorBidi" w:cstheme="majorBidi"/>
          <w:b/>
          <w:bCs/>
          <w:sz w:val="24"/>
          <w:szCs w:val="24"/>
        </w:rPr>
        <w:t>Peran mahasiswa</w:t>
      </w:r>
      <w:r w:rsidRPr="00684B5E">
        <w:rPr>
          <w:rFonts w:asciiTheme="majorBidi" w:hAnsiTheme="majorBidi" w:cstheme="majorBidi"/>
          <w:sz w:val="24"/>
          <w:szCs w:val="24"/>
        </w:rPr>
        <w:t xml:space="preserve"> </w:t>
      </w:r>
      <w:r w:rsidR="00997A4A">
        <w:rPr>
          <w:rFonts w:asciiTheme="majorBidi" w:hAnsiTheme="majorBidi" w:cstheme="majorBidi"/>
          <w:sz w:val="24"/>
          <w:szCs w:val="24"/>
          <w:lang w:val="id-ID"/>
        </w:rPr>
        <w:t xml:space="preserve">     </w:t>
      </w:r>
      <w:r w:rsidRPr="00684B5E">
        <w:rPr>
          <w:rFonts w:asciiTheme="majorBidi" w:hAnsiTheme="majorBidi" w:cstheme="majorBidi"/>
          <w:sz w:val="24"/>
          <w:szCs w:val="24"/>
        </w:rPr>
        <w:t xml:space="preserve">: Membantu menyapu dan mengepel lantai masjid, menyapu halaman masjid, membakar sampah, mencuci piring masjid dan membersihkan </w:t>
      </w:r>
      <w:proofErr w:type="gramStart"/>
      <w:r w:rsidRPr="00684B5E">
        <w:rPr>
          <w:rFonts w:asciiTheme="majorBidi" w:hAnsiTheme="majorBidi" w:cstheme="majorBidi"/>
          <w:sz w:val="24"/>
          <w:szCs w:val="24"/>
        </w:rPr>
        <w:t>wc</w:t>
      </w:r>
      <w:proofErr w:type="gramEnd"/>
      <w:r w:rsidRPr="00684B5E">
        <w:rPr>
          <w:rFonts w:asciiTheme="majorBidi" w:hAnsiTheme="majorBidi" w:cstheme="majorBidi"/>
          <w:sz w:val="24"/>
          <w:szCs w:val="24"/>
        </w:rPr>
        <w:t xml:space="preserve"> masjid.</w:t>
      </w:r>
    </w:p>
    <w:p w:rsidR="0032756C" w:rsidRDefault="0032756C" w:rsidP="00E645C3">
      <w:pPr>
        <w:ind w:right="351"/>
        <w:rPr>
          <w:rFonts w:ascii="Times New Roman" w:hAnsi="Times New Roman" w:cs="Times New Roman"/>
          <w:sz w:val="24"/>
          <w:szCs w:val="24"/>
          <w:lang w:val="id-ID"/>
        </w:rPr>
      </w:pPr>
    </w:p>
    <w:p w:rsidR="00997A4A" w:rsidRDefault="00997A4A" w:rsidP="00E645C3">
      <w:pPr>
        <w:ind w:right="351"/>
        <w:rPr>
          <w:rFonts w:ascii="Times New Roman" w:hAnsi="Times New Roman" w:cs="Times New Roman"/>
          <w:sz w:val="24"/>
          <w:szCs w:val="24"/>
          <w:lang w:val="id-ID"/>
        </w:rPr>
      </w:pPr>
    </w:p>
    <w:p w:rsidR="00997A4A" w:rsidRPr="00C026E6" w:rsidRDefault="00997A4A" w:rsidP="00997A4A">
      <w:pPr>
        <w:pStyle w:val="ListParagraph"/>
        <w:numPr>
          <w:ilvl w:val="0"/>
          <w:numId w:val="18"/>
        </w:numPr>
        <w:spacing w:after="98" w:line="360" w:lineRule="auto"/>
        <w:jc w:val="both"/>
        <w:rPr>
          <w:rFonts w:asciiTheme="majorBidi" w:hAnsiTheme="majorBidi" w:cstheme="majorBidi"/>
          <w:sz w:val="24"/>
          <w:szCs w:val="24"/>
        </w:rPr>
      </w:pPr>
      <w:r w:rsidRPr="00C026E6">
        <w:rPr>
          <w:rFonts w:asciiTheme="majorBidi" w:hAnsiTheme="majorBidi" w:cstheme="majorBidi"/>
          <w:sz w:val="24"/>
          <w:szCs w:val="24"/>
        </w:rPr>
        <w:lastRenderedPageBreak/>
        <w:t xml:space="preserve">TEMPAT DAN WAKTU PELAKSANAAN </w:t>
      </w:r>
    </w:p>
    <w:p w:rsidR="00997A4A" w:rsidRPr="00C026E6" w:rsidRDefault="00997A4A" w:rsidP="00997A4A">
      <w:pPr>
        <w:pStyle w:val="ListParagraph"/>
        <w:spacing w:after="98" w:line="360" w:lineRule="auto"/>
        <w:jc w:val="both"/>
        <w:rPr>
          <w:rFonts w:asciiTheme="majorBidi" w:hAnsiTheme="majorBidi" w:cstheme="majorBidi"/>
          <w:sz w:val="24"/>
          <w:szCs w:val="24"/>
        </w:rPr>
      </w:pPr>
      <w:r>
        <w:rPr>
          <w:rFonts w:asciiTheme="majorBidi" w:hAnsiTheme="majorBidi" w:cstheme="majorBidi"/>
          <w:sz w:val="24"/>
          <w:szCs w:val="24"/>
        </w:rPr>
        <w:t xml:space="preserve">Tempat dan waktu pelaksanaan program kerja berikut dalam bentuk </w:t>
      </w:r>
      <w:proofErr w:type="gramStart"/>
      <w:r>
        <w:rPr>
          <w:rFonts w:asciiTheme="majorBidi" w:hAnsiTheme="majorBidi" w:cstheme="majorBidi"/>
          <w:sz w:val="24"/>
          <w:szCs w:val="24"/>
        </w:rPr>
        <w:t>tabel :</w:t>
      </w:r>
      <w:proofErr w:type="gramEnd"/>
    </w:p>
    <w:tbl>
      <w:tblPr>
        <w:tblStyle w:val="TableGrid1"/>
        <w:tblW w:w="0" w:type="auto"/>
        <w:jc w:val="center"/>
        <w:tblInd w:w="392" w:type="dxa"/>
        <w:tblLayout w:type="fixed"/>
        <w:tblLook w:val="04A0" w:firstRow="1" w:lastRow="0" w:firstColumn="1" w:lastColumn="0" w:noHBand="0" w:noVBand="1"/>
      </w:tblPr>
      <w:tblGrid>
        <w:gridCol w:w="503"/>
        <w:gridCol w:w="1645"/>
        <w:gridCol w:w="1469"/>
        <w:gridCol w:w="1614"/>
        <w:gridCol w:w="1561"/>
        <w:gridCol w:w="1131"/>
      </w:tblGrid>
      <w:tr w:rsidR="00997A4A" w:rsidRPr="00061B20" w:rsidTr="00997A4A">
        <w:trPr>
          <w:trHeight w:val="550"/>
          <w:jc w:val="center"/>
        </w:trPr>
        <w:tc>
          <w:tcPr>
            <w:tcW w:w="503" w:type="dxa"/>
          </w:tcPr>
          <w:p w:rsidR="00997A4A" w:rsidRPr="00061B20" w:rsidRDefault="00997A4A" w:rsidP="00997A4A">
            <w:pPr>
              <w:tabs>
                <w:tab w:val="left" w:pos="3686"/>
                <w:tab w:val="left" w:pos="3750"/>
              </w:tabs>
              <w:spacing w:after="200" w:line="360" w:lineRule="auto"/>
              <w:contextualSpacing/>
              <w:jc w:val="center"/>
              <w:rPr>
                <w:rFonts w:ascii="Times New Roman" w:hAnsi="Times New Roman" w:cs="Times New Roman"/>
                <w:b/>
                <w:bCs/>
                <w:sz w:val="24"/>
                <w:szCs w:val="24"/>
                <w:lang w:val="en-ID"/>
              </w:rPr>
            </w:pPr>
            <w:r w:rsidRPr="00061B20">
              <w:rPr>
                <w:rFonts w:ascii="Times New Roman" w:hAnsi="Times New Roman" w:cs="Times New Roman"/>
                <w:b/>
                <w:bCs/>
                <w:sz w:val="24"/>
                <w:szCs w:val="24"/>
                <w:lang w:val="en-ID"/>
              </w:rPr>
              <w:t>No</w:t>
            </w:r>
          </w:p>
        </w:tc>
        <w:tc>
          <w:tcPr>
            <w:tcW w:w="1645" w:type="dxa"/>
          </w:tcPr>
          <w:p w:rsidR="00997A4A" w:rsidRPr="00061B20" w:rsidRDefault="00997A4A" w:rsidP="00997A4A">
            <w:pPr>
              <w:tabs>
                <w:tab w:val="left" w:pos="3686"/>
                <w:tab w:val="left" w:pos="3750"/>
              </w:tabs>
              <w:spacing w:after="200" w:line="360" w:lineRule="auto"/>
              <w:contextualSpacing/>
              <w:jc w:val="center"/>
              <w:rPr>
                <w:rFonts w:ascii="Times New Roman" w:hAnsi="Times New Roman" w:cs="Times New Roman"/>
                <w:b/>
                <w:bCs/>
                <w:sz w:val="24"/>
                <w:szCs w:val="24"/>
                <w:lang w:val="en-ID"/>
              </w:rPr>
            </w:pPr>
            <w:r w:rsidRPr="00061B20">
              <w:rPr>
                <w:rFonts w:ascii="Times New Roman" w:hAnsi="Times New Roman" w:cs="Times New Roman"/>
                <w:b/>
                <w:bCs/>
                <w:sz w:val="24"/>
                <w:szCs w:val="24"/>
                <w:lang w:val="en-ID"/>
              </w:rPr>
              <w:t>Bidang Garapan</w:t>
            </w:r>
          </w:p>
        </w:tc>
        <w:tc>
          <w:tcPr>
            <w:tcW w:w="1469" w:type="dxa"/>
          </w:tcPr>
          <w:p w:rsidR="00997A4A" w:rsidRPr="00061B20" w:rsidRDefault="00997A4A" w:rsidP="00997A4A">
            <w:pPr>
              <w:tabs>
                <w:tab w:val="left" w:pos="3686"/>
                <w:tab w:val="left" w:pos="3750"/>
              </w:tabs>
              <w:spacing w:after="200" w:line="360" w:lineRule="auto"/>
              <w:contextualSpacing/>
              <w:jc w:val="center"/>
              <w:rPr>
                <w:rFonts w:ascii="Times New Roman" w:hAnsi="Times New Roman" w:cs="Times New Roman"/>
                <w:b/>
                <w:bCs/>
                <w:sz w:val="24"/>
                <w:szCs w:val="24"/>
                <w:lang w:val="en-ID"/>
              </w:rPr>
            </w:pPr>
            <w:r w:rsidRPr="00061B20">
              <w:rPr>
                <w:rFonts w:ascii="Times New Roman" w:hAnsi="Times New Roman" w:cs="Times New Roman"/>
                <w:b/>
                <w:bCs/>
                <w:sz w:val="24"/>
                <w:szCs w:val="24"/>
                <w:lang w:val="en-ID"/>
              </w:rPr>
              <w:t>Tujuan</w:t>
            </w:r>
          </w:p>
        </w:tc>
        <w:tc>
          <w:tcPr>
            <w:tcW w:w="1614" w:type="dxa"/>
          </w:tcPr>
          <w:p w:rsidR="00997A4A" w:rsidRPr="00061B20" w:rsidRDefault="00997A4A" w:rsidP="00997A4A">
            <w:pPr>
              <w:tabs>
                <w:tab w:val="left" w:pos="3686"/>
                <w:tab w:val="left" w:pos="3750"/>
              </w:tabs>
              <w:spacing w:after="200" w:line="360" w:lineRule="auto"/>
              <w:contextualSpacing/>
              <w:jc w:val="center"/>
              <w:rPr>
                <w:rFonts w:ascii="Times New Roman" w:hAnsi="Times New Roman" w:cs="Times New Roman"/>
                <w:b/>
                <w:bCs/>
                <w:sz w:val="24"/>
                <w:szCs w:val="24"/>
                <w:lang w:val="en-ID"/>
              </w:rPr>
            </w:pPr>
            <w:r w:rsidRPr="00061B20">
              <w:rPr>
                <w:rFonts w:ascii="Times New Roman" w:hAnsi="Times New Roman" w:cs="Times New Roman"/>
                <w:b/>
                <w:bCs/>
                <w:sz w:val="24"/>
                <w:szCs w:val="24"/>
                <w:lang w:val="en-ID"/>
              </w:rPr>
              <w:t>Langkah-Langkah Pelaksanaan</w:t>
            </w:r>
          </w:p>
        </w:tc>
        <w:tc>
          <w:tcPr>
            <w:tcW w:w="1561" w:type="dxa"/>
          </w:tcPr>
          <w:p w:rsidR="00997A4A" w:rsidRPr="00061B20" w:rsidRDefault="00997A4A" w:rsidP="00997A4A">
            <w:pPr>
              <w:tabs>
                <w:tab w:val="left" w:pos="3686"/>
                <w:tab w:val="left" w:pos="3750"/>
              </w:tabs>
              <w:spacing w:after="200" w:line="360" w:lineRule="auto"/>
              <w:contextualSpacing/>
              <w:jc w:val="center"/>
              <w:rPr>
                <w:rFonts w:ascii="Times New Roman" w:hAnsi="Times New Roman" w:cs="Times New Roman"/>
                <w:b/>
                <w:bCs/>
                <w:sz w:val="24"/>
                <w:szCs w:val="24"/>
                <w:lang w:val="en-ID"/>
              </w:rPr>
            </w:pPr>
            <w:r w:rsidRPr="00061B20">
              <w:rPr>
                <w:rFonts w:ascii="Times New Roman" w:hAnsi="Times New Roman" w:cs="Times New Roman"/>
                <w:b/>
                <w:bCs/>
                <w:sz w:val="24"/>
                <w:szCs w:val="24"/>
                <w:lang w:val="en-ID"/>
              </w:rPr>
              <w:t>Mitra</w:t>
            </w:r>
            <w:r>
              <w:rPr>
                <w:rFonts w:ascii="Times New Roman" w:hAnsi="Times New Roman" w:cs="Times New Roman"/>
                <w:b/>
                <w:bCs/>
                <w:sz w:val="24"/>
                <w:szCs w:val="24"/>
                <w:lang w:val="en-ID"/>
              </w:rPr>
              <w:t xml:space="preserve"> (tempat)</w:t>
            </w:r>
          </w:p>
        </w:tc>
        <w:tc>
          <w:tcPr>
            <w:tcW w:w="1131" w:type="dxa"/>
          </w:tcPr>
          <w:p w:rsidR="00997A4A" w:rsidRPr="00061B20" w:rsidRDefault="00997A4A" w:rsidP="00997A4A">
            <w:pPr>
              <w:tabs>
                <w:tab w:val="left" w:pos="3686"/>
                <w:tab w:val="left" w:pos="3750"/>
              </w:tabs>
              <w:spacing w:after="200" w:line="360" w:lineRule="auto"/>
              <w:contextualSpacing/>
              <w:jc w:val="center"/>
              <w:rPr>
                <w:rFonts w:ascii="Times New Roman" w:hAnsi="Times New Roman" w:cs="Times New Roman"/>
                <w:b/>
                <w:bCs/>
                <w:sz w:val="24"/>
                <w:szCs w:val="24"/>
                <w:lang w:val="en-ID"/>
              </w:rPr>
            </w:pPr>
            <w:r w:rsidRPr="00061B20">
              <w:rPr>
                <w:rFonts w:ascii="Times New Roman" w:hAnsi="Times New Roman" w:cs="Times New Roman"/>
                <w:b/>
                <w:bCs/>
                <w:sz w:val="24"/>
                <w:szCs w:val="24"/>
                <w:lang w:val="en-ID"/>
              </w:rPr>
              <w:t>Waktu</w:t>
            </w:r>
          </w:p>
        </w:tc>
      </w:tr>
      <w:tr w:rsidR="00997A4A" w:rsidRPr="00061B20" w:rsidTr="00997A4A">
        <w:trPr>
          <w:trHeight w:val="272"/>
          <w:jc w:val="center"/>
        </w:trPr>
        <w:tc>
          <w:tcPr>
            <w:tcW w:w="503"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sidRPr="00061B20">
              <w:rPr>
                <w:rFonts w:ascii="Times New Roman" w:hAnsi="Times New Roman" w:cs="Times New Roman"/>
                <w:sz w:val="24"/>
                <w:szCs w:val="24"/>
                <w:lang w:val="en-ID"/>
              </w:rPr>
              <w:t>1</w:t>
            </w:r>
          </w:p>
        </w:tc>
        <w:tc>
          <w:tcPr>
            <w:tcW w:w="1645" w:type="dxa"/>
          </w:tcPr>
          <w:p w:rsidR="00997A4A" w:rsidRPr="00061B20" w:rsidRDefault="00997A4A" w:rsidP="00997A4A">
            <w:pPr>
              <w:tabs>
                <w:tab w:val="left" w:pos="3686"/>
                <w:tab w:val="left" w:pos="3750"/>
              </w:tabs>
              <w:spacing w:after="200" w:line="276"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Acara memperingati Nuzul Qur’an</w:t>
            </w:r>
          </w:p>
        </w:tc>
        <w:tc>
          <w:tcPr>
            <w:tcW w:w="1469" w:type="dxa"/>
          </w:tcPr>
          <w:p w:rsidR="00997A4A" w:rsidRPr="00061B20" w:rsidRDefault="00997A4A" w:rsidP="00997A4A">
            <w:pPr>
              <w:spacing w:after="200" w:line="276" w:lineRule="auto"/>
              <w:jc w:val="both"/>
              <w:rPr>
                <w:rFonts w:ascii="Times New Roman" w:hAnsi="Times New Roman" w:cs="Times New Roman"/>
              </w:rPr>
            </w:pPr>
            <w:r>
              <w:rPr>
                <w:rFonts w:ascii="Times New Roman" w:hAnsi="Times New Roman" w:cs="Times New Roman"/>
                <w:sz w:val="24"/>
                <w:szCs w:val="24"/>
              </w:rPr>
              <w:t>Untuk memeriahkan acara Nuzul Qur’an</w:t>
            </w:r>
          </w:p>
        </w:tc>
        <w:tc>
          <w:tcPr>
            <w:tcW w:w="1614" w:type="dxa"/>
          </w:tcPr>
          <w:p w:rsidR="00997A4A" w:rsidRPr="00061B20" w:rsidRDefault="00997A4A" w:rsidP="00997A4A">
            <w:pPr>
              <w:tabs>
                <w:tab w:val="left" w:pos="3686"/>
                <w:tab w:val="left" w:pos="3750"/>
              </w:tabs>
              <w:contextualSpacing/>
              <w:jc w:val="both"/>
              <w:rPr>
                <w:rFonts w:ascii="Times New Roman" w:hAnsi="Times New Roman" w:cs="Times New Roman"/>
                <w:sz w:val="24"/>
                <w:szCs w:val="24"/>
                <w:lang w:val="en-ID"/>
              </w:rPr>
            </w:pPr>
            <w:r>
              <w:rPr>
                <w:rFonts w:ascii="Times New Roman" w:hAnsi="Times New Roman" w:cs="Times New Roman"/>
                <w:sz w:val="24"/>
                <w:szCs w:val="24"/>
              </w:rPr>
              <w:t>Mengadakan rapat pada tokoh masyarakat dan mengadakan pembukaan acara oleh kadun II</w:t>
            </w:r>
          </w:p>
        </w:tc>
        <w:tc>
          <w:tcPr>
            <w:tcW w:w="1561"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Mahasiswa, anak-anak, dan warga</w:t>
            </w:r>
          </w:p>
        </w:tc>
        <w:tc>
          <w:tcPr>
            <w:tcW w:w="1131"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20-23 April 2022</w:t>
            </w:r>
          </w:p>
        </w:tc>
      </w:tr>
      <w:tr w:rsidR="00997A4A" w:rsidRPr="00061B20" w:rsidTr="00997A4A">
        <w:trPr>
          <w:trHeight w:val="262"/>
          <w:jc w:val="center"/>
        </w:trPr>
        <w:tc>
          <w:tcPr>
            <w:tcW w:w="503"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sidRPr="00061B20">
              <w:rPr>
                <w:rFonts w:ascii="Times New Roman" w:hAnsi="Times New Roman" w:cs="Times New Roman"/>
                <w:sz w:val="24"/>
                <w:szCs w:val="24"/>
                <w:lang w:val="en-ID"/>
              </w:rPr>
              <w:t>2</w:t>
            </w:r>
          </w:p>
        </w:tc>
        <w:tc>
          <w:tcPr>
            <w:tcW w:w="1645"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Tadarus Al-Qur’an</w:t>
            </w:r>
          </w:p>
        </w:tc>
        <w:tc>
          <w:tcPr>
            <w:tcW w:w="1469"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Menghidupkan masjid</w:t>
            </w:r>
          </w:p>
        </w:tc>
        <w:tc>
          <w:tcPr>
            <w:tcW w:w="1614" w:type="dxa"/>
          </w:tcPr>
          <w:p w:rsidR="00997A4A" w:rsidRPr="00061B20" w:rsidRDefault="00997A4A" w:rsidP="00997A4A">
            <w:pPr>
              <w:tabs>
                <w:tab w:val="left" w:pos="3686"/>
                <w:tab w:val="left" w:pos="3750"/>
              </w:tabs>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Konsultasi dengan tokoh agama dan melaksanakan program yang sudah ada</w:t>
            </w:r>
          </w:p>
        </w:tc>
        <w:tc>
          <w:tcPr>
            <w:tcW w:w="1561"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Mahasiswa dan masyarakat</w:t>
            </w:r>
          </w:p>
        </w:tc>
        <w:tc>
          <w:tcPr>
            <w:tcW w:w="1131"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Dilaksanakan sesudah isya</w:t>
            </w:r>
          </w:p>
        </w:tc>
      </w:tr>
      <w:tr w:rsidR="00997A4A" w:rsidRPr="00061B20" w:rsidTr="00997A4A">
        <w:trPr>
          <w:trHeight w:val="272"/>
          <w:jc w:val="center"/>
        </w:trPr>
        <w:tc>
          <w:tcPr>
            <w:tcW w:w="503"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sidRPr="00061B20">
              <w:rPr>
                <w:rFonts w:ascii="Times New Roman" w:hAnsi="Times New Roman" w:cs="Times New Roman"/>
                <w:sz w:val="24"/>
                <w:szCs w:val="24"/>
                <w:lang w:val="en-ID"/>
              </w:rPr>
              <w:t>3</w:t>
            </w:r>
          </w:p>
        </w:tc>
        <w:tc>
          <w:tcPr>
            <w:tcW w:w="1645"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Kebersihan masjid</w:t>
            </w:r>
          </w:p>
        </w:tc>
        <w:tc>
          <w:tcPr>
            <w:tcW w:w="1469"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Agar terciptanya kenyamanan dalam beribadah di masjid Al-Misbah</w:t>
            </w:r>
          </w:p>
        </w:tc>
        <w:tc>
          <w:tcPr>
            <w:tcW w:w="1614"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sidRPr="00061B20">
              <w:rPr>
                <w:rFonts w:ascii="Times New Roman" w:hAnsi="Times New Roman" w:cs="Times New Roman"/>
                <w:sz w:val="24"/>
                <w:szCs w:val="24"/>
                <w:lang w:val="en-ID"/>
              </w:rPr>
              <w:t xml:space="preserve"> </w:t>
            </w:r>
            <w:r>
              <w:rPr>
                <w:rFonts w:ascii="Times New Roman" w:hAnsi="Times New Roman" w:cs="Times New Roman"/>
                <w:sz w:val="24"/>
                <w:szCs w:val="24"/>
                <w:lang w:val="en-ID"/>
              </w:rPr>
              <w:t>Izin dengan pengurus masjid</w:t>
            </w:r>
          </w:p>
        </w:tc>
        <w:tc>
          <w:tcPr>
            <w:tcW w:w="1561"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Mahasiswa dan pengurus masjid</w:t>
            </w:r>
          </w:p>
        </w:tc>
        <w:tc>
          <w:tcPr>
            <w:tcW w:w="1131"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fleksibel</w:t>
            </w:r>
          </w:p>
        </w:tc>
      </w:tr>
      <w:tr w:rsidR="00997A4A" w:rsidRPr="00061B20" w:rsidTr="00997A4A">
        <w:trPr>
          <w:trHeight w:val="262"/>
          <w:jc w:val="center"/>
        </w:trPr>
        <w:tc>
          <w:tcPr>
            <w:tcW w:w="503"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sidRPr="00061B20">
              <w:rPr>
                <w:rFonts w:ascii="Times New Roman" w:hAnsi="Times New Roman" w:cs="Times New Roman"/>
                <w:sz w:val="24"/>
                <w:szCs w:val="24"/>
                <w:lang w:val="en-ID"/>
              </w:rPr>
              <w:t>4</w:t>
            </w:r>
          </w:p>
        </w:tc>
        <w:tc>
          <w:tcPr>
            <w:tcW w:w="1645"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Bukber </w:t>
            </w:r>
          </w:p>
        </w:tc>
        <w:tc>
          <w:tcPr>
            <w:tcW w:w="1469"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Menjalin silaturrahmi </w:t>
            </w:r>
            <w:r>
              <w:rPr>
                <w:rFonts w:ascii="Times New Roman" w:hAnsi="Times New Roman" w:cs="Times New Roman"/>
                <w:sz w:val="24"/>
                <w:szCs w:val="24"/>
                <w:lang w:val="en-ID"/>
              </w:rPr>
              <w:lastRenderedPageBreak/>
              <w:t>dengan masyarakat desa pekik nyaring</w:t>
            </w:r>
          </w:p>
        </w:tc>
        <w:tc>
          <w:tcPr>
            <w:tcW w:w="1614"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Konsultasi dengan tokoh </w:t>
            </w:r>
            <w:r>
              <w:rPr>
                <w:rFonts w:ascii="Times New Roman" w:hAnsi="Times New Roman" w:cs="Times New Roman"/>
                <w:sz w:val="24"/>
                <w:szCs w:val="24"/>
                <w:lang w:val="en-ID"/>
              </w:rPr>
              <w:lastRenderedPageBreak/>
              <w:t>agama dan melaksanakan acara bukber</w:t>
            </w:r>
          </w:p>
        </w:tc>
        <w:tc>
          <w:tcPr>
            <w:tcW w:w="1561"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Mahasiswa dan </w:t>
            </w:r>
            <w:r>
              <w:rPr>
                <w:rFonts w:ascii="Times New Roman" w:hAnsi="Times New Roman" w:cs="Times New Roman"/>
                <w:sz w:val="24"/>
                <w:szCs w:val="24"/>
                <w:lang w:val="en-ID"/>
              </w:rPr>
              <w:lastRenderedPageBreak/>
              <w:t>masyarakat pekik nyaring</w:t>
            </w:r>
          </w:p>
        </w:tc>
        <w:tc>
          <w:tcPr>
            <w:tcW w:w="1131"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Sebelum sholat </w:t>
            </w:r>
            <w:r>
              <w:rPr>
                <w:rFonts w:ascii="Times New Roman" w:hAnsi="Times New Roman" w:cs="Times New Roman"/>
                <w:sz w:val="24"/>
                <w:szCs w:val="24"/>
                <w:lang w:val="en-ID"/>
              </w:rPr>
              <w:lastRenderedPageBreak/>
              <w:t>maghrib</w:t>
            </w:r>
          </w:p>
        </w:tc>
      </w:tr>
      <w:tr w:rsidR="00997A4A" w:rsidRPr="00061B20" w:rsidTr="00997A4A">
        <w:trPr>
          <w:trHeight w:val="272"/>
          <w:jc w:val="center"/>
        </w:trPr>
        <w:tc>
          <w:tcPr>
            <w:tcW w:w="503"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sidRPr="00061B20">
              <w:rPr>
                <w:rFonts w:ascii="Times New Roman" w:hAnsi="Times New Roman" w:cs="Times New Roman"/>
                <w:sz w:val="24"/>
                <w:szCs w:val="24"/>
                <w:lang w:val="en-ID"/>
              </w:rPr>
              <w:lastRenderedPageBreak/>
              <w:t>5</w:t>
            </w:r>
          </w:p>
        </w:tc>
        <w:tc>
          <w:tcPr>
            <w:tcW w:w="1645"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Menyiapkan takjil</w:t>
            </w:r>
          </w:p>
        </w:tc>
        <w:tc>
          <w:tcPr>
            <w:tcW w:w="1469"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Menjalin silaturrahmi dengan masyarakat dusun II</w:t>
            </w:r>
          </w:p>
        </w:tc>
        <w:tc>
          <w:tcPr>
            <w:tcW w:w="1614"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Konsultasi dengan tokoh agama dan melaksanakan buka puasa bersama</w:t>
            </w:r>
          </w:p>
        </w:tc>
        <w:tc>
          <w:tcPr>
            <w:tcW w:w="1561"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Mahasiswa dan masyarakat dusun II</w:t>
            </w:r>
          </w:p>
        </w:tc>
        <w:tc>
          <w:tcPr>
            <w:tcW w:w="1131"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Sebelum sholat maghrib</w:t>
            </w:r>
          </w:p>
        </w:tc>
      </w:tr>
      <w:tr w:rsidR="00997A4A" w:rsidRPr="00061B20" w:rsidTr="00997A4A">
        <w:trPr>
          <w:trHeight w:val="262"/>
          <w:jc w:val="center"/>
        </w:trPr>
        <w:tc>
          <w:tcPr>
            <w:tcW w:w="503"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sidRPr="00061B20">
              <w:rPr>
                <w:rFonts w:ascii="Times New Roman" w:hAnsi="Times New Roman" w:cs="Times New Roman"/>
                <w:sz w:val="24"/>
                <w:szCs w:val="24"/>
                <w:lang w:val="en-ID"/>
              </w:rPr>
              <w:t>6</w:t>
            </w:r>
          </w:p>
        </w:tc>
        <w:tc>
          <w:tcPr>
            <w:tcW w:w="1645"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Posyandu anak-anak</w:t>
            </w:r>
          </w:p>
        </w:tc>
        <w:tc>
          <w:tcPr>
            <w:tcW w:w="1469"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Untuk mengetahui Kesehatan anak-anak dusun II</w:t>
            </w:r>
          </w:p>
        </w:tc>
        <w:tc>
          <w:tcPr>
            <w:tcW w:w="1614" w:type="dxa"/>
          </w:tcPr>
          <w:p w:rsidR="00997A4A" w:rsidRPr="00061B20" w:rsidRDefault="00997A4A" w:rsidP="00997A4A">
            <w:pPr>
              <w:tabs>
                <w:tab w:val="left" w:pos="3686"/>
                <w:tab w:val="left" w:pos="3750"/>
              </w:tabs>
              <w:spacing w:line="360" w:lineRule="auto"/>
              <w:contextualSpacing/>
              <w:jc w:val="both"/>
              <w:rPr>
                <w:rFonts w:ascii="Times New Roman" w:hAnsi="Times New Roman" w:cs="Times New Roman"/>
                <w:sz w:val="24"/>
                <w:szCs w:val="24"/>
                <w:lang w:val="en-ID"/>
              </w:rPr>
            </w:pPr>
            <w:r w:rsidRPr="00061B20">
              <w:rPr>
                <w:rFonts w:ascii="Times New Roman" w:hAnsi="Times New Roman" w:cs="Times New Roman"/>
                <w:sz w:val="24"/>
                <w:szCs w:val="24"/>
                <w:lang w:val="en-ID"/>
              </w:rPr>
              <w:t xml:space="preserve"> </w:t>
            </w:r>
            <w:r>
              <w:rPr>
                <w:rFonts w:ascii="Times New Roman" w:hAnsi="Times New Roman" w:cs="Times New Roman"/>
                <w:sz w:val="24"/>
                <w:szCs w:val="24"/>
                <w:lang w:val="en-ID"/>
              </w:rPr>
              <w:t>Mengumpulkan ibu yang mempunyai balita dan mendatang pihak Kesehatan di dusun II</w:t>
            </w:r>
          </w:p>
        </w:tc>
        <w:tc>
          <w:tcPr>
            <w:tcW w:w="1561"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Mahasiswa, balita dan pihak kesehatan</w:t>
            </w:r>
          </w:p>
        </w:tc>
        <w:tc>
          <w:tcPr>
            <w:tcW w:w="1131"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11 April 2022</w:t>
            </w:r>
          </w:p>
        </w:tc>
      </w:tr>
      <w:tr w:rsidR="00997A4A" w:rsidRPr="00061B20" w:rsidTr="00997A4A">
        <w:trPr>
          <w:trHeight w:val="1740"/>
          <w:jc w:val="center"/>
        </w:trPr>
        <w:tc>
          <w:tcPr>
            <w:tcW w:w="503"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sidRPr="00061B20">
              <w:rPr>
                <w:rFonts w:ascii="Times New Roman" w:hAnsi="Times New Roman" w:cs="Times New Roman"/>
                <w:sz w:val="24"/>
                <w:szCs w:val="24"/>
                <w:lang w:val="en-ID"/>
              </w:rPr>
              <w:t>7</w:t>
            </w:r>
          </w:p>
        </w:tc>
        <w:tc>
          <w:tcPr>
            <w:tcW w:w="1645"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Posyandu lansia</w:t>
            </w:r>
          </w:p>
        </w:tc>
        <w:tc>
          <w:tcPr>
            <w:tcW w:w="1469"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Untuk mengetahui Kesehatan lansia</w:t>
            </w:r>
          </w:p>
        </w:tc>
        <w:tc>
          <w:tcPr>
            <w:tcW w:w="1614" w:type="dxa"/>
          </w:tcPr>
          <w:p w:rsidR="00997A4A" w:rsidRPr="00061B20" w:rsidRDefault="00997A4A" w:rsidP="00997A4A">
            <w:pPr>
              <w:tabs>
                <w:tab w:val="left" w:pos="3686"/>
                <w:tab w:val="left" w:pos="3750"/>
              </w:tabs>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Mengumpulkan lansia di balai dusun II dan mendatangkan pihak kesehatan</w:t>
            </w:r>
          </w:p>
        </w:tc>
        <w:tc>
          <w:tcPr>
            <w:tcW w:w="1561"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Mahasiswa, lansia dan pihak kesehatan</w:t>
            </w:r>
          </w:p>
        </w:tc>
        <w:tc>
          <w:tcPr>
            <w:tcW w:w="1131"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12 April 2022</w:t>
            </w:r>
          </w:p>
        </w:tc>
      </w:tr>
    </w:tbl>
    <w:p w:rsidR="00997A4A" w:rsidRPr="00496FEF" w:rsidRDefault="00997A4A" w:rsidP="00997A4A">
      <w:pPr>
        <w:spacing w:after="148" w:line="360" w:lineRule="auto"/>
        <w:jc w:val="both"/>
        <w:rPr>
          <w:rFonts w:asciiTheme="majorBidi" w:hAnsiTheme="majorBidi" w:cstheme="majorBidi"/>
          <w:b/>
          <w:sz w:val="24"/>
          <w:szCs w:val="24"/>
        </w:rPr>
      </w:pPr>
    </w:p>
    <w:p w:rsidR="00997A4A" w:rsidRPr="00C026E6" w:rsidRDefault="00997A4A" w:rsidP="00997A4A">
      <w:pPr>
        <w:pStyle w:val="ListParagraph"/>
        <w:numPr>
          <w:ilvl w:val="0"/>
          <w:numId w:val="18"/>
        </w:numPr>
        <w:spacing w:after="148" w:line="360" w:lineRule="auto"/>
        <w:jc w:val="both"/>
        <w:rPr>
          <w:rFonts w:asciiTheme="majorBidi" w:hAnsiTheme="majorBidi" w:cstheme="majorBidi"/>
          <w:bCs/>
          <w:sz w:val="24"/>
          <w:szCs w:val="24"/>
        </w:rPr>
      </w:pPr>
      <w:r w:rsidRPr="00C026E6">
        <w:rPr>
          <w:rFonts w:asciiTheme="majorBidi" w:hAnsiTheme="majorBidi" w:cstheme="majorBidi"/>
          <w:bCs/>
          <w:sz w:val="24"/>
          <w:szCs w:val="24"/>
        </w:rPr>
        <w:lastRenderedPageBreak/>
        <w:t>ANALISIS YANG DIGUNAKAN</w:t>
      </w:r>
    </w:p>
    <w:p w:rsidR="00997A4A" w:rsidRPr="00C026E6" w:rsidRDefault="00997A4A" w:rsidP="00997A4A">
      <w:pPr>
        <w:pStyle w:val="ListParagraph"/>
        <w:numPr>
          <w:ilvl w:val="3"/>
          <w:numId w:val="11"/>
        </w:numPr>
        <w:spacing w:after="148" w:line="360" w:lineRule="auto"/>
        <w:ind w:left="1134"/>
        <w:jc w:val="both"/>
        <w:rPr>
          <w:rFonts w:asciiTheme="majorBidi" w:hAnsiTheme="majorBidi" w:cstheme="majorBidi"/>
          <w:b/>
          <w:sz w:val="24"/>
          <w:szCs w:val="24"/>
        </w:rPr>
      </w:pPr>
      <w:r>
        <w:rPr>
          <w:rFonts w:asciiTheme="majorBidi" w:hAnsiTheme="majorBidi" w:cstheme="majorBidi"/>
          <w:b/>
          <w:sz w:val="24"/>
          <w:szCs w:val="24"/>
        </w:rPr>
        <w:t xml:space="preserve">Analisis Situasi </w:t>
      </w:r>
    </w:p>
    <w:p w:rsidR="00997A4A" w:rsidRPr="00520E30" w:rsidRDefault="00997A4A" w:rsidP="00997A4A">
      <w:pPr>
        <w:pStyle w:val="ListParagraph"/>
        <w:spacing w:after="148" w:line="360" w:lineRule="auto"/>
        <w:ind w:left="1134"/>
        <w:jc w:val="both"/>
        <w:rPr>
          <w:rFonts w:asciiTheme="majorBidi" w:hAnsiTheme="majorBidi" w:cstheme="majorBidi"/>
          <w:b/>
          <w:sz w:val="24"/>
          <w:szCs w:val="24"/>
        </w:rPr>
      </w:pPr>
      <w:r>
        <w:rPr>
          <w:rFonts w:asciiTheme="majorBidi" w:hAnsiTheme="majorBidi" w:cstheme="majorBidi"/>
          <w:bCs/>
          <w:sz w:val="24"/>
          <w:szCs w:val="24"/>
        </w:rPr>
        <w:t xml:space="preserve">   </w:t>
      </w:r>
      <w:r>
        <w:rPr>
          <w:rFonts w:asciiTheme="majorBidi" w:hAnsiTheme="majorBidi" w:cstheme="majorBidi"/>
          <w:bCs/>
          <w:sz w:val="24"/>
          <w:szCs w:val="24"/>
        </w:rPr>
        <w:tab/>
        <w:t xml:space="preserve">   </w:t>
      </w:r>
      <w:proofErr w:type="gramStart"/>
      <w:r>
        <w:rPr>
          <w:rFonts w:asciiTheme="majorBidi" w:hAnsiTheme="majorBidi" w:cstheme="majorBidi"/>
          <w:bCs/>
          <w:sz w:val="24"/>
          <w:szCs w:val="24"/>
        </w:rPr>
        <w:t xml:space="preserve">Lokasi </w:t>
      </w:r>
      <w:r>
        <w:rPr>
          <w:rFonts w:asciiTheme="majorBidi" w:hAnsiTheme="majorBidi" w:cstheme="majorBidi"/>
          <w:bCs/>
          <w:sz w:val="24"/>
          <w:szCs w:val="24"/>
          <w:lang w:val="id-ID"/>
        </w:rPr>
        <w:t>Pengabdian Kepada Masyarakat</w:t>
      </w:r>
      <w:r w:rsidRPr="00520E30">
        <w:rPr>
          <w:rFonts w:asciiTheme="majorBidi" w:hAnsiTheme="majorBidi" w:cstheme="majorBidi"/>
          <w:bCs/>
          <w:sz w:val="24"/>
          <w:szCs w:val="24"/>
        </w:rPr>
        <w:t xml:space="preserve"> penulis terdapat di Desa P</w:t>
      </w:r>
      <w:r>
        <w:rPr>
          <w:rFonts w:asciiTheme="majorBidi" w:hAnsiTheme="majorBidi" w:cstheme="majorBidi"/>
          <w:bCs/>
          <w:sz w:val="24"/>
          <w:szCs w:val="24"/>
        </w:rPr>
        <w:t>ekik Nyaring</w:t>
      </w:r>
      <w:r w:rsidRPr="00520E30">
        <w:rPr>
          <w:rFonts w:asciiTheme="majorBidi" w:hAnsiTheme="majorBidi" w:cstheme="majorBidi"/>
          <w:bCs/>
          <w:sz w:val="24"/>
          <w:szCs w:val="24"/>
        </w:rPr>
        <w:t xml:space="preserve"> Kec.</w:t>
      </w:r>
      <w:proofErr w:type="gramEnd"/>
      <w:r w:rsidRPr="00520E30">
        <w:rPr>
          <w:rFonts w:asciiTheme="majorBidi" w:hAnsiTheme="majorBidi" w:cstheme="majorBidi"/>
          <w:bCs/>
          <w:sz w:val="24"/>
          <w:szCs w:val="24"/>
        </w:rPr>
        <w:t xml:space="preserve"> </w:t>
      </w:r>
      <w:r>
        <w:rPr>
          <w:rFonts w:asciiTheme="majorBidi" w:hAnsiTheme="majorBidi" w:cstheme="majorBidi"/>
          <w:bCs/>
          <w:sz w:val="24"/>
          <w:szCs w:val="24"/>
        </w:rPr>
        <w:t>Pondok Kelapa</w:t>
      </w:r>
      <w:r w:rsidRPr="00520E30">
        <w:rPr>
          <w:rFonts w:asciiTheme="majorBidi" w:hAnsiTheme="majorBidi" w:cstheme="majorBidi"/>
          <w:bCs/>
          <w:sz w:val="24"/>
          <w:szCs w:val="24"/>
        </w:rPr>
        <w:t xml:space="preserve"> Kabupaten Bengkulu Ten</w:t>
      </w:r>
      <w:r>
        <w:rPr>
          <w:rFonts w:asciiTheme="majorBidi" w:hAnsiTheme="majorBidi" w:cstheme="majorBidi"/>
          <w:bCs/>
          <w:sz w:val="24"/>
          <w:szCs w:val="24"/>
        </w:rPr>
        <w:t xml:space="preserve">gah. </w:t>
      </w:r>
      <w:proofErr w:type="gramStart"/>
      <w:r>
        <w:rPr>
          <w:rFonts w:asciiTheme="majorBidi" w:hAnsiTheme="majorBidi" w:cstheme="majorBidi"/>
          <w:bCs/>
          <w:sz w:val="24"/>
          <w:szCs w:val="24"/>
        </w:rPr>
        <w:t>Kecamatan ini berjarak 5 KM dari Ibu Kota Provinsi.</w:t>
      </w:r>
      <w:proofErr w:type="gramEnd"/>
      <w:r>
        <w:rPr>
          <w:rFonts w:asciiTheme="majorBidi" w:hAnsiTheme="majorBidi" w:cstheme="majorBidi"/>
          <w:bCs/>
          <w:sz w:val="24"/>
          <w:szCs w:val="24"/>
        </w:rPr>
        <w:t xml:space="preserve"> </w:t>
      </w:r>
      <w:proofErr w:type="gramStart"/>
      <w:r>
        <w:rPr>
          <w:rFonts w:asciiTheme="majorBidi" w:hAnsiTheme="majorBidi" w:cstheme="majorBidi"/>
          <w:bCs/>
          <w:sz w:val="24"/>
          <w:szCs w:val="24"/>
        </w:rPr>
        <w:t>Sementara jarak ke pusat pemerintahan kabupaten mencapai 7 KM.</w:t>
      </w:r>
      <w:proofErr w:type="gramEnd"/>
    </w:p>
    <w:p w:rsidR="00997A4A" w:rsidRDefault="00997A4A" w:rsidP="00997A4A">
      <w:pPr>
        <w:pStyle w:val="ListParagraph"/>
        <w:spacing w:after="148" w:line="360" w:lineRule="auto"/>
        <w:ind w:left="1134"/>
        <w:jc w:val="both"/>
        <w:rPr>
          <w:rFonts w:asciiTheme="majorBidi" w:hAnsiTheme="majorBidi" w:cstheme="majorBidi"/>
          <w:sz w:val="24"/>
          <w:szCs w:val="24"/>
        </w:rPr>
      </w:pPr>
      <w:r>
        <w:rPr>
          <w:rFonts w:asciiTheme="majorBidi" w:hAnsiTheme="majorBidi" w:cstheme="majorBidi"/>
          <w:bCs/>
          <w:sz w:val="24"/>
          <w:szCs w:val="24"/>
        </w:rPr>
        <w:t xml:space="preserve">    </w:t>
      </w:r>
      <w:r>
        <w:rPr>
          <w:rFonts w:asciiTheme="majorBidi" w:hAnsiTheme="majorBidi" w:cstheme="majorBidi"/>
          <w:bCs/>
          <w:sz w:val="24"/>
          <w:szCs w:val="24"/>
        </w:rPr>
        <w:tab/>
        <w:t xml:space="preserve">   </w:t>
      </w:r>
      <w:r w:rsidRPr="00520E30">
        <w:rPr>
          <w:rFonts w:asciiTheme="majorBidi" w:hAnsiTheme="majorBidi" w:cstheme="majorBidi"/>
          <w:bCs/>
          <w:sz w:val="24"/>
          <w:szCs w:val="24"/>
        </w:rPr>
        <w:t>Luas wilayah kecamatan ini 1</w:t>
      </w:r>
      <w:r>
        <w:rPr>
          <w:rFonts w:asciiTheme="majorBidi" w:hAnsiTheme="majorBidi" w:cstheme="majorBidi"/>
          <w:bCs/>
          <w:sz w:val="24"/>
          <w:szCs w:val="24"/>
        </w:rPr>
        <w:t>65</w:t>
      </w:r>
      <w:proofErr w:type="gramStart"/>
      <w:r>
        <w:rPr>
          <w:rFonts w:asciiTheme="majorBidi" w:hAnsiTheme="majorBidi" w:cstheme="majorBidi"/>
          <w:bCs/>
          <w:sz w:val="24"/>
          <w:szCs w:val="24"/>
        </w:rPr>
        <w:t>,20</w:t>
      </w:r>
      <w:proofErr w:type="gramEnd"/>
      <w:r w:rsidRPr="00520E30">
        <w:rPr>
          <w:rFonts w:asciiTheme="majorBidi" w:hAnsiTheme="majorBidi" w:cstheme="majorBidi"/>
          <w:bCs/>
          <w:sz w:val="24"/>
          <w:szCs w:val="24"/>
        </w:rPr>
        <w:t xml:space="preserve"> km² </w:t>
      </w:r>
      <w:r>
        <w:rPr>
          <w:rFonts w:asciiTheme="majorBidi" w:hAnsiTheme="majorBidi" w:cstheme="majorBidi"/>
          <w:bCs/>
          <w:sz w:val="24"/>
          <w:szCs w:val="24"/>
        </w:rPr>
        <w:t>yang terdiri dari 22 desa.</w:t>
      </w:r>
      <w:r w:rsidRPr="00520E30">
        <w:rPr>
          <w:rFonts w:asciiTheme="majorBidi" w:hAnsiTheme="majorBidi" w:cstheme="majorBidi"/>
          <w:bCs/>
          <w:sz w:val="24"/>
          <w:szCs w:val="24"/>
        </w:rPr>
        <w:t xml:space="preserve"> </w:t>
      </w:r>
      <w:proofErr w:type="gramStart"/>
      <w:r w:rsidRPr="00520E30">
        <w:rPr>
          <w:rFonts w:asciiTheme="majorBidi" w:hAnsiTheme="majorBidi" w:cstheme="majorBidi"/>
          <w:bCs/>
          <w:sz w:val="24"/>
          <w:szCs w:val="24"/>
        </w:rPr>
        <w:t>Iklim tropis mewarnai wilayah</w:t>
      </w:r>
      <w:r>
        <w:rPr>
          <w:rFonts w:asciiTheme="majorBidi" w:hAnsiTheme="majorBidi" w:cstheme="majorBidi"/>
          <w:bCs/>
          <w:sz w:val="24"/>
          <w:szCs w:val="24"/>
        </w:rPr>
        <w:t xml:space="preserve"> </w:t>
      </w:r>
      <w:r w:rsidRPr="00520E30">
        <w:rPr>
          <w:rFonts w:asciiTheme="majorBidi" w:hAnsiTheme="majorBidi" w:cstheme="majorBidi"/>
          <w:bCs/>
          <w:sz w:val="24"/>
          <w:szCs w:val="24"/>
        </w:rPr>
        <w:t>ini, dengan pembagian 2 musim setiap tahunnya yakni musim kemarau pada bulan April sampai dengan September dan musim hujan pada bulan Oktober sampai dengan Maret</w:t>
      </w:r>
      <w:r>
        <w:rPr>
          <w:rFonts w:asciiTheme="majorBidi" w:hAnsiTheme="majorBidi" w:cstheme="majorBidi"/>
          <w:bCs/>
          <w:sz w:val="24"/>
          <w:szCs w:val="24"/>
        </w:rPr>
        <w:t>.</w:t>
      </w:r>
      <w:proofErr w:type="gramEnd"/>
      <w:r>
        <w:rPr>
          <w:rFonts w:asciiTheme="majorBidi" w:hAnsiTheme="majorBidi" w:cstheme="majorBidi"/>
          <w:bCs/>
          <w:sz w:val="24"/>
          <w:szCs w:val="24"/>
        </w:rPr>
        <w:t xml:space="preserve"> </w:t>
      </w:r>
      <w:proofErr w:type="gramStart"/>
      <w:r>
        <w:rPr>
          <w:rFonts w:asciiTheme="majorBidi" w:hAnsiTheme="majorBidi" w:cstheme="majorBidi"/>
          <w:sz w:val="24"/>
          <w:szCs w:val="24"/>
        </w:rPr>
        <w:t>Pondok kelapa termasuk ke dalam wilayah pesisir dan dibatasi oleh samudera Hindia di bagian baratnya.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Ketinggian wilayahnya bervariasi, dari 0-1.000 m.dpl.</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Suhu rata-rata mencapai 28℃.</w:t>
      </w:r>
      <w:proofErr w:type="gramEnd"/>
    </w:p>
    <w:p w:rsidR="00997A4A" w:rsidRPr="00C026E6" w:rsidRDefault="00997A4A" w:rsidP="00997A4A">
      <w:pPr>
        <w:pStyle w:val="ListParagraph"/>
        <w:spacing w:after="148" w:line="360" w:lineRule="auto"/>
        <w:ind w:left="1134"/>
        <w:jc w:val="both"/>
        <w:rPr>
          <w:rFonts w:asciiTheme="majorBidi" w:hAnsiTheme="majorBidi" w:cstheme="majorBidi"/>
          <w:bCs/>
          <w:sz w:val="24"/>
          <w:szCs w:val="24"/>
        </w:rPr>
      </w:pPr>
    </w:p>
    <w:p w:rsidR="00997A4A" w:rsidRPr="00C026E6" w:rsidRDefault="00997A4A" w:rsidP="00997A4A">
      <w:pPr>
        <w:pStyle w:val="ListParagraph"/>
        <w:numPr>
          <w:ilvl w:val="3"/>
          <w:numId w:val="11"/>
        </w:numPr>
        <w:spacing w:after="148" w:line="360" w:lineRule="auto"/>
        <w:ind w:left="1134"/>
        <w:jc w:val="both"/>
        <w:rPr>
          <w:rFonts w:asciiTheme="majorBidi" w:hAnsiTheme="majorBidi" w:cstheme="majorBidi"/>
          <w:bCs/>
          <w:sz w:val="24"/>
          <w:szCs w:val="24"/>
        </w:rPr>
      </w:pPr>
      <w:r w:rsidRPr="00C026E6">
        <w:rPr>
          <w:rFonts w:asciiTheme="majorBidi" w:hAnsiTheme="majorBidi" w:cstheme="majorBidi"/>
          <w:b/>
          <w:sz w:val="24"/>
          <w:szCs w:val="24"/>
        </w:rPr>
        <w:t>Letak wilayah dan kondisi geografis</w:t>
      </w:r>
    </w:p>
    <w:p w:rsidR="00997A4A" w:rsidRDefault="00997A4A" w:rsidP="00997A4A">
      <w:pPr>
        <w:pStyle w:val="NormalWeb"/>
        <w:spacing w:line="360" w:lineRule="auto"/>
        <w:ind w:left="1134"/>
      </w:pPr>
      <w:r w:rsidRPr="00520E30">
        <w:t xml:space="preserve">Secara geografis, Desa </w:t>
      </w:r>
      <w:r>
        <w:t>Pekik Nyaring</w:t>
      </w:r>
      <w:r w:rsidRPr="00520E30">
        <w:t xml:space="preserve"> terletak di:</w:t>
      </w:r>
    </w:p>
    <w:p w:rsidR="00997A4A" w:rsidRPr="00520E30" w:rsidRDefault="00997A4A" w:rsidP="00997A4A">
      <w:pPr>
        <w:pStyle w:val="NormalWeb"/>
        <w:spacing w:line="360" w:lineRule="auto"/>
        <w:ind w:left="1134"/>
      </w:pPr>
      <w:r w:rsidRPr="00520E30">
        <w:t>Luas wilayah</w:t>
      </w:r>
      <w:r w:rsidRPr="00520E30">
        <w:tab/>
      </w:r>
      <w:r w:rsidRPr="00520E30">
        <w:tab/>
      </w:r>
      <w:r w:rsidRPr="00520E30">
        <w:tab/>
        <w:t xml:space="preserve">: </w:t>
      </w:r>
      <w:r>
        <w:t>5</w:t>
      </w:r>
      <w:proofErr w:type="gramStart"/>
      <w:r>
        <w:t>,36</w:t>
      </w:r>
      <w:proofErr w:type="gramEnd"/>
      <w:r>
        <w:t xml:space="preserve"> KM</w:t>
      </w:r>
    </w:p>
    <w:p w:rsidR="00997A4A" w:rsidRPr="001E65CE" w:rsidRDefault="00997A4A" w:rsidP="00997A4A">
      <w:pPr>
        <w:pStyle w:val="NormalWeb"/>
        <w:spacing w:line="360" w:lineRule="auto"/>
        <w:ind w:left="4320" w:hanging="3186"/>
        <w:rPr>
          <w:rFonts w:asciiTheme="majorBidi" w:hAnsiTheme="majorBidi" w:cstheme="majorBidi"/>
        </w:rPr>
      </w:pPr>
      <w:r w:rsidRPr="00520E30">
        <w:t>Ketinggian                </w:t>
      </w:r>
      <w:r w:rsidRPr="00520E30">
        <w:tab/>
        <w:t xml:space="preserve">: </w:t>
      </w:r>
      <w:r>
        <w:rPr>
          <w:rFonts w:asciiTheme="majorBidi" w:hAnsiTheme="majorBidi" w:cstheme="majorBidi"/>
        </w:rPr>
        <w:t>7 mdpl dari permukaan air laut</w:t>
      </w:r>
    </w:p>
    <w:p w:rsidR="00997A4A" w:rsidRDefault="00997A4A" w:rsidP="00997A4A">
      <w:pPr>
        <w:pStyle w:val="NormalWeb"/>
        <w:spacing w:line="360" w:lineRule="auto"/>
        <w:ind w:left="4253" w:hanging="3186"/>
        <w:rPr>
          <w:rFonts w:asciiTheme="majorBidi" w:hAnsiTheme="majorBidi" w:cstheme="majorBidi"/>
        </w:rPr>
      </w:pPr>
      <w:r>
        <w:t xml:space="preserve"> </w:t>
      </w:r>
      <w:r w:rsidRPr="00520E30">
        <w:t>Suhu udara rata-rata  </w:t>
      </w:r>
      <w:r w:rsidRPr="00520E30">
        <w:tab/>
      </w:r>
      <w:r>
        <w:t xml:space="preserve"> </w:t>
      </w:r>
      <w:r>
        <w:tab/>
      </w:r>
      <w:r w:rsidRPr="00520E30">
        <w:t xml:space="preserve">: </w:t>
      </w:r>
      <w:r>
        <w:rPr>
          <w:rFonts w:asciiTheme="majorBidi" w:hAnsiTheme="majorBidi" w:cstheme="majorBidi"/>
        </w:rPr>
        <w:t>23</w:t>
      </w:r>
      <w:proofErr w:type="gramStart"/>
      <w:r>
        <w:rPr>
          <w:rFonts w:asciiTheme="majorBidi" w:hAnsiTheme="majorBidi" w:cstheme="majorBidi"/>
        </w:rPr>
        <w:t>,80</w:t>
      </w:r>
      <w:proofErr w:type="gramEnd"/>
      <w:r w:rsidRPr="00520E30">
        <w:rPr>
          <w:rFonts w:asciiTheme="majorBidi" w:hAnsiTheme="majorBidi" w:cstheme="majorBidi"/>
        </w:rPr>
        <w:t>˚C</w:t>
      </w:r>
    </w:p>
    <w:p w:rsidR="00997A4A" w:rsidRDefault="00997A4A" w:rsidP="00997A4A">
      <w:pPr>
        <w:pStyle w:val="NormalWeb"/>
        <w:spacing w:line="360" w:lineRule="auto"/>
        <w:ind w:left="4253" w:hanging="3186"/>
        <w:rPr>
          <w:rFonts w:asciiTheme="majorBidi" w:hAnsiTheme="majorBidi" w:cstheme="majorBidi"/>
        </w:rPr>
      </w:pPr>
      <w:r>
        <w:rPr>
          <w:rFonts w:asciiTheme="majorBidi" w:hAnsiTheme="majorBidi" w:cstheme="majorBidi"/>
        </w:rPr>
        <w:t xml:space="preserve"> Jarak dari desa ke Ibukota </w:t>
      </w:r>
      <w:proofErr w:type="gramStart"/>
      <w:r>
        <w:rPr>
          <w:rFonts w:asciiTheme="majorBidi" w:hAnsiTheme="majorBidi" w:cstheme="majorBidi"/>
        </w:rPr>
        <w:t>kecamatan :</w:t>
      </w:r>
      <w:proofErr w:type="gramEnd"/>
      <w:r>
        <w:rPr>
          <w:rFonts w:asciiTheme="majorBidi" w:hAnsiTheme="majorBidi" w:cstheme="majorBidi"/>
        </w:rPr>
        <w:t xml:space="preserve"> 0 KM</w:t>
      </w:r>
    </w:p>
    <w:p w:rsidR="00997A4A" w:rsidRDefault="00997A4A" w:rsidP="00997A4A">
      <w:pPr>
        <w:pStyle w:val="NormalWeb"/>
        <w:spacing w:line="360" w:lineRule="auto"/>
        <w:ind w:left="4253" w:hanging="3186"/>
        <w:rPr>
          <w:rFonts w:asciiTheme="majorBidi" w:hAnsiTheme="majorBidi" w:cstheme="majorBidi"/>
        </w:rPr>
      </w:pPr>
      <w:r>
        <w:rPr>
          <w:rFonts w:asciiTheme="majorBidi" w:hAnsiTheme="majorBidi" w:cstheme="majorBidi"/>
        </w:rPr>
        <w:t xml:space="preserve"> Jarak dari desa ke Ibukota </w:t>
      </w:r>
      <w:proofErr w:type="gramStart"/>
      <w:r>
        <w:rPr>
          <w:rFonts w:asciiTheme="majorBidi" w:hAnsiTheme="majorBidi" w:cstheme="majorBidi"/>
        </w:rPr>
        <w:t>kabupaten :</w:t>
      </w:r>
      <w:proofErr w:type="gramEnd"/>
      <w:r>
        <w:rPr>
          <w:rFonts w:asciiTheme="majorBidi" w:hAnsiTheme="majorBidi" w:cstheme="majorBidi"/>
        </w:rPr>
        <w:t xml:space="preserve"> 35 KM</w:t>
      </w:r>
    </w:p>
    <w:p w:rsidR="00997A4A" w:rsidRDefault="00997A4A" w:rsidP="00997A4A">
      <w:pPr>
        <w:pStyle w:val="NormalWeb"/>
        <w:spacing w:line="360" w:lineRule="auto"/>
        <w:ind w:left="1134"/>
        <w:rPr>
          <w:rFonts w:asciiTheme="majorBidi" w:hAnsiTheme="majorBidi" w:cstheme="majorBidi"/>
        </w:rPr>
      </w:pPr>
      <w:r>
        <w:rPr>
          <w:rFonts w:asciiTheme="majorBidi" w:hAnsiTheme="majorBidi" w:cstheme="majorBidi"/>
        </w:rPr>
        <w:lastRenderedPageBreak/>
        <w:t xml:space="preserve">Jarak dari desa ke Ibukota </w:t>
      </w:r>
      <w:proofErr w:type="gramStart"/>
      <w:r>
        <w:rPr>
          <w:rFonts w:asciiTheme="majorBidi" w:hAnsiTheme="majorBidi" w:cstheme="majorBidi"/>
        </w:rPr>
        <w:t>provinsi :</w:t>
      </w:r>
      <w:proofErr w:type="gramEnd"/>
      <w:r>
        <w:rPr>
          <w:rFonts w:asciiTheme="majorBidi" w:hAnsiTheme="majorBidi" w:cstheme="majorBidi"/>
        </w:rPr>
        <w:t xml:space="preserve"> 9 KM</w:t>
      </w:r>
    </w:p>
    <w:p w:rsidR="00997A4A" w:rsidRDefault="00997A4A" w:rsidP="00997A4A">
      <w:pPr>
        <w:pStyle w:val="NormalWeb"/>
        <w:spacing w:line="360" w:lineRule="auto"/>
        <w:ind w:left="4253" w:hanging="3119"/>
        <w:rPr>
          <w:rFonts w:asciiTheme="majorBidi" w:hAnsiTheme="majorBidi" w:cstheme="majorBidi"/>
        </w:rPr>
      </w:pPr>
      <w:r>
        <w:rPr>
          <w:rFonts w:asciiTheme="majorBidi" w:hAnsiTheme="majorBidi" w:cstheme="majorBidi"/>
        </w:rPr>
        <w:t xml:space="preserve">Sebelah </w:t>
      </w:r>
      <w:proofErr w:type="gramStart"/>
      <w:r>
        <w:rPr>
          <w:rFonts w:asciiTheme="majorBidi" w:hAnsiTheme="majorBidi" w:cstheme="majorBidi"/>
        </w:rPr>
        <w:t>Utara :</w:t>
      </w:r>
      <w:proofErr w:type="gramEnd"/>
      <w:r>
        <w:rPr>
          <w:rFonts w:asciiTheme="majorBidi" w:hAnsiTheme="majorBidi" w:cstheme="majorBidi"/>
        </w:rPr>
        <w:t xml:space="preserve"> berbatasan dengan desa pasar pedati kecamatan Pondok kelapa</w:t>
      </w:r>
    </w:p>
    <w:p w:rsidR="00997A4A" w:rsidRDefault="00997A4A" w:rsidP="00997A4A">
      <w:pPr>
        <w:pStyle w:val="NormalWeb"/>
        <w:spacing w:line="360" w:lineRule="auto"/>
        <w:ind w:left="4253" w:hanging="3119"/>
        <w:rPr>
          <w:rFonts w:asciiTheme="majorBidi" w:hAnsiTheme="majorBidi" w:cstheme="majorBidi"/>
        </w:rPr>
      </w:pPr>
      <w:r>
        <w:rPr>
          <w:rFonts w:asciiTheme="majorBidi" w:hAnsiTheme="majorBidi" w:cstheme="majorBidi"/>
        </w:rPr>
        <w:t xml:space="preserve">Sebelah </w:t>
      </w:r>
      <w:proofErr w:type="gramStart"/>
      <w:r>
        <w:rPr>
          <w:rFonts w:asciiTheme="majorBidi" w:hAnsiTheme="majorBidi" w:cstheme="majorBidi"/>
        </w:rPr>
        <w:t>Selatan :</w:t>
      </w:r>
      <w:proofErr w:type="gramEnd"/>
      <w:r>
        <w:rPr>
          <w:rFonts w:asciiTheme="majorBidi" w:hAnsiTheme="majorBidi" w:cstheme="majorBidi"/>
        </w:rPr>
        <w:t xml:space="preserve"> berbatasan dengan dusun sungai hitam dan kodya Bengkulu</w:t>
      </w:r>
    </w:p>
    <w:p w:rsidR="00997A4A" w:rsidRDefault="00997A4A" w:rsidP="00997A4A">
      <w:pPr>
        <w:pStyle w:val="NormalWeb"/>
        <w:spacing w:line="360" w:lineRule="auto"/>
        <w:ind w:left="4253" w:hanging="3119"/>
        <w:rPr>
          <w:rFonts w:asciiTheme="majorBidi" w:hAnsiTheme="majorBidi" w:cstheme="majorBidi"/>
        </w:rPr>
      </w:pPr>
      <w:r>
        <w:rPr>
          <w:rFonts w:asciiTheme="majorBidi" w:hAnsiTheme="majorBidi" w:cstheme="majorBidi"/>
        </w:rPr>
        <w:t xml:space="preserve">Sebelah </w:t>
      </w:r>
      <w:proofErr w:type="gramStart"/>
      <w:r>
        <w:rPr>
          <w:rFonts w:asciiTheme="majorBidi" w:hAnsiTheme="majorBidi" w:cstheme="majorBidi"/>
        </w:rPr>
        <w:t>Barat :</w:t>
      </w:r>
      <w:proofErr w:type="gramEnd"/>
      <w:r>
        <w:rPr>
          <w:rFonts w:asciiTheme="majorBidi" w:hAnsiTheme="majorBidi" w:cstheme="majorBidi"/>
        </w:rPr>
        <w:t xml:space="preserve"> berbatasan dengan Samudra Hindia</w:t>
      </w:r>
    </w:p>
    <w:p w:rsidR="00997A4A" w:rsidRPr="001E65CE" w:rsidRDefault="00997A4A" w:rsidP="00997A4A">
      <w:pPr>
        <w:pStyle w:val="NormalWeb"/>
        <w:spacing w:line="360" w:lineRule="auto"/>
        <w:ind w:left="2835" w:hanging="1701"/>
        <w:rPr>
          <w:rFonts w:asciiTheme="majorBidi" w:hAnsiTheme="majorBidi" w:cstheme="majorBidi"/>
        </w:rPr>
      </w:pPr>
      <w:r>
        <w:rPr>
          <w:rFonts w:asciiTheme="majorBidi" w:hAnsiTheme="majorBidi" w:cstheme="majorBidi"/>
        </w:rPr>
        <w:t xml:space="preserve">Sebelah </w:t>
      </w:r>
      <w:proofErr w:type="gramStart"/>
      <w:r>
        <w:rPr>
          <w:rFonts w:asciiTheme="majorBidi" w:hAnsiTheme="majorBidi" w:cstheme="majorBidi"/>
        </w:rPr>
        <w:t>Timur :</w:t>
      </w:r>
      <w:proofErr w:type="gramEnd"/>
      <w:r>
        <w:rPr>
          <w:rFonts w:asciiTheme="majorBidi" w:hAnsiTheme="majorBidi" w:cstheme="majorBidi"/>
        </w:rPr>
        <w:t xml:space="preserve"> berbatasan dengan desa sri katon dan srikuncoro kecamatan Pondok Kelapa</w:t>
      </w:r>
    </w:p>
    <w:p w:rsidR="00997A4A" w:rsidRDefault="00997A4A" w:rsidP="00997A4A">
      <w:pPr>
        <w:pStyle w:val="ListParagraph"/>
        <w:spacing w:after="148" w:line="360" w:lineRule="auto"/>
        <w:ind w:left="709"/>
        <w:jc w:val="both"/>
        <w:rPr>
          <w:rFonts w:asciiTheme="majorBidi" w:hAnsiTheme="majorBidi" w:cstheme="majorBidi"/>
          <w:bCs/>
          <w:sz w:val="24"/>
          <w:szCs w:val="24"/>
        </w:rPr>
      </w:pPr>
    </w:p>
    <w:p w:rsidR="00997A4A" w:rsidRDefault="00997A4A" w:rsidP="00997A4A">
      <w:pPr>
        <w:spacing w:after="148" w:line="360" w:lineRule="auto"/>
        <w:jc w:val="center"/>
        <w:rPr>
          <w:rFonts w:asciiTheme="majorBidi" w:hAnsiTheme="majorBidi" w:cstheme="majorBidi"/>
          <w:b/>
          <w:sz w:val="24"/>
          <w:szCs w:val="24"/>
        </w:rPr>
      </w:pPr>
    </w:p>
    <w:p w:rsidR="00997A4A" w:rsidRDefault="00997A4A" w:rsidP="00997A4A">
      <w:pPr>
        <w:spacing w:after="148" w:line="360" w:lineRule="auto"/>
        <w:jc w:val="center"/>
        <w:rPr>
          <w:rFonts w:asciiTheme="majorBidi" w:hAnsiTheme="majorBidi" w:cstheme="majorBidi"/>
          <w:b/>
          <w:sz w:val="24"/>
          <w:szCs w:val="24"/>
        </w:rPr>
      </w:pPr>
    </w:p>
    <w:p w:rsidR="00997A4A" w:rsidRDefault="00997A4A" w:rsidP="00997A4A">
      <w:pPr>
        <w:spacing w:after="148" w:line="360" w:lineRule="auto"/>
        <w:jc w:val="center"/>
        <w:rPr>
          <w:rFonts w:asciiTheme="majorBidi" w:hAnsiTheme="majorBidi" w:cstheme="majorBidi"/>
          <w:b/>
          <w:sz w:val="24"/>
          <w:szCs w:val="24"/>
        </w:rPr>
      </w:pPr>
    </w:p>
    <w:p w:rsidR="00997A4A" w:rsidRDefault="00997A4A" w:rsidP="00997A4A">
      <w:pPr>
        <w:spacing w:after="148" w:line="360" w:lineRule="auto"/>
        <w:jc w:val="center"/>
        <w:rPr>
          <w:rFonts w:asciiTheme="majorBidi" w:hAnsiTheme="majorBidi" w:cstheme="majorBidi"/>
          <w:b/>
          <w:sz w:val="24"/>
          <w:szCs w:val="24"/>
        </w:rPr>
      </w:pPr>
    </w:p>
    <w:p w:rsidR="00997A4A" w:rsidRDefault="00997A4A" w:rsidP="00997A4A">
      <w:pPr>
        <w:spacing w:after="148" w:line="360" w:lineRule="auto"/>
        <w:jc w:val="center"/>
        <w:rPr>
          <w:rFonts w:asciiTheme="majorBidi" w:hAnsiTheme="majorBidi" w:cstheme="majorBidi"/>
          <w:b/>
          <w:sz w:val="24"/>
          <w:szCs w:val="24"/>
        </w:rPr>
      </w:pPr>
    </w:p>
    <w:p w:rsidR="00997A4A" w:rsidRDefault="00997A4A" w:rsidP="00997A4A">
      <w:pPr>
        <w:spacing w:after="148" w:line="360" w:lineRule="auto"/>
        <w:jc w:val="center"/>
        <w:rPr>
          <w:rFonts w:asciiTheme="majorBidi" w:hAnsiTheme="majorBidi" w:cstheme="majorBidi"/>
          <w:b/>
          <w:sz w:val="24"/>
          <w:szCs w:val="24"/>
        </w:rPr>
      </w:pPr>
    </w:p>
    <w:p w:rsidR="00997A4A" w:rsidRDefault="00997A4A" w:rsidP="00997A4A">
      <w:pPr>
        <w:spacing w:after="148" w:line="360" w:lineRule="auto"/>
        <w:jc w:val="center"/>
        <w:rPr>
          <w:rFonts w:asciiTheme="majorBidi" w:hAnsiTheme="majorBidi" w:cstheme="majorBidi"/>
          <w:b/>
          <w:sz w:val="24"/>
          <w:szCs w:val="24"/>
        </w:rPr>
      </w:pPr>
    </w:p>
    <w:p w:rsidR="00997A4A" w:rsidRDefault="00997A4A" w:rsidP="00997A4A">
      <w:pPr>
        <w:spacing w:after="148" w:line="360" w:lineRule="auto"/>
        <w:jc w:val="center"/>
        <w:rPr>
          <w:rFonts w:asciiTheme="majorBidi" w:hAnsiTheme="majorBidi" w:cstheme="majorBidi"/>
          <w:b/>
          <w:sz w:val="24"/>
          <w:szCs w:val="24"/>
        </w:rPr>
      </w:pPr>
    </w:p>
    <w:p w:rsidR="00997A4A" w:rsidRDefault="00997A4A" w:rsidP="00997A4A">
      <w:pPr>
        <w:spacing w:after="148" w:line="360" w:lineRule="auto"/>
        <w:rPr>
          <w:rFonts w:asciiTheme="majorBidi" w:hAnsiTheme="majorBidi" w:cstheme="majorBidi"/>
          <w:b/>
          <w:sz w:val="24"/>
          <w:szCs w:val="24"/>
        </w:rPr>
      </w:pPr>
    </w:p>
    <w:p w:rsidR="00997A4A" w:rsidRDefault="00997A4A" w:rsidP="00997A4A">
      <w:pPr>
        <w:spacing w:after="148" w:line="360" w:lineRule="auto"/>
        <w:rPr>
          <w:rFonts w:asciiTheme="majorBidi" w:hAnsiTheme="majorBidi" w:cstheme="majorBidi"/>
          <w:b/>
          <w:sz w:val="24"/>
          <w:szCs w:val="24"/>
        </w:rPr>
      </w:pPr>
    </w:p>
    <w:p w:rsidR="00997A4A" w:rsidRPr="00997A4A" w:rsidRDefault="00997A4A" w:rsidP="00997A4A">
      <w:pPr>
        <w:spacing w:after="148" w:line="360" w:lineRule="auto"/>
        <w:rPr>
          <w:rFonts w:asciiTheme="majorBidi" w:hAnsiTheme="majorBidi" w:cstheme="majorBidi"/>
          <w:b/>
          <w:sz w:val="24"/>
          <w:szCs w:val="24"/>
          <w:lang w:val="id-ID"/>
        </w:rPr>
      </w:pPr>
    </w:p>
    <w:p w:rsidR="00997A4A" w:rsidRPr="00520E30" w:rsidRDefault="00997A4A" w:rsidP="00997A4A">
      <w:pPr>
        <w:spacing w:after="0" w:line="360" w:lineRule="auto"/>
        <w:jc w:val="center"/>
        <w:rPr>
          <w:rFonts w:asciiTheme="majorBidi" w:hAnsiTheme="majorBidi" w:cstheme="majorBidi"/>
          <w:b/>
          <w:sz w:val="24"/>
          <w:szCs w:val="24"/>
        </w:rPr>
      </w:pPr>
      <w:r w:rsidRPr="00520E30">
        <w:rPr>
          <w:rFonts w:asciiTheme="majorBidi" w:hAnsiTheme="majorBidi" w:cstheme="majorBidi"/>
          <w:b/>
          <w:sz w:val="24"/>
          <w:szCs w:val="24"/>
        </w:rPr>
        <w:lastRenderedPageBreak/>
        <w:t>BAB IV</w:t>
      </w:r>
    </w:p>
    <w:p w:rsidR="00997A4A" w:rsidRDefault="00997A4A" w:rsidP="00997A4A">
      <w:pPr>
        <w:tabs>
          <w:tab w:val="left" w:pos="284"/>
          <w:tab w:val="left" w:leader="dot" w:pos="8505"/>
        </w:tabs>
        <w:spacing w:after="0" w:line="240" w:lineRule="auto"/>
        <w:jc w:val="center"/>
        <w:rPr>
          <w:rFonts w:asciiTheme="majorBidi" w:hAnsiTheme="majorBidi" w:cstheme="majorBidi"/>
          <w:b/>
          <w:sz w:val="24"/>
          <w:szCs w:val="24"/>
        </w:rPr>
      </w:pPr>
      <w:r w:rsidRPr="00520E30">
        <w:rPr>
          <w:rFonts w:asciiTheme="majorBidi" w:hAnsiTheme="majorBidi" w:cstheme="majorBidi"/>
          <w:b/>
          <w:sz w:val="24"/>
          <w:szCs w:val="24"/>
        </w:rPr>
        <w:t>HASIL KEGIATAN</w:t>
      </w:r>
    </w:p>
    <w:p w:rsidR="00997A4A" w:rsidRDefault="00997A4A" w:rsidP="00997A4A">
      <w:pPr>
        <w:tabs>
          <w:tab w:val="left" w:pos="284"/>
          <w:tab w:val="left" w:leader="dot" w:pos="8505"/>
        </w:tabs>
        <w:spacing w:after="0" w:line="240" w:lineRule="auto"/>
        <w:jc w:val="center"/>
        <w:rPr>
          <w:rFonts w:asciiTheme="majorBidi" w:hAnsiTheme="majorBidi" w:cstheme="majorBidi"/>
          <w:b/>
          <w:sz w:val="24"/>
          <w:szCs w:val="24"/>
        </w:rPr>
      </w:pPr>
    </w:p>
    <w:p w:rsidR="00997A4A" w:rsidRPr="00520E30" w:rsidRDefault="00997A4A" w:rsidP="00997A4A">
      <w:pPr>
        <w:tabs>
          <w:tab w:val="left" w:pos="284"/>
          <w:tab w:val="left" w:leader="dot" w:pos="8505"/>
        </w:tabs>
        <w:spacing w:after="0" w:line="240" w:lineRule="auto"/>
        <w:jc w:val="center"/>
        <w:rPr>
          <w:rFonts w:asciiTheme="majorBidi" w:hAnsiTheme="majorBidi" w:cstheme="majorBidi"/>
          <w:b/>
          <w:sz w:val="24"/>
          <w:szCs w:val="24"/>
        </w:rPr>
      </w:pPr>
    </w:p>
    <w:p w:rsidR="00997A4A" w:rsidRPr="00914659" w:rsidRDefault="00997A4A" w:rsidP="00997A4A">
      <w:pPr>
        <w:pStyle w:val="ListParagraph"/>
        <w:numPr>
          <w:ilvl w:val="0"/>
          <w:numId w:val="25"/>
        </w:numPr>
        <w:tabs>
          <w:tab w:val="left" w:pos="284"/>
          <w:tab w:val="left" w:leader="dot" w:pos="8505"/>
        </w:tabs>
        <w:spacing w:after="0" w:line="360" w:lineRule="auto"/>
        <w:jc w:val="both"/>
        <w:rPr>
          <w:rFonts w:asciiTheme="majorBidi" w:hAnsiTheme="majorBidi" w:cstheme="majorBidi"/>
          <w:sz w:val="24"/>
          <w:szCs w:val="24"/>
        </w:rPr>
      </w:pPr>
      <w:r w:rsidRPr="00914659">
        <w:rPr>
          <w:rFonts w:asciiTheme="majorBidi" w:hAnsiTheme="majorBidi" w:cstheme="majorBidi"/>
          <w:sz w:val="24"/>
          <w:szCs w:val="24"/>
        </w:rPr>
        <w:t>PROFIL OBYEK PENDAMPINGAN</w:t>
      </w:r>
    </w:p>
    <w:p w:rsidR="00997A4A" w:rsidRDefault="00997A4A" w:rsidP="00997A4A">
      <w:pPr>
        <w:pStyle w:val="ListParagraph"/>
        <w:numPr>
          <w:ilvl w:val="0"/>
          <w:numId w:val="29"/>
        </w:numPr>
        <w:tabs>
          <w:tab w:val="left" w:pos="284"/>
          <w:tab w:val="left" w:leader="dot" w:pos="8505"/>
        </w:tabs>
        <w:spacing w:after="0" w:line="360" w:lineRule="auto"/>
        <w:ind w:left="1418"/>
        <w:jc w:val="both"/>
        <w:rPr>
          <w:rFonts w:asciiTheme="majorBidi" w:hAnsiTheme="majorBidi" w:cstheme="majorBidi"/>
          <w:b/>
          <w:bCs/>
          <w:sz w:val="24"/>
          <w:szCs w:val="24"/>
        </w:rPr>
      </w:pPr>
      <w:r>
        <w:rPr>
          <w:rFonts w:asciiTheme="majorBidi" w:hAnsiTheme="majorBidi" w:cstheme="majorBidi"/>
          <w:b/>
          <w:bCs/>
          <w:sz w:val="24"/>
          <w:szCs w:val="24"/>
        </w:rPr>
        <w:t xml:space="preserve">Profil Desa Pekik Nyaring </w:t>
      </w:r>
    </w:p>
    <w:p w:rsidR="00997A4A" w:rsidRPr="00997A4A" w:rsidRDefault="00997A4A" w:rsidP="00997A4A">
      <w:pPr>
        <w:tabs>
          <w:tab w:val="left" w:pos="540"/>
        </w:tabs>
        <w:spacing w:line="360" w:lineRule="auto"/>
        <w:ind w:left="1418"/>
        <w:jc w:val="both"/>
        <w:rPr>
          <w:rFonts w:ascii="Times New Roman" w:hAnsi="Times New Roman" w:cs="Times New Roman"/>
          <w:b/>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Lokasi </w:t>
      </w:r>
      <w:r>
        <w:rPr>
          <w:rFonts w:asciiTheme="majorBidi" w:hAnsiTheme="majorBidi" w:cstheme="majorBidi"/>
          <w:bCs/>
          <w:sz w:val="24"/>
          <w:szCs w:val="24"/>
          <w:lang w:val="id-ID"/>
        </w:rPr>
        <w:t>Pengabdian Kepada Masyarakat</w:t>
      </w:r>
      <w:r w:rsidRPr="00520E30">
        <w:rPr>
          <w:rFonts w:ascii="Times New Roman" w:eastAsia="Times New Roman" w:hAnsi="Times New Roman" w:cs="Times New Roman"/>
          <w:sz w:val="24"/>
          <w:szCs w:val="24"/>
        </w:rPr>
        <w:t xml:space="preserve"> terletak di Kabupaten Bengkulu Tengah tepatnya di kecamatan </w:t>
      </w:r>
      <w:r>
        <w:rPr>
          <w:rFonts w:ascii="Times New Roman" w:eastAsia="Times New Roman" w:hAnsi="Times New Roman" w:cs="Times New Roman"/>
          <w:sz w:val="24"/>
          <w:szCs w:val="24"/>
        </w:rPr>
        <w:t>Pondok Kelapa</w:t>
      </w:r>
      <w:r w:rsidRPr="00520E30">
        <w:rPr>
          <w:rFonts w:ascii="Times New Roman" w:eastAsia="Times New Roman" w:hAnsi="Times New Roman" w:cs="Times New Roman"/>
          <w:sz w:val="24"/>
          <w:szCs w:val="24"/>
        </w:rPr>
        <w:t>, Desa Pe</w:t>
      </w:r>
      <w:r>
        <w:rPr>
          <w:rFonts w:ascii="Times New Roman" w:eastAsia="Times New Roman" w:hAnsi="Times New Roman" w:cs="Times New Roman"/>
          <w:sz w:val="24"/>
          <w:szCs w:val="24"/>
        </w:rPr>
        <w:t>kik Nyaring.</w:t>
      </w:r>
      <w:proofErr w:type="gramEnd"/>
      <w:r>
        <w:rPr>
          <w:rFonts w:ascii="Times New Roman" w:eastAsia="Times New Roman" w:hAnsi="Times New Roman" w:cs="Times New Roman"/>
          <w:sz w:val="24"/>
          <w:szCs w:val="24"/>
        </w:rPr>
        <w:t xml:space="preserve"> </w:t>
      </w:r>
      <w:r w:rsidRPr="00997A4A">
        <w:rPr>
          <w:rFonts w:ascii="Times New Roman" w:hAnsi="Times New Roman" w:cs="Times New Roman"/>
          <w:sz w:val="24"/>
          <w:szCs w:val="24"/>
        </w:rPr>
        <w:t xml:space="preserve">Desa Pekik Nyaring merupakan suatu daerah yang terletak di wilayah Kecamatan Pondok Kelapa Kabupaten Bengkulu Tengah, dimana konon ceritanya bagi orang yang pertama kali masuk ke daerah ini terdengar suara teriakan yang sangat nyaring dan terdengar dimana-mana, tetapi orang yang berteriak itu tidak dikenal dan tidak nampak. Sehingga kejadian misterius yang dialami para pendahulu kami dijadikan </w:t>
      </w:r>
      <w:proofErr w:type="gramStart"/>
      <w:r w:rsidRPr="00997A4A">
        <w:rPr>
          <w:rFonts w:ascii="Times New Roman" w:hAnsi="Times New Roman" w:cs="Times New Roman"/>
          <w:sz w:val="24"/>
          <w:szCs w:val="24"/>
        </w:rPr>
        <w:t>nama</w:t>
      </w:r>
      <w:proofErr w:type="gramEnd"/>
      <w:r w:rsidRPr="00997A4A">
        <w:rPr>
          <w:rFonts w:ascii="Times New Roman" w:hAnsi="Times New Roman" w:cs="Times New Roman"/>
          <w:sz w:val="24"/>
          <w:szCs w:val="24"/>
        </w:rPr>
        <w:t xml:space="preserve"> suatu Wilayah yaitu Wilayah Pekik Nyaring</w:t>
      </w:r>
      <w:r w:rsidRPr="00997A4A">
        <w:rPr>
          <w:rFonts w:ascii="Times New Roman" w:hAnsi="Times New Roman" w:cs="Times New Roman"/>
          <w:b/>
          <w:sz w:val="24"/>
          <w:szCs w:val="24"/>
        </w:rPr>
        <w:t xml:space="preserve">. </w:t>
      </w:r>
      <w:r w:rsidRPr="00997A4A">
        <w:rPr>
          <w:rFonts w:ascii="Times New Roman" w:hAnsi="Times New Roman" w:cs="Times New Roman"/>
          <w:sz w:val="24"/>
          <w:szCs w:val="24"/>
        </w:rPr>
        <w:t>Menurut keterangan dari beberapa orang sesepuh desa, bahwa cikal-bakal Desa Pekik Nyaring diawali pada tahun 1956 didatang Transmigrasi dari Pulau Jawa sebanyak 230 KK dan penempatannya menyebar di seluruh Desa Pekik Nyaring, sehingga Desa Pekik Nyaring menjadi 4 Blok.</w:t>
      </w:r>
    </w:p>
    <w:p w:rsidR="00997A4A" w:rsidRPr="00BB7D63" w:rsidRDefault="00997A4A" w:rsidP="00997A4A">
      <w:pPr>
        <w:pStyle w:val="ListParagraph"/>
        <w:numPr>
          <w:ilvl w:val="0"/>
          <w:numId w:val="25"/>
        </w:numPr>
        <w:spacing w:line="360" w:lineRule="auto"/>
        <w:jc w:val="both"/>
        <w:rPr>
          <w:rFonts w:ascii="Times New Roman" w:eastAsia="Times New Roman" w:hAnsi="Times New Roman" w:cs="Times New Roman"/>
          <w:sz w:val="24"/>
          <w:szCs w:val="24"/>
        </w:rPr>
      </w:pPr>
      <w:r w:rsidRPr="00BB7D63">
        <w:rPr>
          <w:rFonts w:ascii="Times New Roman" w:eastAsia="Times New Roman" w:hAnsi="Times New Roman" w:cs="Times New Roman"/>
          <w:sz w:val="24"/>
          <w:szCs w:val="24"/>
        </w:rPr>
        <w:t>PELAKSANAAN KEGIATAN</w:t>
      </w:r>
    </w:p>
    <w:p w:rsidR="00997A4A" w:rsidRPr="005D360F" w:rsidRDefault="00997A4A" w:rsidP="00997A4A">
      <w:pPr>
        <w:tabs>
          <w:tab w:val="left" w:pos="3750"/>
        </w:tabs>
        <w:spacing w:line="360" w:lineRule="auto"/>
        <w:ind w:left="1418"/>
        <w:contextualSpacing/>
        <w:jc w:val="both"/>
        <w:rPr>
          <w:rFonts w:ascii="Times New Roman" w:eastAsia="Times New Roman" w:hAnsi="Times New Roman" w:cs="Times New Roman"/>
          <w:b/>
          <w:bCs/>
          <w:sz w:val="24"/>
          <w:szCs w:val="24"/>
          <w:lang w:val="en-ID"/>
        </w:rPr>
      </w:pPr>
      <w:r w:rsidRPr="005D360F">
        <w:rPr>
          <w:rFonts w:ascii="Times New Roman" w:eastAsia="Times New Roman" w:hAnsi="Times New Roman" w:cs="Times New Roman"/>
          <w:b/>
          <w:bCs/>
          <w:sz w:val="24"/>
          <w:szCs w:val="24"/>
          <w:lang w:val="en-ID"/>
        </w:rPr>
        <w:t>PROGRAM KERJA KULIAH KERJA NYATA (KKN)</w:t>
      </w:r>
    </w:p>
    <w:p w:rsidR="00997A4A" w:rsidRPr="005D360F" w:rsidRDefault="00997A4A" w:rsidP="00997A4A">
      <w:pPr>
        <w:tabs>
          <w:tab w:val="left" w:pos="3228"/>
          <w:tab w:val="left" w:pos="3686"/>
        </w:tabs>
        <w:spacing w:line="360" w:lineRule="auto"/>
        <w:ind w:left="1418"/>
        <w:contextualSpacing/>
        <w:jc w:val="both"/>
        <w:rPr>
          <w:rFonts w:ascii="Times New Roman" w:eastAsia="Times New Roman" w:hAnsi="Times New Roman" w:cs="Times New Roman"/>
          <w:sz w:val="24"/>
          <w:szCs w:val="24"/>
          <w:lang w:val="en-ID"/>
        </w:rPr>
      </w:pPr>
      <w:r w:rsidRPr="005D360F">
        <w:rPr>
          <w:rFonts w:ascii="Times New Roman" w:eastAsia="Times New Roman" w:hAnsi="Times New Roman" w:cs="Times New Roman"/>
          <w:sz w:val="24"/>
          <w:szCs w:val="24"/>
          <w:lang w:val="en-ID"/>
        </w:rPr>
        <w:t>Kelompok /Desa</w:t>
      </w:r>
      <w:r w:rsidRPr="005D360F">
        <w:rPr>
          <w:rFonts w:ascii="Times New Roman" w:eastAsia="Times New Roman" w:hAnsi="Times New Roman" w:cs="Times New Roman"/>
          <w:sz w:val="24"/>
          <w:szCs w:val="24"/>
          <w:lang w:val="en-ID"/>
        </w:rPr>
        <w:tab/>
      </w:r>
      <w:r w:rsidRPr="005D360F">
        <w:rPr>
          <w:rFonts w:ascii="Times New Roman" w:eastAsia="Times New Roman" w:hAnsi="Times New Roman" w:cs="Times New Roman"/>
          <w:sz w:val="24"/>
          <w:szCs w:val="24"/>
          <w:lang w:val="en-ID"/>
        </w:rPr>
        <w:tab/>
        <w:t xml:space="preserve">: </w:t>
      </w:r>
      <w:r>
        <w:rPr>
          <w:rFonts w:ascii="Times New Roman" w:eastAsia="Times New Roman" w:hAnsi="Times New Roman" w:cs="Times New Roman"/>
          <w:sz w:val="24"/>
          <w:szCs w:val="24"/>
          <w:lang w:val="en-ID"/>
        </w:rPr>
        <w:t>97</w:t>
      </w:r>
      <w:r w:rsidRPr="005D360F">
        <w:rPr>
          <w:rFonts w:ascii="Times New Roman" w:eastAsia="Times New Roman" w:hAnsi="Times New Roman" w:cs="Times New Roman"/>
          <w:sz w:val="24"/>
          <w:szCs w:val="24"/>
          <w:lang w:val="en-ID"/>
        </w:rPr>
        <w:t xml:space="preserve"> / Pe</w:t>
      </w:r>
      <w:r>
        <w:rPr>
          <w:rFonts w:ascii="Times New Roman" w:eastAsia="Times New Roman" w:hAnsi="Times New Roman" w:cs="Times New Roman"/>
          <w:sz w:val="24"/>
          <w:szCs w:val="24"/>
          <w:lang w:val="en-ID"/>
        </w:rPr>
        <w:t>kik Nyaring</w:t>
      </w:r>
    </w:p>
    <w:p w:rsidR="00997A4A" w:rsidRPr="005D360F" w:rsidRDefault="00997A4A" w:rsidP="00997A4A">
      <w:pPr>
        <w:tabs>
          <w:tab w:val="left" w:pos="3686"/>
          <w:tab w:val="left" w:pos="3750"/>
        </w:tabs>
        <w:spacing w:line="360" w:lineRule="auto"/>
        <w:ind w:left="1418"/>
        <w:contextualSpacing/>
        <w:jc w:val="both"/>
        <w:rPr>
          <w:rFonts w:ascii="Times New Roman" w:eastAsia="Times New Roman" w:hAnsi="Times New Roman" w:cs="Times New Roman"/>
          <w:sz w:val="24"/>
          <w:szCs w:val="24"/>
          <w:lang w:val="en-ID"/>
        </w:rPr>
      </w:pPr>
      <w:r w:rsidRPr="005D360F">
        <w:rPr>
          <w:rFonts w:ascii="Times New Roman" w:eastAsia="Times New Roman" w:hAnsi="Times New Roman" w:cs="Times New Roman"/>
          <w:sz w:val="24"/>
          <w:szCs w:val="24"/>
          <w:lang w:val="en-ID"/>
        </w:rPr>
        <w:t>Kecamatan</w:t>
      </w:r>
      <w:r w:rsidRPr="005D360F">
        <w:rPr>
          <w:rFonts w:ascii="Times New Roman" w:eastAsia="Times New Roman" w:hAnsi="Times New Roman" w:cs="Times New Roman"/>
          <w:sz w:val="24"/>
          <w:szCs w:val="24"/>
          <w:lang w:val="en-ID"/>
        </w:rPr>
        <w:tab/>
      </w:r>
      <w:r>
        <w:rPr>
          <w:rFonts w:ascii="Times New Roman" w:eastAsia="Times New Roman" w:hAnsi="Times New Roman" w:cs="Times New Roman"/>
          <w:sz w:val="24"/>
          <w:szCs w:val="24"/>
          <w:lang w:val="en-ID"/>
        </w:rPr>
        <w:t>: Pondok Kelapa</w:t>
      </w:r>
    </w:p>
    <w:p w:rsidR="00997A4A" w:rsidRPr="005D360F" w:rsidRDefault="00997A4A" w:rsidP="00997A4A">
      <w:pPr>
        <w:tabs>
          <w:tab w:val="left" w:pos="3686"/>
          <w:tab w:val="left" w:pos="3750"/>
        </w:tabs>
        <w:spacing w:line="360" w:lineRule="auto"/>
        <w:ind w:left="1418"/>
        <w:contextualSpacing/>
        <w:jc w:val="both"/>
        <w:rPr>
          <w:rFonts w:ascii="Times New Roman" w:eastAsia="Times New Roman" w:hAnsi="Times New Roman" w:cs="Times New Roman"/>
          <w:sz w:val="24"/>
          <w:szCs w:val="24"/>
          <w:lang w:val="en-ID"/>
        </w:rPr>
      </w:pPr>
      <w:r w:rsidRPr="005D360F">
        <w:rPr>
          <w:rFonts w:ascii="Times New Roman" w:eastAsia="Times New Roman" w:hAnsi="Times New Roman" w:cs="Times New Roman"/>
          <w:sz w:val="24"/>
          <w:szCs w:val="24"/>
          <w:lang w:val="en-ID"/>
        </w:rPr>
        <w:t>Kabupaten                    : Bengkulu Tengah</w:t>
      </w:r>
    </w:p>
    <w:p w:rsidR="00997A4A" w:rsidRPr="005D360F" w:rsidRDefault="00997A4A" w:rsidP="00997A4A">
      <w:pPr>
        <w:tabs>
          <w:tab w:val="left" w:pos="3686"/>
          <w:tab w:val="left" w:pos="3750"/>
        </w:tabs>
        <w:spacing w:line="360" w:lineRule="auto"/>
        <w:ind w:left="1080"/>
        <w:contextualSpacing/>
        <w:jc w:val="both"/>
        <w:rPr>
          <w:rFonts w:ascii="Times New Roman" w:eastAsia="Times New Roman" w:hAnsi="Times New Roman" w:cs="Times New Roman"/>
          <w:b/>
          <w:bCs/>
          <w:sz w:val="24"/>
          <w:szCs w:val="24"/>
          <w:lang w:val="en-ID"/>
        </w:rPr>
      </w:pPr>
    </w:p>
    <w:tbl>
      <w:tblPr>
        <w:tblStyle w:val="TableGrid1"/>
        <w:tblW w:w="0" w:type="auto"/>
        <w:tblInd w:w="392" w:type="dxa"/>
        <w:tblLayout w:type="fixed"/>
        <w:tblLook w:val="04A0" w:firstRow="1" w:lastRow="0" w:firstColumn="1" w:lastColumn="0" w:noHBand="0" w:noVBand="1"/>
      </w:tblPr>
      <w:tblGrid>
        <w:gridCol w:w="452"/>
        <w:gridCol w:w="1476"/>
        <w:gridCol w:w="1318"/>
        <w:gridCol w:w="1449"/>
        <w:gridCol w:w="1402"/>
        <w:gridCol w:w="1015"/>
      </w:tblGrid>
      <w:tr w:rsidR="00997A4A" w:rsidRPr="00061B20" w:rsidTr="00997A4A">
        <w:trPr>
          <w:trHeight w:val="1165"/>
        </w:trPr>
        <w:tc>
          <w:tcPr>
            <w:tcW w:w="452" w:type="dxa"/>
          </w:tcPr>
          <w:p w:rsidR="00997A4A" w:rsidRPr="00061B20" w:rsidRDefault="00997A4A" w:rsidP="00997A4A">
            <w:pPr>
              <w:tabs>
                <w:tab w:val="left" w:pos="3686"/>
                <w:tab w:val="left" w:pos="3750"/>
              </w:tabs>
              <w:spacing w:after="200" w:line="360" w:lineRule="auto"/>
              <w:contextualSpacing/>
              <w:jc w:val="center"/>
              <w:rPr>
                <w:rFonts w:ascii="Times New Roman" w:hAnsi="Times New Roman" w:cs="Times New Roman"/>
                <w:b/>
                <w:bCs/>
                <w:sz w:val="24"/>
                <w:szCs w:val="24"/>
                <w:lang w:val="en-ID"/>
              </w:rPr>
            </w:pPr>
            <w:r w:rsidRPr="00061B20">
              <w:rPr>
                <w:rFonts w:ascii="Times New Roman" w:hAnsi="Times New Roman" w:cs="Times New Roman"/>
                <w:b/>
                <w:bCs/>
                <w:sz w:val="24"/>
                <w:szCs w:val="24"/>
                <w:lang w:val="en-ID"/>
              </w:rPr>
              <w:lastRenderedPageBreak/>
              <w:t>No</w:t>
            </w:r>
          </w:p>
        </w:tc>
        <w:tc>
          <w:tcPr>
            <w:tcW w:w="1476" w:type="dxa"/>
          </w:tcPr>
          <w:p w:rsidR="00997A4A" w:rsidRPr="00061B20" w:rsidRDefault="00997A4A" w:rsidP="00997A4A">
            <w:pPr>
              <w:tabs>
                <w:tab w:val="left" w:pos="3686"/>
                <w:tab w:val="left" w:pos="3750"/>
              </w:tabs>
              <w:spacing w:after="200" w:line="360" w:lineRule="auto"/>
              <w:contextualSpacing/>
              <w:jc w:val="center"/>
              <w:rPr>
                <w:rFonts w:ascii="Times New Roman" w:hAnsi="Times New Roman" w:cs="Times New Roman"/>
                <w:b/>
                <w:bCs/>
                <w:sz w:val="24"/>
                <w:szCs w:val="24"/>
                <w:lang w:val="en-ID"/>
              </w:rPr>
            </w:pPr>
            <w:r w:rsidRPr="00061B20">
              <w:rPr>
                <w:rFonts w:ascii="Times New Roman" w:hAnsi="Times New Roman" w:cs="Times New Roman"/>
                <w:b/>
                <w:bCs/>
                <w:sz w:val="24"/>
                <w:szCs w:val="24"/>
                <w:lang w:val="en-ID"/>
              </w:rPr>
              <w:t>Bidang Garapan</w:t>
            </w:r>
          </w:p>
        </w:tc>
        <w:tc>
          <w:tcPr>
            <w:tcW w:w="1318" w:type="dxa"/>
          </w:tcPr>
          <w:p w:rsidR="00997A4A" w:rsidRPr="00061B20" w:rsidRDefault="00997A4A" w:rsidP="00997A4A">
            <w:pPr>
              <w:tabs>
                <w:tab w:val="left" w:pos="3686"/>
                <w:tab w:val="left" w:pos="3750"/>
              </w:tabs>
              <w:spacing w:after="200" w:line="360" w:lineRule="auto"/>
              <w:contextualSpacing/>
              <w:jc w:val="center"/>
              <w:rPr>
                <w:rFonts w:ascii="Times New Roman" w:hAnsi="Times New Roman" w:cs="Times New Roman"/>
                <w:b/>
                <w:bCs/>
                <w:sz w:val="24"/>
                <w:szCs w:val="24"/>
                <w:lang w:val="en-ID"/>
              </w:rPr>
            </w:pPr>
            <w:r w:rsidRPr="00061B20">
              <w:rPr>
                <w:rFonts w:ascii="Times New Roman" w:hAnsi="Times New Roman" w:cs="Times New Roman"/>
                <w:b/>
                <w:bCs/>
                <w:sz w:val="24"/>
                <w:szCs w:val="24"/>
                <w:lang w:val="en-ID"/>
              </w:rPr>
              <w:t>Tujuan</w:t>
            </w:r>
          </w:p>
        </w:tc>
        <w:tc>
          <w:tcPr>
            <w:tcW w:w="1449" w:type="dxa"/>
          </w:tcPr>
          <w:p w:rsidR="00997A4A" w:rsidRPr="00061B20" w:rsidRDefault="00997A4A" w:rsidP="00997A4A">
            <w:pPr>
              <w:tabs>
                <w:tab w:val="left" w:pos="3686"/>
                <w:tab w:val="left" w:pos="3750"/>
              </w:tabs>
              <w:spacing w:after="200" w:line="360" w:lineRule="auto"/>
              <w:contextualSpacing/>
              <w:jc w:val="center"/>
              <w:rPr>
                <w:rFonts w:ascii="Times New Roman" w:hAnsi="Times New Roman" w:cs="Times New Roman"/>
                <w:b/>
                <w:bCs/>
                <w:sz w:val="24"/>
                <w:szCs w:val="24"/>
                <w:lang w:val="en-ID"/>
              </w:rPr>
            </w:pPr>
            <w:r w:rsidRPr="00061B20">
              <w:rPr>
                <w:rFonts w:ascii="Times New Roman" w:hAnsi="Times New Roman" w:cs="Times New Roman"/>
                <w:b/>
                <w:bCs/>
                <w:sz w:val="24"/>
                <w:szCs w:val="24"/>
                <w:lang w:val="en-ID"/>
              </w:rPr>
              <w:t>Langkah-Langkah Pelaksanaan</w:t>
            </w:r>
          </w:p>
        </w:tc>
        <w:tc>
          <w:tcPr>
            <w:tcW w:w="1402" w:type="dxa"/>
          </w:tcPr>
          <w:p w:rsidR="00997A4A" w:rsidRPr="00061B20" w:rsidRDefault="00997A4A" w:rsidP="00997A4A">
            <w:pPr>
              <w:tabs>
                <w:tab w:val="left" w:pos="3686"/>
                <w:tab w:val="left" w:pos="3750"/>
              </w:tabs>
              <w:spacing w:after="200" w:line="360" w:lineRule="auto"/>
              <w:contextualSpacing/>
              <w:jc w:val="center"/>
              <w:rPr>
                <w:rFonts w:ascii="Times New Roman" w:hAnsi="Times New Roman" w:cs="Times New Roman"/>
                <w:b/>
                <w:bCs/>
                <w:sz w:val="24"/>
                <w:szCs w:val="24"/>
                <w:lang w:val="en-ID"/>
              </w:rPr>
            </w:pPr>
            <w:r w:rsidRPr="00061B20">
              <w:rPr>
                <w:rFonts w:ascii="Times New Roman" w:hAnsi="Times New Roman" w:cs="Times New Roman"/>
                <w:b/>
                <w:bCs/>
                <w:sz w:val="24"/>
                <w:szCs w:val="24"/>
                <w:lang w:val="en-ID"/>
              </w:rPr>
              <w:t>Mitra</w:t>
            </w:r>
            <w:r>
              <w:rPr>
                <w:rFonts w:ascii="Times New Roman" w:hAnsi="Times New Roman" w:cs="Times New Roman"/>
                <w:b/>
                <w:bCs/>
                <w:sz w:val="24"/>
                <w:szCs w:val="24"/>
                <w:lang w:val="en-ID"/>
              </w:rPr>
              <w:t xml:space="preserve"> (tempat)</w:t>
            </w:r>
          </w:p>
        </w:tc>
        <w:tc>
          <w:tcPr>
            <w:tcW w:w="1015" w:type="dxa"/>
          </w:tcPr>
          <w:p w:rsidR="00997A4A" w:rsidRPr="00061B20" w:rsidRDefault="00997A4A" w:rsidP="00997A4A">
            <w:pPr>
              <w:tabs>
                <w:tab w:val="left" w:pos="3686"/>
                <w:tab w:val="left" w:pos="3750"/>
              </w:tabs>
              <w:spacing w:after="200" w:line="360" w:lineRule="auto"/>
              <w:contextualSpacing/>
              <w:jc w:val="center"/>
              <w:rPr>
                <w:rFonts w:ascii="Times New Roman" w:hAnsi="Times New Roman" w:cs="Times New Roman"/>
                <w:b/>
                <w:bCs/>
                <w:sz w:val="24"/>
                <w:szCs w:val="24"/>
                <w:lang w:val="en-ID"/>
              </w:rPr>
            </w:pPr>
            <w:r w:rsidRPr="00061B20">
              <w:rPr>
                <w:rFonts w:ascii="Times New Roman" w:hAnsi="Times New Roman" w:cs="Times New Roman"/>
                <w:b/>
                <w:bCs/>
                <w:sz w:val="24"/>
                <w:szCs w:val="24"/>
                <w:lang w:val="en-ID"/>
              </w:rPr>
              <w:t>Waktu</w:t>
            </w:r>
          </w:p>
        </w:tc>
      </w:tr>
      <w:tr w:rsidR="00997A4A" w:rsidRPr="00061B20" w:rsidTr="00997A4A">
        <w:trPr>
          <w:trHeight w:val="576"/>
        </w:trPr>
        <w:tc>
          <w:tcPr>
            <w:tcW w:w="452"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sidRPr="00061B20">
              <w:rPr>
                <w:rFonts w:ascii="Times New Roman" w:hAnsi="Times New Roman" w:cs="Times New Roman"/>
                <w:sz w:val="24"/>
                <w:szCs w:val="24"/>
                <w:lang w:val="en-ID"/>
              </w:rPr>
              <w:t>1</w:t>
            </w:r>
          </w:p>
        </w:tc>
        <w:tc>
          <w:tcPr>
            <w:tcW w:w="1476" w:type="dxa"/>
          </w:tcPr>
          <w:p w:rsidR="00997A4A" w:rsidRPr="00061B20" w:rsidRDefault="00997A4A" w:rsidP="00997A4A">
            <w:pPr>
              <w:tabs>
                <w:tab w:val="left" w:pos="3686"/>
                <w:tab w:val="left" w:pos="3750"/>
              </w:tabs>
              <w:spacing w:after="200" w:line="276"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Acara memperingati Nuzul Qur’an</w:t>
            </w:r>
          </w:p>
        </w:tc>
        <w:tc>
          <w:tcPr>
            <w:tcW w:w="1318" w:type="dxa"/>
          </w:tcPr>
          <w:p w:rsidR="00997A4A" w:rsidRPr="00061B20" w:rsidRDefault="00997A4A" w:rsidP="00997A4A">
            <w:pPr>
              <w:spacing w:after="200" w:line="276" w:lineRule="auto"/>
              <w:jc w:val="both"/>
              <w:rPr>
                <w:rFonts w:ascii="Times New Roman" w:hAnsi="Times New Roman" w:cs="Times New Roman"/>
              </w:rPr>
            </w:pPr>
            <w:r>
              <w:rPr>
                <w:rFonts w:ascii="Times New Roman" w:hAnsi="Times New Roman" w:cs="Times New Roman"/>
                <w:sz w:val="24"/>
                <w:szCs w:val="24"/>
              </w:rPr>
              <w:t>Untuk memeriahkan acara Nuzul Qur’an</w:t>
            </w:r>
          </w:p>
        </w:tc>
        <w:tc>
          <w:tcPr>
            <w:tcW w:w="1449" w:type="dxa"/>
          </w:tcPr>
          <w:p w:rsidR="00997A4A" w:rsidRPr="00061B20" w:rsidRDefault="00997A4A" w:rsidP="00997A4A">
            <w:pPr>
              <w:tabs>
                <w:tab w:val="left" w:pos="3686"/>
                <w:tab w:val="left" w:pos="3750"/>
              </w:tabs>
              <w:contextualSpacing/>
              <w:jc w:val="both"/>
              <w:rPr>
                <w:rFonts w:ascii="Times New Roman" w:hAnsi="Times New Roman" w:cs="Times New Roman"/>
                <w:sz w:val="24"/>
                <w:szCs w:val="24"/>
                <w:lang w:val="en-ID"/>
              </w:rPr>
            </w:pPr>
            <w:r>
              <w:rPr>
                <w:rFonts w:ascii="Times New Roman" w:hAnsi="Times New Roman" w:cs="Times New Roman"/>
                <w:sz w:val="24"/>
                <w:szCs w:val="24"/>
              </w:rPr>
              <w:t>Mengadakan rapat pada tokoh masyarakat dan mengadakan pembukaan acara oleh kadun II</w:t>
            </w:r>
          </w:p>
        </w:tc>
        <w:tc>
          <w:tcPr>
            <w:tcW w:w="1402"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Mahasiswa, anak-anak, dan warga</w:t>
            </w:r>
          </w:p>
        </w:tc>
        <w:tc>
          <w:tcPr>
            <w:tcW w:w="1015"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20-23 April 2022</w:t>
            </w:r>
          </w:p>
        </w:tc>
      </w:tr>
      <w:tr w:rsidR="00997A4A" w:rsidRPr="00061B20" w:rsidTr="00997A4A">
        <w:trPr>
          <w:trHeight w:val="555"/>
        </w:trPr>
        <w:tc>
          <w:tcPr>
            <w:tcW w:w="452"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sidRPr="00061B20">
              <w:rPr>
                <w:rFonts w:ascii="Times New Roman" w:hAnsi="Times New Roman" w:cs="Times New Roman"/>
                <w:sz w:val="24"/>
                <w:szCs w:val="24"/>
                <w:lang w:val="en-ID"/>
              </w:rPr>
              <w:t>2</w:t>
            </w:r>
          </w:p>
        </w:tc>
        <w:tc>
          <w:tcPr>
            <w:tcW w:w="1476"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Tadarus Al-Qur’an</w:t>
            </w:r>
          </w:p>
        </w:tc>
        <w:tc>
          <w:tcPr>
            <w:tcW w:w="1318"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Menghidupkan masjid</w:t>
            </w:r>
          </w:p>
        </w:tc>
        <w:tc>
          <w:tcPr>
            <w:tcW w:w="1449" w:type="dxa"/>
          </w:tcPr>
          <w:p w:rsidR="00997A4A" w:rsidRPr="00061B20" w:rsidRDefault="00997A4A" w:rsidP="00997A4A">
            <w:pPr>
              <w:tabs>
                <w:tab w:val="left" w:pos="3686"/>
                <w:tab w:val="left" w:pos="3750"/>
              </w:tabs>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Konsultasi dengan tokoh agama dan melaksanakan program yang sudah ada</w:t>
            </w:r>
          </w:p>
        </w:tc>
        <w:tc>
          <w:tcPr>
            <w:tcW w:w="1402"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Mahasiswa dan masyarakat</w:t>
            </w:r>
          </w:p>
        </w:tc>
        <w:tc>
          <w:tcPr>
            <w:tcW w:w="1015"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Dilaksanakan sesudah isya</w:t>
            </w:r>
          </w:p>
        </w:tc>
      </w:tr>
      <w:tr w:rsidR="00997A4A" w:rsidRPr="00061B20" w:rsidTr="00997A4A">
        <w:trPr>
          <w:trHeight w:val="576"/>
        </w:trPr>
        <w:tc>
          <w:tcPr>
            <w:tcW w:w="452"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sidRPr="00061B20">
              <w:rPr>
                <w:rFonts w:ascii="Times New Roman" w:hAnsi="Times New Roman" w:cs="Times New Roman"/>
                <w:sz w:val="24"/>
                <w:szCs w:val="24"/>
                <w:lang w:val="en-ID"/>
              </w:rPr>
              <w:t>3</w:t>
            </w:r>
          </w:p>
        </w:tc>
        <w:tc>
          <w:tcPr>
            <w:tcW w:w="1476"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Kebersihan masjid</w:t>
            </w:r>
          </w:p>
        </w:tc>
        <w:tc>
          <w:tcPr>
            <w:tcW w:w="1318"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Agar terciptanya kenyamanan dalam beribadah di masjid Al-Misbah</w:t>
            </w:r>
          </w:p>
        </w:tc>
        <w:tc>
          <w:tcPr>
            <w:tcW w:w="1449"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sidRPr="00061B20">
              <w:rPr>
                <w:rFonts w:ascii="Times New Roman" w:hAnsi="Times New Roman" w:cs="Times New Roman"/>
                <w:sz w:val="24"/>
                <w:szCs w:val="24"/>
                <w:lang w:val="en-ID"/>
              </w:rPr>
              <w:t xml:space="preserve"> </w:t>
            </w:r>
            <w:r>
              <w:rPr>
                <w:rFonts w:ascii="Times New Roman" w:hAnsi="Times New Roman" w:cs="Times New Roman"/>
                <w:sz w:val="24"/>
                <w:szCs w:val="24"/>
                <w:lang w:val="en-ID"/>
              </w:rPr>
              <w:t>Izin dengan pengurus masjid</w:t>
            </w:r>
          </w:p>
        </w:tc>
        <w:tc>
          <w:tcPr>
            <w:tcW w:w="1402"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Mahasiswa dan pengurus masjid</w:t>
            </w:r>
          </w:p>
        </w:tc>
        <w:tc>
          <w:tcPr>
            <w:tcW w:w="1015"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fleksibel</w:t>
            </w:r>
          </w:p>
        </w:tc>
      </w:tr>
      <w:tr w:rsidR="00997A4A" w:rsidRPr="00061B20" w:rsidTr="00997A4A">
        <w:trPr>
          <w:trHeight w:val="555"/>
        </w:trPr>
        <w:tc>
          <w:tcPr>
            <w:tcW w:w="452"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sidRPr="00061B20">
              <w:rPr>
                <w:rFonts w:ascii="Times New Roman" w:hAnsi="Times New Roman" w:cs="Times New Roman"/>
                <w:sz w:val="24"/>
                <w:szCs w:val="24"/>
                <w:lang w:val="en-ID"/>
              </w:rPr>
              <w:t>4</w:t>
            </w:r>
          </w:p>
        </w:tc>
        <w:tc>
          <w:tcPr>
            <w:tcW w:w="1476"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Bukber </w:t>
            </w:r>
          </w:p>
        </w:tc>
        <w:tc>
          <w:tcPr>
            <w:tcW w:w="1318"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Menjalin silaturrahm</w:t>
            </w:r>
            <w:r>
              <w:rPr>
                <w:rFonts w:ascii="Times New Roman" w:hAnsi="Times New Roman" w:cs="Times New Roman"/>
                <w:sz w:val="24"/>
                <w:szCs w:val="24"/>
                <w:lang w:val="en-ID"/>
              </w:rPr>
              <w:lastRenderedPageBreak/>
              <w:t>i dengan masyarakat desa pekik nyaring</w:t>
            </w:r>
          </w:p>
        </w:tc>
        <w:tc>
          <w:tcPr>
            <w:tcW w:w="1449"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Konsultasi dengan </w:t>
            </w:r>
            <w:r>
              <w:rPr>
                <w:rFonts w:ascii="Times New Roman" w:hAnsi="Times New Roman" w:cs="Times New Roman"/>
                <w:sz w:val="24"/>
                <w:szCs w:val="24"/>
                <w:lang w:val="en-ID"/>
              </w:rPr>
              <w:lastRenderedPageBreak/>
              <w:t>tokoh agama dan melaksanakan acara bukber</w:t>
            </w:r>
          </w:p>
        </w:tc>
        <w:tc>
          <w:tcPr>
            <w:tcW w:w="1402"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Mahasiswa dan </w:t>
            </w:r>
            <w:r>
              <w:rPr>
                <w:rFonts w:ascii="Times New Roman" w:hAnsi="Times New Roman" w:cs="Times New Roman"/>
                <w:sz w:val="24"/>
                <w:szCs w:val="24"/>
                <w:lang w:val="en-ID"/>
              </w:rPr>
              <w:lastRenderedPageBreak/>
              <w:t>masyarakat pekik nyaring</w:t>
            </w:r>
          </w:p>
        </w:tc>
        <w:tc>
          <w:tcPr>
            <w:tcW w:w="1015"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Sebelum </w:t>
            </w:r>
            <w:r>
              <w:rPr>
                <w:rFonts w:ascii="Times New Roman" w:hAnsi="Times New Roman" w:cs="Times New Roman"/>
                <w:sz w:val="24"/>
                <w:szCs w:val="24"/>
                <w:lang w:val="en-ID"/>
              </w:rPr>
              <w:lastRenderedPageBreak/>
              <w:t>sholat maghrib</w:t>
            </w:r>
          </w:p>
        </w:tc>
      </w:tr>
      <w:tr w:rsidR="00997A4A" w:rsidRPr="00061B20" w:rsidTr="00997A4A">
        <w:trPr>
          <w:trHeight w:val="576"/>
        </w:trPr>
        <w:tc>
          <w:tcPr>
            <w:tcW w:w="452"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sidRPr="00061B20">
              <w:rPr>
                <w:rFonts w:ascii="Times New Roman" w:hAnsi="Times New Roman" w:cs="Times New Roman"/>
                <w:sz w:val="24"/>
                <w:szCs w:val="24"/>
                <w:lang w:val="en-ID"/>
              </w:rPr>
              <w:lastRenderedPageBreak/>
              <w:t>5</w:t>
            </w:r>
          </w:p>
        </w:tc>
        <w:tc>
          <w:tcPr>
            <w:tcW w:w="1476"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Menyiapkan takjil</w:t>
            </w:r>
          </w:p>
        </w:tc>
        <w:tc>
          <w:tcPr>
            <w:tcW w:w="1318"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Menjalin silaturrahmi dengan masyarakat dusun II</w:t>
            </w:r>
          </w:p>
        </w:tc>
        <w:tc>
          <w:tcPr>
            <w:tcW w:w="1449"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Konsultasi dengan tokoh agama dan melaksanakan buka puasa bersama</w:t>
            </w:r>
          </w:p>
        </w:tc>
        <w:tc>
          <w:tcPr>
            <w:tcW w:w="1402"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Mahasiswa dan masyarakat dusun II</w:t>
            </w:r>
          </w:p>
        </w:tc>
        <w:tc>
          <w:tcPr>
            <w:tcW w:w="1015"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Sebelum sholat maghrib</w:t>
            </w:r>
          </w:p>
        </w:tc>
      </w:tr>
      <w:tr w:rsidR="00997A4A" w:rsidRPr="00061B20" w:rsidTr="00997A4A">
        <w:trPr>
          <w:trHeight w:val="555"/>
        </w:trPr>
        <w:tc>
          <w:tcPr>
            <w:tcW w:w="452"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sidRPr="00061B20">
              <w:rPr>
                <w:rFonts w:ascii="Times New Roman" w:hAnsi="Times New Roman" w:cs="Times New Roman"/>
                <w:sz w:val="24"/>
                <w:szCs w:val="24"/>
                <w:lang w:val="en-ID"/>
              </w:rPr>
              <w:t>6</w:t>
            </w:r>
          </w:p>
        </w:tc>
        <w:tc>
          <w:tcPr>
            <w:tcW w:w="1476"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Posyandu anak-anak</w:t>
            </w:r>
          </w:p>
        </w:tc>
        <w:tc>
          <w:tcPr>
            <w:tcW w:w="1318"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Untuk mengetahui Kesehatan anak-anak dusun II</w:t>
            </w:r>
          </w:p>
        </w:tc>
        <w:tc>
          <w:tcPr>
            <w:tcW w:w="1449" w:type="dxa"/>
          </w:tcPr>
          <w:p w:rsidR="00997A4A" w:rsidRPr="00061B20" w:rsidRDefault="00997A4A" w:rsidP="00997A4A">
            <w:pPr>
              <w:tabs>
                <w:tab w:val="left" w:pos="3686"/>
                <w:tab w:val="left" w:pos="3750"/>
              </w:tabs>
              <w:spacing w:line="360" w:lineRule="auto"/>
              <w:contextualSpacing/>
              <w:jc w:val="both"/>
              <w:rPr>
                <w:rFonts w:ascii="Times New Roman" w:hAnsi="Times New Roman" w:cs="Times New Roman"/>
                <w:sz w:val="24"/>
                <w:szCs w:val="24"/>
                <w:lang w:val="en-ID"/>
              </w:rPr>
            </w:pPr>
            <w:r w:rsidRPr="00061B20">
              <w:rPr>
                <w:rFonts w:ascii="Times New Roman" w:hAnsi="Times New Roman" w:cs="Times New Roman"/>
                <w:sz w:val="24"/>
                <w:szCs w:val="24"/>
                <w:lang w:val="en-ID"/>
              </w:rPr>
              <w:t xml:space="preserve"> </w:t>
            </w:r>
            <w:r>
              <w:rPr>
                <w:rFonts w:ascii="Times New Roman" w:hAnsi="Times New Roman" w:cs="Times New Roman"/>
                <w:sz w:val="24"/>
                <w:szCs w:val="24"/>
                <w:lang w:val="en-ID"/>
              </w:rPr>
              <w:t>Mengumpulkan ibu yang mempunyai balita dan mendatang pihak Kesehatan di dusun II</w:t>
            </w:r>
          </w:p>
        </w:tc>
        <w:tc>
          <w:tcPr>
            <w:tcW w:w="1402"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Mahasiswa, balita dan pihak kesehatan</w:t>
            </w:r>
          </w:p>
        </w:tc>
        <w:tc>
          <w:tcPr>
            <w:tcW w:w="1015"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11 April 2022</w:t>
            </w:r>
          </w:p>
        </w:tc>
      </w:tr>
      <w:tr w:rsidR="00997A4A" w:rsidRPr="00061B20" w:rsidTr="00997A4A">
        <w:trPr>
          <w:trHeight w:val="599"/>
        </w:trPr>
        <w:tc>
          <w:tcPr>
            <w:tcW w:w="452"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sidRPr="00061B20">
              <w:rPr>
                <w:rFonts w:ascii="Times New Roman" w:hAnsi="Times New Roman" w:cs="Times New Roman"/>
                <w:sz w:val="24"/>
                <w:szCs w:val="24"/>
                <w:lang w:val="en-ID"/>
              </w:rPr>
              <w:t>7</w:t>
            </w:r>
          </w:p>
        </w:tc>
        <w:tc>
          <w:tcPr>
            <w:tcW w:w="1476"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Posyandu lansia</w:t>
            </w:r>
          </w:p>
        </w:tc>
        <w:tc>
          <w:tcPr>
            <w:tcW w:w="1318"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Untuk mengetahui Kesehatan lansia</w:t>
            </w:r>
          </w:p>
        </w:tc>
        <w:tc>
          <w:tcPr>
            <w:tcW w:w="1449" w:type="dxa"/>
          </w:tcPr>
          <w:p w:rsidR="00997A4A" w:rsidRPr="00061B20" w:rsidRDefault="00997A4A" w:rsidP="00997A4A">
            <w:pPr>
              <w:tabs>
                <w:tab w:val="left" w:pos="3686"/>
                <w:tab w:val="left" w:pos="3750"/>
              </w:tabs>
              <w:spacing w:after="200"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Mengumpulkan lansia di balai dusun II dan mendatangk</w:t>
            </w:r>
            <w:r>
              <w:rPr>
                <w:rFonts w:ascii="Times New Roman" w:hAnsi="Times New Roman" w:cs="Times New Roman"/>
                <w:sz w:val="24"/>
                <w:szCs w:val="24"/>
                <w:lang w:val="en-ID"/>
              </w:rPr>
              <w:lastRenderedPageBreak/>
              <w:t>an pihak kesehatan</w:t>
            </w:r>
          </w:p>
        </w:tc>
        <w:tc>
          <w:tcPr>
            <w:tcW w:w="1402"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Mahasiswa, lansia dan pihak kesehatan</w:t>
            </w:r>
          </w:p>
        </w:tc>
        <w:tc>
          <w:tcPr>
            <w:tcW w:w="1015" w:type="dxa"/>
          </w:tcPr>
          <w:p w:rsidR="00997A4A" w:rsidRPr="00061B20" w:rsidRDefault="00997A4A" w:rsidP="00997A4A">
            <w:pPr>
              <w:tabs>
                <w:tab w:val="left" w:pos="3686"/>
                <w:tab w:val="left" w:pos="3750"/>
              </w:tabs>
              <w:spacing w:after="200" w:line="360" w:lineRule="auto"/>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12 April 2022</w:t>
            </w:r>
          </w:p>
        </w:tc>
      </w:tr>
    </w:tbl>
    <w:p w:rsidR="00997A4A" w:rsidRPr="00F166B8" w:rsidRDefault="00997A4A" w:rsidP="00997A4A">
      <w:pPr>
        <w:spacing w:after="148" w:line="360" w:lineRule="auto"/>
        <w:ind w:left="435"/>
        <w:jc w:val="both"/>
        <w:rPr>
          <w:rFonts w:ascii="Times New Roman" w:eastAsia="Times New Roman" w:hAnsi="Times New Roman" w:cs="Times New Roman"/>
          <w:color w:val="000000"/>
          <w:sz w:val="24"/>
          <w:lang w:bidi="en-US"/>
        </w:rPr>
      </w:pPr>
    </w:p>
    <w:p w:rsidR="00997A4A" w:rsidRDefault="00997A4A" w:rsidP="00997A4A">
      <w:pPr>
        <w:spacing w:line="360" w:lineRule="auto"/>
        <w:jc w:val="both"/>
        <w:rPr>
          <w:rFonts w:asciiTheme="majorBidi" w:hAnsiTheme="majorBidi" w:cstheme="majorBidi"/>
          <w:sz w:val="24"/>
          <w:szCs w:val="24"/>
        </w:rPr>
      </w:pPr>
    </w:p>
    <w:p w:rsidR="00997A4A" w:rsidRDefault="00997A4A" w:rsidP="00997A4A">
      <w:pPr>
        <w:spacing w:line="360" w:lineRule="auto"/>
        <w:jc w:val="both"/>
        <w:rPr>
          <w:rFonts w:asciiTheme="majorBidi" w:hAnsiTheme="majorBidi" w:cstheme="majorBidi"/>
          <w:sz w:val="24"/>
          <w:szCs w:val="24"/>
        </w:rPr>
      </w:pPr>
    </w:p>
    <w:p w:rsidR="00997A4A" w:rsidRDefault="00997A4A" w:rsidP="00997A4A">
      <w:pPr>
        <w:spacing w:line="360" w:lineRule="auto"/>
        <w:jc w:val="both"/>
        <w:rPr>
          <w:rFonts w:asciiTheme="majorBidi" w:hAnsiTheme="majorBidi" w:cstheme="majorBidi"/>
          <w:sz w:val="24"/>
          <w:szCs w:val="24"/>
        </w:rPr>
      </w:pPr>
    </w:p>
    <w:p w:rsidR="00997A4A" w:rsidRDefault="00997A4A" w:rsidP="00997A4A">
      <w:pPr>
        <w:spacing w:line="360" w:lineRule="auto"/>
        <w:jc w:val="both"/>
        <w:rPr>
          <w:rFonts w:asciiTheme="majorBidi" w:hAnsiTheme="majorBidi" w:cstheme="majorBidi"/>
          <w:sz w:val="24"/>
          <w:szCs w:val="24"/>
        </w:rPr>
      </w:pPr>
    </w:p>
    <w:p w:rsidR="00997A4A" w:rsidRDefault="00997A4A" w:rsidP="00997A4A">
      <w:pPr>
        <w:spacing w:line="360" w:lineRule="auto"/>
        <w:jc w:val="both"/>
        <w:rPr>
          <w:rFonts w:asciiTheme="majorBidi" w:hAnsiTheme="majorBidi" w:cstheme="majorBidi"/>
          <w:sz w:val="24"/>
          <w:szCs w:val="24"/>
        </w:rPr>
      </w:pPr>
    </w:p>
    <w:p w:rsidR="00997A4A" w:rsidRDefault="00997A4A" w:rsidP="00997A4A">
      <w:pPr>
        <w:spacing w:line="360" w:lineRule="auto"/>
        <w:jc w:val="both"/>
        <w:rPr>
          <w:rFonts w:asciiTheme="majorBidi" w:hAnsiTheme="majorBidi" w:cstheme="majorBidi"/>
          <w:sz w:val="24"/>
          <w:szCs w:val="24"/>
        </w:rPr>
      </w:pPr>
    </w:p>
    <w:p w:rsidR="00997A4A" w:rsidRDefault="00997A4A" w:rsidP="00997A4A">
      <w:pPr>
        <w:spacing w:line="360" w:lineRule="auto"/>
        <w:jc w:val="both"/>
        <w:rPr>
          <w:rFonts w:asciiTheme="majorBidi" w:hAnsiTheme="majorBidi" w:cstheme="majorBidi"/>
          <w:sz w:val="24"/>
          <w:szCs w:val="24"/>
        </w:rPr>
      </w:pPr>
    </w:p>
    <w:p w:rsidR="00997A4A" w:rsidRDefault="00997A4A" w:rsidP="00997A4A">
      <w:pPr>
        <w:spacing w:line="360" w:lineRule="auto"/>
        <w:jc w:val="both"/>
        <w:rPr>
          <w:rFonts w:asciiTheme="majorBidi" w:hAnsiTheme="majorBidi" w:cstheme="majorBidi"/>
          <w:sz w:val="24"/>
          <w:szCs w:val="24"/>
        </w:rPr>
      </w:pPr>
    </w:p>
    <w:p w:rsidR="00997A4A" w:rsidRDefault="00997A4A" w:rsidP="00997A4A">
      <w:pPr>
        <w:spacing w:line="360" w:lineRule="auto"/>
        <w:jc w:val="both"/>
        <w:rPr>
          <w:rFonts w:asciiTheme="majorBidi" w:hAnsiTheme="majorBidi" w:cstheme="majorBidi"/>
          <w:sz w:val="24"/>
          <w:szCs w:val="24"/>
        </w:rPr>
      </w:pPr>
    </w:p>
    <w:p w:rsidR="00997A4A" w:rsidRDefault="00997A4A" w:rsidP="00997A4A">
      <w:pPr>
        <w:spacing w:line="360" w:lineRule="auto"/>
        <w:jc w:val="both"/>
        <w:rPr>
          <w:rFonts w:asciiTheme="majorBidi" w:hAnsiTheme="majorBidi" w:cstheme="majorBidi"/>
          <w:sz w:val="24"/>
          <w:szCs w:val="24"/>
        </w:rPr>
      </w:pPr>
    </w:p>
    <w:p w:rsidR="00997A4A" w:rsidRDefault="00997A4A" w:rsidP="00997A4A">
      <w:pPr>
        <w:spacing w:line="360" w:lineRule="auto"/>
        <w:jc w:val="both"/>
        <w:rPr>
          <w:rFonts w:asciiTheme="majorBidi" w:hAnsiTheme="majorBidi" w:cstheme="majorBidi"/>
          <w:sz w:val="24"/>
          <w:szCs w:val="24"/>
        </w:rPr>
      </w:pPr>
    </w:p>
    <w:p w:rsidR="00997A4A" w:rsidRDefault="00997A4A" w:rsidP="00997A4A">
      <w:pPr>
        <w:spacing w:line="360" w:lineRule="auto"/>
        <w:jc w:val="both"/>
        <w:rPr>
          <w:rFonts w:asciiTheme="majorBidi" w:hAnsiTheme="majorBidi" w:cstheme="majorBidi"/>
          <w:sz w:val="24"/>
          <w:szCs w:val="24"/>
        </w:rPr>
      </w:pPr>
    </w:p>
    <w:p w:rsidR="00997A4A" w:rsidRDefault="00997A4A" w:rsidP="00997A4A">
      <w:pPr>
        <w:spacing w:line="360" w:lineRule="auto"/>
        <w:jc w:val="center"/>
        <w:rPr>
          <w:rFonts w:asciiTheme="majorBidi" w:hAnsiTheme="majorBidi" w:cstheme="majorBidi"/>
          <w:b/>
          <w:bCs/>
          <w:sz w:val="24"/>
          <w:szCs w:val="24"/>
        </w:rPr>
      </w:pPr>
    </w:p>
    <w:p w:rsidR="00997A4A" w:rsidRDefault="00997A4A" w:rsidP="00997A4A">
      <w:pPr>
        <w:spacing w:line="360" w:lineRule="auto"/>
        <w:jc w:val="center"/>
        <w:rPr>
          <w:rFonts w:asciiTheme="majorBidi" w:hAnsiTheme="majorBidi" w:cstheme="majorBidi"/>
          <w:b/>
          <w:bCs/>
          <w:sz w:val="24"/>
          <w:szCs w:val="24"/>
          <w:lang w:val="id-ID"/>
        </w:rPr>
      </w:pPr>
    </w:p>
    <w:p w:rsidR="00997A4A" w:rsidRDefault="00997A4A" w:rsidP="00997A4A">
      <w:pPr>
        <w:spacing w:line="360" w:lineRule="auto"/>
        <w:jc w:val="center"/>
        <w:rPr>
          <w:rFonts w:asciiTheme="majorBidi" w:hAnsiTheme="majorBidi" w:cstheme="majorBidi"/>
          <w:b/>
          <w:bCs/>
          <w:sz w:val="24"/>
          <w:szCs w:val="24"/>
          <w:lang w:val="id-ID"/>
        </w:rPr>
      </w:pPr>
    </w:p>
    <w:p w:rsidR="00997A4A" w:rsidRPr="00997A4A" w:rsidRDefault="00997A4A" w:rsidP="00997A4A">
      <w:pPr>
        <w:spacing w:line="360" w:lineRule="auto"/>
        <w:jc w:val="center"/>
        <w:rPr>
          <w:rFonts w:asciiTheme="majorBidi" w:hAnsiTheme="majorBidi" w:cstheme="majorBidi"/>
          <w:b/>
          <w:bCs/>
          <w:sz w:val="24"/>
          <w:szCs w:val="24"/>
          <w:lang w:val="id-ID"/>
        </w:rPr>
      </w:pPr>
    </w:p>
    <w:p w:rsidR="00997A4A" w:rsidRPr="005D360F" w:rsidRDefault="00997A4A" w:rsidP="00997A4A">
      <w:pPr>
        <w:spacing w:after="0" w:line="360" w:lineRule="auto"/>
        <w:jc w:val="center"/>
        <w:rPr>
          <w:rFonts w:asciiTheme="majorBidi" w:hAnsiTheme="majorBidi" w:cstheme="majorBidi"/>
          <w:b/>
          <w:bCs/>
          <w:sz w:val="24"/>
          <w:szCs w:val="24"/>
        </w:rPr>
      </w:pPr>
      <w:r w:rsidRPr="005D360F">
        <w:rPr>
          <w:rFonts w:asciiTheme="majorBidi" w:hAnsiTheme="majorBidi" w:cstheme="majorBidi"/>
          <w:b/>
          <w:bCs/>
          <w:sz w:val="24"/>
          <w:szCs w:val="24"/>
        </w:rPr>
        <w:lastRenderedPageBreak/>
        <w:t>BAB V</w:t>
      </w:r>
    </w:p>
    <w:p w:rsidR="00997A4A" w:rsidRDefault="00997A4A" w:rsidP="00997A4A">
      <w:pPr>
        <w:spacing w:after="0" w:line="360" w:lineRule="auto"/>
        <w:jc w:val="center"/>
        <w:rPr>
          <w:rFonts w:asciiTheme="majorBidi" w:hAnsiTheme="majorBidi" w:cstheme="majorBidi"/>
          <w:b/>
          <w:bCs/>
          <w:sz w:val="24"/>
          <w:szCs w:val="24"/>
        </w:rPr>
      </w:pPr>
      <w:r w:rsidRPr="005D360F">
        <w:rPr>
          <w:rFonts w:asciiTheme="majorBidi" w:hAnsiTheme="majorBidi" w:cstheme="majorBidi"/>
          <w:b/>
          <w:bCs/>
          <w:sz w:val="24"/>
          <w:szCs w:val="24"/>
        </w:rPr>
        <w:t>KESIMPULAN DAN SARAN</w:t>
      </w:r>
    </w:p>
    <w:p w:rsidR="00997A4A" w:rsidRDefault="00997A4A" w:rsidP="00997A4A">
      <w:pPr>
        <w:spacing w:line="360" w:lineRule="auto"/>
        <w:jc w:val="center"/>
        <w:rPr>
          <w:rFonts w:asciiTheme="majorBidi" w:hAnsiTheme="majorBidi" w:cstheme="majorBidi"/>
          <w:b/>
          <w:bCs/>
          <w:sz w:val="24"/>
          <w:szCs w:val="24"/>
        </w:rPr>
      </w:pPr>
    </w:p>
    <w:p w:rsidR="00997A4A" w:rsidRPr="00914659" w:rsidRDefault="00997A4A" w:rsidP="00997A4A">
      <w:pPr>
        <w:pStyle w:val="ListParagraph"/>
        <w:numPr>
          <w:ilvl w:val="0"/>
          <w:numId w:val="26"/>
        </w:numPr>
        <w:spacing w:line="360" w:lineRule="auto"/>
        <w:rPr>
          <w:rFonts w:asciiTheme="majorBidi" w:hAnsiTheme="majorBidi" w:cstheme="majorBidi"/>
          <w:sz w:val="24"/>
          <w:szCs w:val="24"/>
        </w:rPr>
      </w:pPr>
      <w:r w:rsidRPr="00914659">
        <w:rPr>
          <w:rFonts w:asciiTheme="majorBidi" w:hAnsiTheme="majorBidi" w:cstheme="majorBidi"/>
          <w:sz w:val="24"/>
          <w:szCs w:val="24"/>
        </w:rPr>
        <w:t>KESIMPULAN</w:t>
      </w:r>
    </w:p>
    <w:p w:rsidR="00997A4A" w:rsidRPr="00AA18CA" w:rsidRDefault="00997A4A" w:rsidP="00997A4A">
      <w:pPr>
        <w:spacing w:line="360" w:lineRule="auto"/>
        <w:ind w:left="709" w:firstLine="720"/>
        <w:jc w:val="both"/>
        <w:rPr>
          <w:rFonts w:ascii="Times New Roman" w:eastAsia="Times New Roman" w:hAnsi="Times New Roman" w:cs="Times New Roman"/>
          <w:sz w:val="24"/>
          <w:szCs w:val="24"/>
        </w:rPr>
      </w:pPr>
      <w:r>
        <w:rPr>
          <w:rFonts w:asciiTheme="majorBidi" w:hAnsiTheme="majorBidi" w:cstheme="majorBidi"/>
          <w:bCs/>
          <w:sz w:val="24"/>
          <w:szCs w:val="24"/>
          <w:lang w:val="id-ID"/>
        </w:rPr>
        <w:t>Pengabdian Kepada Masyarakat</w:t>
      </w:r>
      <w:r w:rsidRPr="00520E30">
        <w:rPr>
          <w:rFonts w:asciiTheme="majorBidi" w:hAnsiTheme="majorBidi" w:cstheme="majorBidi"/>
          <w:bCs/>
          <w:sz w:val="24"/>
          <w:szCs w:val="24"/>
        </w:rPr>
        <w:t xml:space="preserve"> </w:t>
      </w:r>
      <w:r w:rsidRPr="00AA18CA">
        <w:rPr>
          <w:rFonts w:ascii="Times New Roman" w:eastAsia="Times New Roman" w:hAnsi="Times New Roman" w:cs="Times New Roman"/>
          <w:sz w:val="24"/>
          <w:szCs w:val="24"/>
        </w:rPr>
        <w:t>adalah salah satu bentuk pengabdian dari</w:t>
      </w:r>
      <w:r>
        <w:rPr>
          <w:rFonts w:ascii="Times New Roman" w:eastAsia="Times New Roman" w:hAnsi="Times New Roman" w:cs="Times New Roman"/>
          <w:sz w:val="24"/>
          <w:szCs w:val="24"/>
        </w:rPr>
        <w:t xml:space="preserve"> mahasiswa untuk masyarakat. </w:t>
      </w:r>
      <w:r>
        <w:rPr>
          <w:rFonts w:asciiTheme="majorBidi" w:hAnsiTheme="majorBidi" w:cstheme="majorBidi"/>
          <w:bCs/>
          <w:sz w:val="24"/>
          <w:szCs w:val="24"/>
          <w:lang w:val="id-ID"/>
        </w:rPr>
        <w:t>Pengabdian Kepada Masyarakat</w:t>
      </w:r>
      <w:r w:rsidRPr="00AA18CA">
        <w:rPr>
          <w:rFonts w:ascii="Times New Roman" w:eastAsia="Times New Roman" w:hAnsi="Times New Roman" w:cs="Times New Roman"/>
          <w:sz w:val="24"/>
          <w:szCs w:val="24"/>
        </w:rPr>
        <w:t xml:space="preserve"> Berbasis Masjid tersebar atau terbagi dalam beberapa wilayah yang telah disiapkan oleh LP</w:t>
      </w:r>
      <w:r>
        <w:rPr>
          <w:rFonts w:ascii="Times New Roman" w:eastAsia="Times New Roman" w:hAnsi="Times New Roman" w:cs="Times New Roman"/>
          <w:sz w:val="24"/>
          <w:szCs w:val="24"/>
        </w:rPr>
        <w:t>P</w:t>
      </w:r>
      <w:r w:rsidRPr="00AA18CA">
        <w:rPr>
          <w:rFonts w:ascii="Times New Roman" w:eastAsia="Times New Roman" w:hAnsi="Times New Roman" w:cs="Times New Roman"/>
          <w:sz w:val="24"/>
          <w:szCs w:val="24"/>
        </w:rPr>
        <w:t xml:space="preserve">M. </w:t>
      </w:r>
      <w:proofErr w:type="gramStart"/>
      <w:r w:rsidRPr="00AA18CA">
        <w:rPr>
          <w:rFonts w:ascii="Times New Roman" w:eastAsia="Times New Roman" w:hAnsi="Times New Roman" w:cs="Times New Roman"/>
          <w:sz w:val="24"/>
          <w:szCs w:val="24"/>
        </w:rPr>
        <w:t xml:space="preserve">Khususnya, untuk kelompok </w:t>
      </w:r>
      <w:r>
        <w:rPr>
          <w:rFonts w:ascii="Times New Roman" w:eastAsia="Times New Roman" w:hAnsi="Times New Roman" w:cs="Times New Roman"/>
          <w:sz w:val="24"/>
          <w:szCs w:val="24"/>
        </w:rPr>
        <w:t>97</w:t>
      </w:r>
      <w:r w:rsidRPr="00AA18CA">
        <w:rPr>
          <w:rFonts w:ascii="Times New Roman" w:eastAsia="Times New Roman" w:hAnsi="Times New Roman" w:cs="Times New Roman"/>
          <w:sz w:val="24"/>
          <w:szCs w:val="24"/>
        </w:rPr>
        <w:t xml:space="preserve"> yang diterjunkan pada hari jum`at, 1 April 2022 di Desa Pe</w:t>
      </w:r>
      <w:r>
        <w:rPr>
          <w:rFonts w:ascii="Times New Roman" w:eastAsia="Times New Roman" w:hAnsi="Times New Roman" w:cs="Times New Roman"/>
          <w:sz w:val="24"/>
          <w:szCs w:val="24"/>
        </w:rPr>
        <w:t>kik Nyaring</w:t>
      </w:r>
      <w:r w:rsidRPr="00AA18CA">
        <w:rPr>
          <w:rFonts w:ascii="Times New Roman" w:eastAsia="Times New Roman" w:hAnsi="Times New Roman" w:cs="Times New Roman"/>
          <w:sz w:val="24"/>
          <w:szCs w:val="24"/>
        </w:rPr>
        <w:t xml:space="preserve"> Kecamatan </w:t>
      </w:r>
      <w:r>
        <w:rPr>
          <w:rFonts w:ascii="Times New Roman" w:eastAsia="Times New Roman" w:hAnsi="Times New Roman" w:cs="Times New Roman"/>
          <w:sz w:val="24"/>
          <w:szCs w:val="24"/>
        </w:rPr>
        <w:t>Pondok Kelapa</w:t>
      </w:r>
      <w:r w:rsidRPr="00AA18CA">
        <w:rPr>
          <w:rFonts w:ascii="Times New Roman" w:eastAsia="Times New Roman" w:hAnsi="Times New Roman" w:cs="Times New Roman"/>
          <w:sz w:val="24"/>
          <w:szCs w:val="24"/>
        </w:rPr>
        <w:t xml:space="preserve"> Kabupaten Bengkulu Tengah.</w:t>
      </w:r>
      <w:proofErr w:type="gramEnd"/>
      <w:r w:rsidRPr="00AA18CA">
        <w:rPr>
          <w:rFonts w:ascii="Times New Roman" w:eastAsia="Times New Roman" w:hAnsi="Times New Roman" w:cs="Times New Roman"/>
          <w:sz w:val="24"/>
          <w:szCs w:val="24"/>
        </w:rPr>
        <w:t xml:space="preserve"> </w:t>
      </w:r>
      <w:proofErr w:type="gramStart"/>
      <w:r w:rsidRPr="00AA18CA">
        <w:rPr>
          <w:rFonts w:ascii="Times New Roman" w:eastAsia="Times New Roman" w:hAnsi="Times New Roman" w:cs="Times New Roman"/>
          <w:sz w:val="24"/>
          <w:szCs w:val="24"/>
        </w:rPr>
        <w:t>Desa Pe</w:t>
      </w:r>
      <w:r>
        <w:rPr>
          <w:rFonts w:ascii="Times New Roman" w:eastAsia="Times New Roman" w:hAnsi="Times New Roman" w:cs="Times New Roman"/>
          <w:sz w:val="24"/>
          <w:szCs w:val="24"/>
        </w:rPr>
        <w:t>kik Nyaring</w:t>
      </w:r>
      <w:r w:rsidRPr="00AA18CA">
        <w:rPr>
          <w:rFonts w:ascii="Times New Roman" w:eastAsia="Times New Roman" w:hAnsi="Times New Roman" w:cs="Times New Roman"/>
          <w:sz w:val="24"/>
          <w:szCs w:val="24"/>
        </w:rPr>
        <w:t xml:space="preserve"> ini dipimpin oleh seorang bapak yang bernama </w:t>
      </w:r>
      <w:r>
        <w:rPr>
          <w:rFonts w:ascii="Times New Roman" w:eastAsia="Times New Roman" w:hAnsi="Times New Roman" w:cs="Times New Roman"/>
          <w:sz w:val="24"/>
          <w:szCs w:val="24"/>
        </w:rPr>
        <w:t>Noval Ananta</w:t>
      </w:r>
      <w:r w:rsidRPr="00AA18CA">
        <w:rPr>
          <w:rFonts w:ascii="Times New Roman" w:eastAsia="Times New Roman" w:hAnsi="Times New Roman" w:cs="Times New Roman"/>
          <w:sz w:val="24"/>
          <w:szCs w:val="24"/>
        </w:rPr>
        <w:t>.</w:t>
      </w:r>
      <w:proofErr w:type="gramEnd"/>
    </w:p>
    <w:p w:rsidR="00997A4A" w:rsidRPr="00AA18CA" w:rsidRDefault="00997A4A" w:rsidP="00997A4A">
      <w:pPr>
        <w:spacing w:line="360" w:lineRule="auto"/>
        <w:ind w:left="709"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Mahasiswa </w:t>
      </w:r>
      <w:r>
        <w:rPr>
          <w:rFonts w:asciiTheme="majorBidi" w:hAnsiTheme="majorBidi" w:cstheme="majorBidi"/>
          <w:bCs/>
          <w:sz w:val="24"/>
          <w:szCs w:val="24"/>
          <w:lang w:val="id-ID"/>
        </w:rPr>
        <w:t>Pengabdian Kepada Masyarakat</w:t>
      </w:r>
      <w:r w:rsidRPr="00AA18CA">
        <w:rPr>
          <w:rFonts w:ascii="Times New Roman" w:eastAsia="Times New Roman" w:hAnsi="Times New Roman" w:cs="Times New Roman"/>
          <w:sz w:val="24"/>
          <w:szCs w:val="24"/>
        </w:rPr>
        <w:t xml:space="preserve"> UIN yang diterjunkan di Desa </w:t>
      </w:r>
      <w:r>
        <w:rPr>
          <w:rFonts w:ascii="Times New Roman" w:eastAsia="Times New Roman" w:hAnsi="Times New Roman" w:cs="Times New Roman"/>
          <w:sz w:val="24"/>
          <w:szCs w:val="24"/>
        </w:rPr>
        <w:t>Pekik Nyaring</w:t>
      </w:r>
      <w:r w:rsidRPr="00AA18CA">
        <w:rPr>
          <w:rFonts w:ascii="Times New Roman" w:eastAsia="Times New Roman" w:hAnsi="Times New Roman" w:cs="Times New Roman"/>
          <w:sz w:val="24"/>
          <w:szCs w:val="24"/>
        </w:rPr>
        <w:t xml:space="preserve"> diharapkan bisa membantu mengembangkan potensi yang ada di Desa Pe</w:t>
      </w:r>
      <w:r>
        <w:rPr>
          <w:rFonts w:ascii="Times New Roman" w:eastAsia="Times New Roman" w:hAnsi="Times New Roman" w:cs="Times New Roman"/>
          <w:sz w:val="24"/>
          <w:szCs w:val="24"/>
        </w:rPr>
        <w:t>kik Nyaring</w:t>
      </w:r>
      <w:r w:rsidRPr="00AA18CA">
        <w:rPr>
          <w:rFonts w:ascii="Times New Roman" w:eastAsia="Times New Roman" w:hAnsi="Times New Roman" w:cs="Times New Roman"/>
          <w:sz w:val="24"/>
          <w:szCs w:val="24"/>
        </w:rPr>
        <w:t xml:space="preserve"> dan dapat melaksanakan program kerjanya dengan baik sesuai dengan harapan.</w:t>
      </w:r>
      <w:proofErr w:type="gramEnd"/>
      <w:r w:rsidRPr="00AA18CA">
        <w:rPr>
          <w:rFonts w:ascii="Times New Roman" w:eastAsia="Times New Roman" w:hAnsi="Times New Roman" w:cs="Times New Roman"/>
          <w:sz w:val="24"/>
          <w:szCs w:val="24"/>
        </w:rPr>
        <w:t xml:space="preserve"> Dari pemaparan program yang ada pada bab 1-4 dap</w:t>
      </w:r>
      <w:r>
        <w:rPr>
          <w:rFonts w:ascii="Times New Roman" w:eastAsia="Times New Roman" w:hAnsi="Times New Roman" w:cs="Times New Roman"/>
          <w:sz w:val="24"/>
          <w:szCs w:val="24"/>
        </w:rPr>
        <w:t xml:space="preserve">at disimpulkan bahwa program </w:t>
      </w:r>
      <w:r>
        <w:rPr>
          <w:rFonts w:asciiTheme="majorBidi" w:hAnsiTheme="majorBidi" w:cstheme="majorBidi"/>
          <w:bCs/>
          <w:sz w:val="24"/>
          <w:szCs w:val="24"/>
          <w:lang w:val="id-ID"/>
        </w:rPr>
        <w:t>Pengabdian Kepada Masyarakat</w:t>
      </w:r>
      <w:r w:rsidRPr="00AA18CA">
        <w:rPr>
          <w:rFonts w:ascii="Times New Roman" w:eastAsia="Times New Roman" w:hAnsi="Times New Roman" w:cs="Times New Roman"/>
          <w:sz w:val="24"/>
          <w:szCs w:val="24"/>
        </w:rPr>
        <w:t xml:space="preserve"> Berbasis Masjid di desa Pe</w:t>
      </w:r>
      <w:r>
        <w:rPr>
          <w:rFonts w:ascii="Times New Roman" w:eastAsia="Times New Roman" w:hAnsi="Times New Roman" w:cs="Times New Roman"/>
          <w:sz w:val="24"/>
          <w:szCs w:val="24"/>
        </w:rPr>
        <w:t>kik Nyaring</w:t>
      </w:r>
      <w:r w:rsidRPr="00AA18CA">
        <w:rPr>
          <w:rFonts w:ascii="Times New Roman" w:eastAsia="Times New Roman" w:hAnsi="Times New Roman" w:cs="Times New Roman"/>
          <w:sz w:val="24"/>
          <w:szCs w:val="24"/>
        </w:rPr>
        <w:t xml:space="preserve"> yang telah dijalankan antar lain meliputi program bidang keilmuan, bidang keagamaan, dan non tematik yang terdiri dari program individu dan program bersama. Program bidang keilmuan ini antara lain bimbingan belajar, Penyuluhan dan sosialisasi y</w:t>
      </w:r>
      <w:r w:rsidR="0086191C">
        <w:rPr>
          <w:rFonts w:ascii="Times New Roman" w:eastAsia="Times New Roman" w:hAnsi="Times New Roman" w:cs="Times New Roman"/>
          <w:sz w:val="24"/>
          <w:szCs w:val="24"/>
        </w:rPr>
        <w:t xml:space="preserve">ang dilakukan oleh mahasiswa </w:t>
      </w:r>
      <w:r w:rsidR="0086191C">
        <w:rPr>
          <w:rFonts w:asciiTheme="majorBidi" w:hAnsiTheme="majorBidi" w:cstheme="majorBidi"/>
          <w:bCs/>
          <w:sz w:val="24"/>
          <w:szCs w:val="24"/>
          <w:lang w:val="id-ID"/>
        </w:rPr>
        <w:t>Pengabdian Kepada Masyarakat</w:t>
      </w:r>
      <w:r w:rsidRPr="00AA18CA">
        <w:rPr>
          <w:rFonts w:ascii="Times New Roman" w:eastAsia="Times New Roman" w:hAnsi="Times New Roman" w:cs="Times New Roman"/>
          <w:sz w:val="24"/>
          <w:szCs w:val="24"/>
        </w:rPr>
        <w:t xml:space="preserve"> di setiap program studi yang ada di UIN. </w:t>
      </w:r>
      <w:proofErr w:type="gramStart"/>
      <w:r w:rsidRPr="00AA18CA">
        <w:rPr>
          <w:rFonts w:ascii="Times New Roman" w:eastAsia="Times New Roman" w:hAnsi="Times New Roman" w:cs="Times New Roman"/>
          <w:sz w:val="24"/>
          <w:szCs w:val="24"/>
        </w:rPr>
        <w:t>Sedangkan untu</w:t>
      </w:r>
      <w:r w:rsidR="0086191C">
        <w:rPr>
          <w:rFonts w:ascii="Times New Roman" w:eastAsia="Times New Roman" w:hAnsi="Times New Roman" w:cs="Times New Roman"/>
          <w:sz w:val="24"/>
          <w:szCs w:val="24"/>
        </w:rPr>
        <w:t xml:space="preserve">k bidang keagamaan mahasiswa </w:t>
      </w:r>
      <w:r w:rsidR="0086191C">
        <w:rPr>
          <w:rFonts w:asciiTheme="majorBidi" w:hAnsiTheme="majorBidi" w:cstheme="majorBidi"/>
          <w:bCs/>
          <w:sz w:val="24"/>
          <w:szCs w:val="24"/>
          <w:lang w:val="id-ID"/>
        </w:rPr>
        <w:t>Pengabdian Kepada Masyarakat</w:t>
      </w:r>
      <w:r w:rsidRPr="00AA18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97</w:t>
      </w:r>
      <w:r w:rsidRPr="00AA18CA">
        <w:rPr>
          <w:rFonts w:ascii="Times New Roman" w:eastAsia="Times New Roman" w:hAnsi="Times New Roman" w:cs="Times New Roman"/>
          <w:sz w:val="24"/>
          <w:szCs w:val="24"/>
        </w:rPr>
        <w:t xml:space="preserve"> memilik program yaitu </w:t>
      </w:r>
      <w:r>
        <w:rPr>
          <w:rFonts w:ascii="Times New Roman" w:eastAsia="Times New Roman" w:hAnsi="Times New Roman" w:cs="Times New Roman"/>
          <w:sz w:val="24"/>
          <w:szCs w:val="24"/>
        </w:rPr>
        <w:t>pendampingan</w:t>
      </w:r>
      <w:r w:rsidRPr="00AA18CA">
        <w:rPr>
          <w:rFonts w:ascii="Times New Roman" w:eastAsia="Times New Roman" w:hAnsi="Times New Roman" w:cs="Times New Roman"/>
          <w:sz w:val="24"/>
          <w:szCs w:val="24"/>
        </w:rPr>
        <w:t>, penyelenggar</w:t>
      </w:r>
      <w:r>
        <w:rPr>
          <w:rFonts w:ascii="Times New Roman" w:eastAsia="Times New Roman" w:hAnsi="Times New Roman" w:cs="Times New Roman"/>
          <w:sz w:val="24"/>
          <w:szCs w:val="24"/>
        </w:rPr>
        <w:t>a</w:t>
      </w:r>
      <w:r w:rsidRPr="00AA18CA">
        <w:rPr>
          <w:rFonts w:ascii="Times New Roman" w:eastAsia="Times New Roman" w:hAnsi="Times New Roman" w:cs="Times New Roman"/>
          <w:sz w:val="24"/>
          <w:szCs w:val="24"/>
        </w:rPr>
        <w:t xml:space="preserve">an lomba Tahfizd, </w:t>
      </w:r>
      <w:r>
        <w:rPr>
          <w:rFonts w:ascii="Times New Roman" w:eastAsia="Times New Roman" w:hAnsi="Times New Roman" w:cs="Times New Roman"/>
          <w:sz w:val="24"/>
          <w:szCs w:val="24"/>
        </w:rPr>
        <w:t>mewarnai kaligrafi</w:t>
      </w:r>
      <w:r w:rsidRPr="00AA18CA">
        <w:rPr>
          <w:rFonts w:ascii="Times New Roman" w:eastAsia="Times New Roman" w:hAnsi="Times New Roman" w:cs="Times New Roman"/>
          <w:sz w:val="24"/>
          <w:szCs w:val="24"/>
        </w:rPr>
        <w:t>, dan adzan.</w:t>
      </w:r>
      <w:proofErr w:type="gramEnd"/>
    </w:p>
    <w:p w:rsidR="00997A4A" w:rsidRPr="00AA18CA" w:rsidRDefault="00997A4A" w:rsidP="00997A4A">
      <w:pPr>
        <w:spacing w:line="360" w:lineRule="auto"/>
        <w:ind w:left="709" w:firstLine="720"/>
        <w:jc w:val="both"/>
        <w:rPr>
          <w:rFonts w:ascii="Times New Roman" w:eastAsia="Times New Roman" w:hAnsi="Times New Roman" w:cs="Times New Roman"/>
          <w:sz w:val="24"/>
          <w:szCs w:val="24"/>
        </w:rPr>
      </w:pPr>
      <w:r w:rsidRPr="00AA18CA">
        <w:rPr>
          <w:rFonts w:ascii="Times New Roman" w:eastAsia="Times New Roman" w:hAnsi="Times New Roman" w:cs="Times New Roman"/>
          <w:sz w:val="24"/>
          <w:szCs w:val="24"/>
        </w:rPr>
        <w:lastRenderedPageBreak/>
        <w:t xml:space="preserve"> </w:t>
      </w:r>
      <w:proofErr w:type="gramStart"/>
      <w:r w:rsidRPr="00AA18CA">
        <w:rPr>
          <w:rFonts w:ascii="Times New Roman" w:eastAsia="Times New Roman" w:hAnsi="Times New Roman" w:cs="Times New Roman"/>
          <w:sz w:val="24"/>
          <w:szCs w:val="24"/>
        </w:rPr>
        <w:t>Dari keseluruhan program yang telah dijalankan memilki sasaran seluruh warga Pe</w:t>
      </w:r>
      <w:r>
        <w:rPr>
          <w:rFonts w:ascii="Times New Roman" w:eastAsia="Times New Roman" w:hAnsi="Times New Roman" w:cs="Times New Roman"/>
          <w:sz w:val="24"/>
          <w:szCs w:val="24"/>
        </w:rPr>
        <w:t>kik Nyaring</w:t>
      </w:r>
      <w:r w:rsidRPr="00AA18CA">
        <w:rPr>
          <w:rFonts w:ascii="Times New Roman" w:eastAsia="Times New Roman" w:hAnsi="Times New Roman" w:cs="Times New Roman"/>
          <w:sz w:val="24"/>
          <w:szCs w:val="24"/>
        </w:rPr>
        <w:t xml:space="preserve"> yang terdiri dari anak-anak hingga orang dewasa khususnya ibu-ibu dan bapak-bapak.</w:t>
      </w:r>
      <w:proofErr w:type="gramEnd"/>
      <w:r w:rsidRPr="00AA18CA">
        <w:rPr>
          <w:rFonts w:ascii="Times New Roman" w:eastAsia="Times New Roman" w:hAnsi="Times New Roman" w:cs="Times New Roman"/>
          <w:sz w:val="24"/>
          <w:szCs w:val="24"/>
        </w:rPr>
        <w:t xml:space="preserve"> </w:t>
      </w:r>
      <w:proofErr w:type="gramStart"/>
      <w:r w:rsidRPr="00AA18CA">
        <w:rPr>
          <w:rFonts w:ascii="Times New Roman" w:eastAsia="Times New Roman" w:hAnsi="Times New Roman" w:cs="Times New Roman"/>
          <w:sz w:val="24"/>
          <w:szCs w:val="24"/>
        </w:rPr>
        <w:t>Program kerja ya</w:t>
      </w:r>
      <w:r w:rsidR="0086191C">
        <w:rPr>
          <w:rFonts w:ascii="Times New Roman" w:eastAsia="Times New Roman" w:hAnsi="Times New Roman" w:cs="Times New Roman"/>
          <w:sz w:val="24"/>
          <w:szCs w:val="24"/>
        </w:rPr>
        <w:t xml:space="preserve">ng dijalankan oleh mahasiswa </w:t>
      </w:r>
      <w:r w:rsidR="0086191C">
        <w:rPr>
          <w:rFonts w:asciiTheme="majorBidi" w:hAnsiTheme="majorBidi" w:cstheme="majorBidi"/>
          <w:bCs/>
          <w:sz w:val="24"/>
          <w:szCs w:val="24"/>
          <w:lang w:val="id-ID"/>
        </w:rPr>
        <w:t>Pengabdian Kepada Masyarakat</w:t>
      </w:r>
      <w:r w:rsidRPr="00AA18CA">
        <w:rPr>
          <w:rFonts w:ascii="Times New Roman" w:eastAsia="Times New Roman" w:hAnsi="Times New Roman" w:cs="Times New Roman"/>
          <w:sz w:val="24"/>
          <w:szCs w:val="24"/>
        </w:rPr>
        <w:t xml:space="preserve"> Berbasis Masjid merupakan program kerja yang telah disusun direncanakan terlebih dahulu sebelum</w:t>
      </w:r>
      <w:r w:rsidR="0086191C">
        <w:rPr>
          <w:rFonts w:ascii="Times New Roman" w:eastAsia="Times New Roman" w:hAnsi="Times New Roman" w:cs="Times New Roman"/>
          <w:sz w:val="24"/>
          <w:szCs w:val="24"/>
        </w:rPr>
        <w:t xml:space="preserve"> pelaksanaan atau penerjunan </w:t>
      </w:r>
      <w:r w:rsidR="0086191C">
        <w:rPr>
          <w:rFonts w:asciiTheme="majorBidi" w:hAnsiTheme="majorBidi" w:cstheme="majorBidi"/>
          <w:bCs/>
          <w:sz w:val="24"/>
          <w:szCs w:val="24"/>
          <w:lang w:val="id-ID"/>
        </w:rPr>
        <w:t>Pengabdian Kepada Masyarakat</w:t>
      </w:r>
      <w:r w:rsidRPr="00AA18CA">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sidRPr="00AA18CA">
        <w:rPr>
          <w:rFonts w:ascii="Times New Roman" w:eastAsia="Times New Roman" w:hAnsi="Times New Roman" w:cs="Times New Roman"/>
          <w:sz w:val="24"/>
          <w:szCs w:val="24"/>
        </w:rPr>
        <w:t>Dalam pelaksanaan ini juga terdapat beberapa kendala dan keadaan pendukung saat program kerja dijalankan.</w:t>
      </w:r>
      <w:proofErr w:type="gramEnd"/>
      <w:r w:rsidRPr="00AA18CA">
        <w:rPr>
          <w:rFonts w:ascii="Times New Roman" w:eastAsia="Times New Roman" w:hAnsi="Times New Roman" w:cs="Times New Roman"/>
          <w:sz w:val="24"/>
          <w:szCs w:val="24"/>
        </w:rPr>
        <w:t xml:space="preserve"> Seperti terkendalaa oleh waktu yang kurang sesuai dengan kegiataan masing-masing individu warga dan karena susahnya menyesuaikan waktu keg</w:t>
      </w:r>
      <w:r w:rsidR="0086191C">
        <w:rPr>
          <w:rFonts w:ascii="Times New Roman" w:eastAsia="Times New Roman" w:hAnsi="Times New Roman" w:cs="Times New Roman"/>
          <w:sz w:val="24"/>
          <w:szCs w:val="24"/>
        </w:rPr>
        <w:t xml:space="preserve">iatan dengan warga mahasiswa </w:t>
      </w:r>
      <w:r w:rsidR="0086191C">
        <w:rPr>
          <w:rFonts w:asciiTheme="majorBidi" w:hAnsiTheme="majorBidi" w:cstheme="majorBidi"/>
          <w:bCs/>
          <w:sz w:val="24"/>
          <w:szCs w:val="24"/>
          <w:lang w:val="id-ID"/>
        </w:rPr>
        <w:t>Pengabdian Kepada Masyarakat</w:t>
      </w:r>
      <w:r w:rsidRPr="00AA18CA">
        <w:rPr>
          <w:rFonts w:ascii="Times New Roman" w:eastAsia="Times New Roman" w:hAnsi="Times New Roman" w:cs="Times New Roman"/>
          <w:sz w:val="24"/>
          <w:szCs w:val="24"/>
        </w:rPr>
        <w:t xml:space="preserve"> </w:t>
      </w:r>
      <w:proofErr w:type="gramStart"/>
      <w:r w:rsidRPr="00AA18CA">
        <w:rPr>
          <w:rFonts w:ascii="Times New Roman" w:eastAsia="Times New Roman" w:hAnsi="Times New Roman" w:cs="Times New Roman"/>
          <w:sz w:val="24"/>
          <w:szCs w:val="24"/>
        </w:rPr>
        <w:t>susah</w:t>
      </w:r>
      <w:proofErr w:type="gramEnd"/>
      <w:r w:rsidRPr="00AA18CA">
        <w:rPr>
          <w:rFonts w:ascii="Times New Roman" w:eastAsia="Times New Roman" w:hAnsi="Times New Roman" w:cs="Times New Roman"/>
          <w:sz w:val="24"/>
          <w:szCs w:val="24"/>
        </w:rPr>
        <w:t xml:space="preserve"> mengumpulkan warga dalam mengikuti kegiataan yang sudah direncanakan. </w:t>
      </w:r>
      <w:proofErr w:type="gramStart"/>
      <w:r w:rsidRPr="00AA18CA">
        <w:rPr>
          <w:rFonts w:ascii="Times New Roman" w:eastAsia="Times New Roman" w:hAnsi="Times New Roman" w:cs="Times New Roman"/>
          <w:sz w:val="24"/>
          <w:szCs w:val="24"/>
        </w:rPr>
        <w:t>Namun, selain terkendala ada faktor pendukung yang c</w:t>
      </w:r>
      <w:r w:rsidR="0086191C">
        <w:rPr>
          <w:rFonts w:ascii="Times New Roman" w:eastAsia="Times New Roman" w:hAnsi="Times New Roman" w:cs="Times New Roman"/>
          <w:sz w:val="24"/>
          <w:szCs w:val="24"/>
        </w:rPr>
        <w:t xml:space="preserve">ukup membantu para mahasiswa </w:t>
      </w:r>
      <w:r w:rsidR="0086191C">
        <w:rPr>
          <w:rFonts w:asciiTheme="majorBidi" w:hAnsiTheme="majorBidi" w:cstheme="majorBidi"/>
          <w:bCs/>
          <w:sz w:val="24"/>
          <w:szCs w:val="24"/>
          <w:lang w:val="id-ID"/>
        </w:rPr>
        <w:t>Pengabdian Kepada Masyarakat</w:t>
      </w:r>
      <w:r w:rsidRPr="00AA18CA">
        <w:rPr>
          <w:rFonts w:ascii="Times New Roman" w:eastAsia="Times New Roman" w:hAnsi="Times New Roman" w:cs="Times New Roman"/>
          <w:sz w:val="24"/>
          <w:szCs w:val="24"/>
        </w:rPr>
        <w:t xml:space="preserve"> dalam menyelenggarakan kegiatanya yaitu, dengan adanya dukungan dari bapak kepala desa dan tersediany</w:t>
      </w:r>
      <w:r>
        <w:rPr>
          <w:rFonts w:ascii="Times New Roman" w:eastAsia="Times New Roman" w:hAnsi="Times New Roman" w:cs="Times New Roman"/>
          <w:sz w:val="24"/>
          <w:szCs w:val="24"/>
        </w:rPr>
        <w:t>a</w:t>
      </w:r>
      <w:r w:rsidRPr="00AA18CA">
        <w:rPr>
          <w:rFonts w:ascii="Times New Roman" w:eastAsia="Times New Roman" w:hAnsi="Times New Roman" w:cs="Times New Roman"/>
          <w:sz w:val="24"/>
          <w:szCs w:val="24"/>
        </w:rPr>
        <w:t xml:space="preserve"> sarana prasarana yang </w:t>
      </w:r>
      <w:r w:rsidR="0086191C">
        <w:rPr>
          <w:rFonts w:ascii="Times New Roman" w:eastAsia="Times New Roman" w:hAnsi="Times New Roman" w:cs="Times New Roman"/>
          <w:sz w:val="24"/>
          <w:szCs w:val="24"/>
        </w:rPr>
        <w:t xml:space="preserve">ada cukup membantu mahasiswa </w:t>
      </w:r>
      <w:r w:rsidR="0086191C">
        <w:rPr>
          <w:rFonts w:asciiTheme="majorBidi" w:hAnsiTheme="majorBidi" w:cstheme="majorBidi"/>
          <w:bCs/>
          <w:sz w:val="24"/>
          <w:szCs w:val="24"/>
          <w:lang w:val="id-ID"/>
        </w:rPr>
        <w:t>Pengabdian Kepada Masyarakat</w:t>
      </w:r>
      <w:r w:rsidRPr="00AA18CA">
        <w:rPr>
          <w:rFonts w:ascii="Times New Roman" w:eastAsia="Times New Roman" w:hAnsi="Times New Roman" w:cs="Times New Roman"/>
          <w:sz w:val="24"/>
          <w:szCs w:val="24"/>
        </w:rPr>
        <w:t xml:space="preserve"> dalam menjalankan program kerjanya dengan lancar.</w:t>
      </w:r>
      <w:proofErr w:type="gramEnd"/>
    </w:p>
    <w:p w:rsidR="00997A4A" w:rsidRPr="007F63BF" w:rsidRDefault="00997A4A" w:rsidP="00997A4A">
      <w:pPr>
        <w:spacing w:line="360" w:lineRule="auto"/>
        <w:ind w:left="426"/>
        <w:jc w:val="both"/>
        <w:rPr>
          <w:rFonts w:ascii="Times New Roman" w:eastAsia="Times New Roman" w:hAnsi="Times New Roman" w:cs="Times New Roman"/>
          <w:bCs/>
          <w:sz w:val="24"/>
          <w:szCs w:val="24"/>
        </w:rPr>
      </w:pPr>
      <w:r w:rsidRPr="007F63BF">
        <w:rPr>
          <w:rFonts w:ascii="Times New Roman" w:eastAsia="Times New Roman" w:hAnsi="Times New Roman" w:cs="Times New Roman"/>
          <w:bCs/>
          <w:sz w:val="24"/>
          <w:szCs w:val="24"/>
        </w:rPr>
        <w:t xml:space="preserve">B. SARAN </w:t>
      </w:r>
    </w:p>
    <w:p w:rsidR="00997A4A" w:rsidRPr="00F77277" w:rsidRDefault="00997A4A" w:rsidP="00997A4A">
      <w:pPr>
        <w:pStyle w:val="ListParagraph"/>
        <w:numPr>
          <w:ilvl w:val="3"/>
          <w:numId w:val="24"/>
        </w:numPr>
        <w:spacing w:line="360" w:lineRule="auto"/>
        <w:ind w:left="1134"/>
        <w:jc w:val="both"/>
        <w:rPr>
          <w:rFonts w:ascii="Times New Roman" w:eastAsia="Times New Roman" w:hAnsi="Times New Roman" w:cs="Times New Roman"/>
          <w:sz w:val="24"/>
          <w:szCs w:val="24"/>
        </w:rPr>
      </w:pPr>
      <w:r w:rsidRPr="00F77277">
        <w:rPr>
          <w:rFonts w:ascii="Times New Roman" w:eastAsia="Times New Roman" w:hAnsi="Times New Roman" w:cs="Times New Roman"/>
          <w:sz w:val="24"/>
          <w:szCs w:val="24"/>
        </w:rPr>
        <w:t xml:space="preserve">Masyarakat </w:t>
      </w:r>
    </w:p>
    <w:p w:rsidR="00997A4A" w:rsidRPr="00AA18CA" w:rsidRDefault="00997A4A" w:rsidP="00997A4A">
      <w:pPr>
        <w:numPr>
          <w:ilvl w:val="0"/>
          <w:numId w:val="27"/>
        </w:numPr>
        <w:spacing w:line="360" w:lineRule="auto"/>
        <w:ind w:left="1560"/>
        <w:contextualSpacing/>
        <w:jc w:val="both"/>
        <w:rPr>
          <w:rFonts w:ascii="Times New Roman" w:eastAsia="Times New Roman" w:hAnsi="Times New Roman" w:cs="Times New Roman"/>
          <w:sz w:val="24"/>
          <w:szCs w:val="24"/>
        </w:rPr>
      </w:pPr>
      <w:r w:rsidRPr="00AA18CA">
        <w:rPr>
          <w:rFonts w:ascii="Times New Roman" w:eastAsia="Times New Roman" w:hAnsi="Times New Roman" w:cs="Times New Roman"/>
          <w:sz w:val="24"/>
          <w:szCs w:val="24"/>
        </w:rPr>
        <w:t xml:space="preserve">Masyarakat harus lebih giat dan berusaha dalam meningkatkan kesejahteraan hidup keluarga dengan mengembangkan potensi yang ada di Desa </w:t>
      </w:r>
      <w:r>
        <w:rPr>
          <w:rFonts w:ascii="Times New Roman" w:eastAsia="Times New Roman" w:hAnsi="Times New Roman" w:cs="Times New Roman"/>
          <w:sz w:val="24"/>
          <w:szCs w:val="24"/>
        </w:rPr>
        <w:t>Pekik Nyaring</w:t>
      </w:r>
      <w:r w:rsidRPr="00AA18CA">
        <w:rPr>
          <w:rFonts w:ascii="Times New Roman" w:eastAsia="Times New Roman" w:hAnsi="Times New Roman" w:cs="Times New Roman"/>
          <w:sz w:val="24"/>
          <w:szCs w:val="24"/>
        </w:rPr>
        <w:t>.</w:t>
      </w:r>
    </w:p>
    <w:p w:rsidR="00997A4A" w:rsidRPr="00F77277" w:rsidRDefault="00997A4A" w:rsidP="00997A4A">
      <w:pPr>
        <w:spacing w:line="360" w:lineRule="auto"/>
        <w:ind w:left="851"/>
        <w:jc w:val="both"/>
        <w:rPr>
          <w:rFonts w:ascii="Times New Roman" w:eastAsia="Times New Roman" w:hAnsi="Times New Roman" w:cs="Times New Roman"/>
          <w:sz w:val="24"/>
          <w:szCs w:val="24"/>
        </w:rPr>
      </w:pPr>
      <w:r w:rsidRPr="00F77277">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F77277">
        <w:rPr>
          <w:rFonts w:ascii="Times New Roman" w:eastAsia="Times New Roman" w:hAnsi="Times New Roman" w:cs="Times New Roman"/>
          <w:sz w:val="24"/>
          <w:szCs w:val="24"/>
        </w:rPr>
        <w:t xml:space="preserve"> Pemerintah </w:t>
      </w:r>
    </w:p>
    <w:p w:rsidR="00997A4A" w:rsidRDefault="00997A4A" w:rsidP="00997A4A">
      <w:pPr>
        <w:numPr>
          <w:ilvl w:val="0"/>
          <w:numId w:val="28"/>
        </w:numPr>
        <w:spacing w:line="360" w:lineRule="auto"/>
        <w:ind w:left="1560"/>
        <w:contextualSpacing/>
        <w:jc w:val="both"/>
        <w:rPr>
          <w:rFonts w:ascii="Times New Roman" w:eastAsia="Times New Roman" w:hAnsi="Times New Roman" w:cs="Times New Roman"/>
          <w:sz w:val="24"/>
          <w:szCs w:val="24"/>
        </w:rPr>
      </w:pPr>
      <w:r w:rsidRPr="00AA18CA">
        <w:rPr>
          <w:rFonts w:ascii="Times New Roman" w:eastAsia="Times New Roman" w:hAnsi="Times New Roman" w:cs="Times New Roman"/>
          <w:sz w:val="24"/>
          <w:szCs w:val="24"/>
        </w:rPr>
        <w:lastRenderedPageBreak/>
        <w:t>Pemerintah perlu berusaha memfasilitasi keperluan yang dibutuhkan oleh masyarakat dengan pengadaan fasilitas yang l</w:t>
      </w:r>
      <w:r>
        <w:rPr>
          <w:rFonts w:ascii="Times New Roman" w:eastAsia="Times New Roman" w:hAnsi="Times New Roman" w:cs="Times New Roman"/>
          <w:sz w:val="24"/>
          <w:szCs w:val="24"/>
        </w:rPr>
        <w:t>ebih memiliki manfaat ata</w:t>
      </w:r>
      <w:r w:rsidRPr="00AA18CA">
        <w:rPr>
          <w:rFonts w:ascii="Times New Roman" w:eastAsia="Times New Roman" w:hAnsi="Times New Roman" w:cs="Times New Roman"/>
          <w:sz w:val="24"/>
          <w:szCs w:val="24"/>
        </w:rPr>
        <w:t>u guna.</w:t>
      </w:r>
    </w:p>
    <w:p w:rsidR="00997A4A" w:rsidRPr="00F77277" w:rsidRDefault="00997A4A" w:rsidP="00997A4A">
      <w:pPr>
        <w:spacing w:line="360" w:lineRule="auto"/>
        <w:contextualSpacing/>
        <w:jc w:val="both"/>
        <w:rPr>
          <w:rFonts w:ascii="Times New Roman" w:eastAsia="Times New Roman" w:hAnsi="Times New Roman" w:cs="Times New Roman"/>
          <w:sz w:val="24"/>
          <w:szCs w:val="24"/>
        </w:rPr>
      </w:pPr>
    </w:p>
    <w:p w:rsidR="00997A4A" w:rsidRDefault="00997A4A" w:rsidP="00997A4A">
      <w:pPr>
        <w:spacing w:line="360" w:lineRule="auto"/>
        <w:ind w:left="851"/>
        <w:jc w:val="both"/>
        <w:rPr>
          <w:rFonts w:ascii="Times New Roman" w:eastAsia="Times New Roman" w:hAnsi="Times New Roman" w:cs="Times New Roman"/>
          <w:sz w:val="24"/>
          <w:szCs w:val="24"/>
        </w:rPr>
      </w:pPr>
      <w:proofErr w:type="gramStart"/>
      <w:r w:rsidRPr="00AA18CA">
        <w:rPr>
          <w:rFonts w:ascii="Times New Roman" w:eastAsia="Times New Roman" w:hAnsi="Times New Roman" w:cs="Times New Roman"/>
          <w:sz w:val="24"/>
          <w:szCs w:val="24"/>
        </w:rPr>
        <w:t xml:space="preserve">Demikian </w:t>
      </w:r>
      <w:r>
        <w:rPr>
          <w:rFonts w:ascii="Times New Roman" w:eastAsia="Times New Roman" w:hAnsi="Times New Roman" w:cs="Times New Roman"/>
          <w:sz w:val="24"/>
          <w:szCs w:val="24"/>
        </w:rPr>
        <w:t xml:space="preserve">Buku </w:t>
      </w:r>
      <w:r w:rsidR="0086191C">
        <w:rPr>
          <w:rFonts w:ascii="Times New Roman" w:eastAsia="Times New Roman" w:hAnsi="Times New Roman" w:cs="Times New Roman"/>
          <w:sz w:val="24"/>
          <w:szCs w:val="24"/>
        </w:rPr>
        <w:t xml:space="preserve">laporan </w:t>
      </w:r>
      <w:r w:rsidR="0086191C">
        <w:rPr>
          <w:rFonts w:asciiTheme="majorBidi" w:hAnsiTheme="majorBidi" w:cstheme="majorBidi"/>
          <w:bCs/>
          <w:sz w:val="24"/>
          <w:szCs w:val="24"/>
          <w:lang w:val="id-ID"/>
        </w:rPr>
        <w:t>Pengabdian Kepada Masyarakat</w:t>
      </w:r>
      <w:r w:rsidRPr="00AA18CA">
        <w:rPr>
          <w:rFonts w:ascii="Times New Roman" w:eastAsia="Times New Roman" w:hAnsi="Times New Roman" w:cs="Times New Roman"/>
          <w:sz w:val="24"/>
          <w:szCs w:val="24"/>
        </w:rPr>
        <w:t xml:space="preserve"> Berbasis Masjid kelompok </w:t>
      </w:r>
      <w:r>
        <w:rPr>
          <w:rFonts w:ascii="Times New Roman" w:eastAsia="Times New Roman" w:hAnsi="Times New Roman" w:cs="Times New Roman"/>
          <w:sz w:val="24"/>
          <w:szCs w:val="24"/>
        </w:rPr>
        <w:t>97</w:t>
      </w:r>
      <w:r w:rsidRPr="00AA18CA">
        <w:rPr>
          <w:rFonts w:ascii="Times New Roman" w:eastAsia="Times New Roman" w:hAnsi="Times New Roman" w:cs="Times New Roman"/>
          <w:sz w:val="24"/>
          <w:szCs w:val="24"/>
        </w:rPr>
        <w:t xml:space="preserve"> ini kami buat, semoga dapat bermanfaat bagi pihak-pihak yang membutuhkan.</w:t>
      </w:r>
      <w:proofErr w:type="gramEnd"/>
      <w:r w:rsidRPr="00AA18CA">
        <w:rPr>
          <w:rFonts w:ascii="Times New Roman" w:eastAsia="Times New Roman" w:hAnsi="Times New Roman" w:cs="Times New Roman"/>
          <w:sz w:val="24"/>
          <w:szCs w:val="24"/>
        </w:rPr>
        <w:t xml:space="preserve"> Kami mengucapkan terima kasih kepada seluruh pihak yang telah memba</w:t>
      </w:r>
      <w:r w:rsidR="0086191C">
        <w:rPr>
          <w:rFonts w:ascii="Times New Roman" w:eastAsia="Times New Roman" w:hAnsi="Times New Roman" w:cs="Times New Roman"/>
          <w:sz w:val="24"/>
          <w:szCs w:val="24"/>
        </w:rPr>
        <w:t xml:space="preserve">ntu dalam pelaksnaan program </w:t>
      </w:r>
      <w:r w:rsidR="0086191C">
        <w:rPr>
          <w:rFonts w:asciiTheme="majorBidi" w:hAnsiTheme="majorBidi" w:cstheme="majorBidi"/>
          <w:bCs/>
          <w:sz w:val="24"/>
          <w:szCs w:val="24"/>
          <w:lang w:val="id-ID"/>
        </w:rPr>
        <w:t>Pengabdian Kepada Masyarakat</w:t>
      </w:r>
      <w:r w:rsidRPr="00AA18CA">
        <w:rPr>
          <w:rFonts w:ascii="Times New Roman" w:eastAsia="Times New Roman" w:hAnsi="Times New Roman" w:cs="Times New Roman"/>
          <w:sz w:val="24"/>
          <w:szCs w:val="24"/>
        </w:rPr>
        <w:t xml:space="preserve"> Berbasis Masjid 2022 Univer</w:t>
      </w:r>
      <w:r>
        <w:rPr>
          <w:rFonts w:ascii="Times New Roman" w:eastAsia="Times New Roman" w:hAnsi="Times New Roman" w:cs="Times New Roman"/>
          <w:sz w:val="24"/>
          <w:szCs w:val="24"/>
        </w:rPr>
        <w:t>sitas Islam Negeri Fatmawati Su</w:t>
      </w:r>
      <w:r w:rsidRPr="00AA18CA">
        <w:rPr>
          <w:rFonts w:ascii="Times New Roman" w:eastAsia="Times New Roman" w:hAnsi="Times New Roman" w:cs="Times New Roman"/>
          <w:sz w:val="24"/>
          <w:szCs w:val="24"/>
        </w:rPr>
        <w:t>karno Bengkulu.</w:t>
      </w:r>
    </w:p>
    <w:p w:rsidR="00997A4A" w:rsidRDefault="00997A4A" w:rsidP="00997A4A">
      <w:pPr>
        <w:spacing w:line="360" w:lineRule="auto"/>
        <w:ind w:firstLine="720"/>
        <w:jc w:val="both"/>
        <w:rPr>
          <w:rFonts w:ascii="Times New Roman" w:eastAsia="Times New Roman" w:hAnsi="Times New Roman" w:cs="Times New Roman"/>
          <w:sz w:val="24"/>
          <w:szCs w:val="24"/>
        </w:rPr>
      </w:pPr>
    </w:p>
    <w:p w:rsidR="00997A4A" w:rsidRDefault="00997A4A" w:rsidP="00997A4A">
      <w:pPr>
        <w:spacing w:line="360" w:lineRule="auto"/>
        <w:rPr>
          <w:rFonts w:ascii="Times New Roman" w:eastAsia="Times New Roman" w:hAnsi="Times New Roman" w:cs="Times New Roman"/>
          <w:sz w:val="24"/>
          <w:szCs w:val="24"/>
        </w:rPr>
      </w:pPr>
    </w:p>
    <w:p w:rsidR="00997A4A" w:rsidRDefault="00997A4A" w:rsidP="00997A4A">
      <w:pPr>
        <w:spacing w:line="360" w:lineRule="auto"/>
        <w:jc w:val="center"/>
        <w:rPr>
          <w:rFonts w:ascii="Times New Roman" w:eastAsia="Times New Roman" w:hAnsi="Times New Roman" w:cs="Times New Roman"/>
          <w:b/>
          <w:bCs/>
          <w:sz w:val="24"/>
          <w:szCs w:val="24"/>
        </w:rPr>
      </w:pPr>
    </w:p>
    <w:p w:rsidR="00997A4A" w:rsidRDefault="00997A4A" w:rsidP="00997A4A">
      <w:pPr>
        <w:spacing w:line="360" w:lineRule="auto"/>
        <w:jc w:val="center"/>
        <w:rPr>
          <w:rFonts w:ascii="Times New Roman" w:eastAsia="Times New Roman" w:hAnsi="Times New Roman" w:cs="Times New Roman"/>
          <w:b/>
          <w:bCs/>
          <w:sz w:val="24"/>
          <w:szCs w:val="24"/>
        </w:rPr>
      </w:pPr>
    </w:p>
    <w:p w:rsidR="00997A4A" w:rsidRDefault="00997A4A" w:rsidP="00997A4A">
      <w:pPr>
        <w:spacing w:line="360" w:lineRule="auto"/>
        <w:jc w:val="center"/>
        <w:rPr>
          <w:rFonts w:ascii="Times New Roman" w:eastAsia="Times New Roman" w:hAnsi="Times New Roman" w:cs="Times New Roman"/>
          <w:b/>
          <w:bCs/>
          <w:sz w:val="24"/>
          <w:szCs w:val="24"/>
        </w:rPr>
      </w:pPr>
    </w:p>
    <w:p w:rsidR="00997A4A" w:rsidRDefault="00997A4A" w:rsidP="00997A4A">
      <w:pPr>
        <w:spacing w:line="360" w:lineRule="auto"/>
        <w:jc w:val="center"/>
        <w:rPr>
          <w:rFonts w:ascii="Times New Roman" w:eastAsia="Times New Roman" w:hAnsi="Times New Roman" w:cs="Times New Roman"/>
          <w:b/>
          <w:bCs/>
          <w:sz w:val="24"/>
          <w:szCs w:val="24"/>
        </w:rPr>
      </w:pPr>
    </w:p>
    <w:p w:rsidR="00997A4A" w:rsidRDefault="00997A4A" w:rsidP="00997A4A">
      <w:pPr>
        <w:spacing w:line="360" w:lineRule="auto"/>
        <w:rPr>
          <w:rFonts w:ascii="Times New Roman" w:eastAsia="Times New Roman" w:hAnsi="Times New Roman" w:cs="Times New Roman"/>
          <w:b/>
          <w:bCs/>
          <w:sz w:val="24"/>
          <w:szCs w:val="24"/>
          <w:lang w:val="id-ID"/>
        </w:rPr>
      </w:pPr>
    </w:p>
    <w:p w:rsidR="0086191C" w:rsidRDefault="0086191C" w:rsidP="00997A4A">
      <w:pPr>
        <w:spacing w:line="360" w:lineRule="auto"/>
        <w:rPr>
          <w:rFonts w:ascii="Times New Roman" w:eastAsia="Times New Roman" w:hAnsi="Times New Roman" w:cs="Times New Roman"/>
          <w:b/>
          <w:bCs/>
          <w:sz w:val="24"/>
          <w:szCs w:val="24"/>
          <w:lang w:val="id-ID"/>
        </w:rPr>
      </w:pPr>
    </w:p>
    <w:p w:rsidR="0086191C" w:rsidRDefault="0086191C" w:rsidP="00997A4A">
      <w:pPr>
        <w:spacing w:line="360" w:lineRule="auto"/>
        <w:rPr>
          <w:rFonts w:ascii="Times New Roman" w:eastAsia="Times New Roman" w:hAnsi="Times New Roman" w:cs="Times New Roman"/>
          <w:b/>
          <w:bCs/>
          <w:sz w:val="24"/>
          <w:szCs w:val="24"/>
          <w:lang w:val="id-ID"/>
        </w:rPr>
      </w:pPr>
    </w:p>
    <w:p w:rsidR="0086191C" w:rsidRDefault="0086191C" w:rsidP="00997A4A">
      <w:pPr>
        <w:spacing w:line="360" w:lineRule="auto"/>
        <w:rPr>
          <w:rFonts w:ascii="Times New Roman" w:eastAsia="Times New Roman" w:hAnsi="Times New Roman" w:cs="Times New Roman"/>
          <w:b/>
          <w:bCs/>
          <w:sz w:val="24"/>
          <w:szCs w:val="24"/>
          <w:lang w:val="id-ID"/>
        </w:rPr>
      </w:pPr>
    </w:p>
    <w:p w:rsidR="0086191C" w:rsidRDefault="0086191C" w:rsidP="00997A4A">
      <w:pPr>
        <w:spacing w:line="360" w:lineRule="auto"/>
        <w:rPr>
          <w:rFonts w:ascii="Times New Roman" w:eastAsia="Times New Roman" w:hAnsi="Times New Roman" w:cs="Times New Roman"/>
          <w:b/>
          <w:bCs/>
          <w:sz w:val="24"/>
          <w:szCs w:val="24"/>
          <w:lang w:val="id-ID"/>
        </w:rPr>
      </w:pPr>
    </w:p>
    <w:p w:rsidR="0086191C" w:rsidRPr="0086191C" w:rsidRDefault="0086191C" w:rsidP="00997A4A">
      <w:pPr>
        <w:spacing w:line="360" w:lineRule="auto"/>
        <w:rPr>
          <w:rFonts w:ascii="Times New Roman" w:eastAsia="Times New Roman" w:hAnsi="Times New Roman" w:cs="Times New Roman"/>
          <w:b/>
          <w:bCs/>
          <w:sz w:val="24"/>
          <w:szCs w:val="24"/>
          <w:lang w:val="id-ID"/>
        </w:rPr>
      </w:pPr>
    </w:p>
    <w:p w:rsidR="00997A4A" w:rsidRDefault="00997A4A" w:rsidP="00997A4A">
      <w:pPr>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DAFTAR PUSTAKA</w:t>
      </w:r>
    </w:p>
    <w:p w:rsidR="00997A4A" w:rsidRDefault="00997A4A" w:rsidP="00997A4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r:id="rId25" w:history="1">
        <w:proofErr w:type="gramStart"/>
        <w:r w:rsidRPr="00085494">
          <w:rPr>
            <w:rStyle w:val="Hyperlink"/>
            <w:rFonts w:ascii="Times New Roman" w:eastAsia="Times New Roman" w:hAnsi="Times New Roman" w:cs="Times New Roman"/>
            <w:sz w:val="24"/>
            <w:szCs w:val="24"/>
          </w:rPr>
          <w:t>https://id.m.wikipedia.org/wiki/kuliah_kerja_nyata</w:t>
        </w:r>
      </w:hyperlink>
      <w:r>
        <w:rPr>
          <w:rFonts w:ascii="Times New Roman" w:eastAsia="Times New Roman" w:hAnsi="Times New Roman" w:cs="Times New Roman"/>
          <w:sz w:val="24"/>
          <w:szCs w:val="24"/>
        </w:rPr>
        <w:t xml:space="preserve"> (kuliah kerja nyata) 8 februari 2016.</w:t>
      </w:r>
      <w:proofErr w:type="gramEnd"/>
    </w:p>
    <w:p w:rsidR="00997A4A" w:rsidRDefault="00997A4A" w:rsidP="00997A4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r:id="rId26" w:history="1">
        <w:r w:rsidRPr="00085494">
          <w:rPr>
            <w:rStyle w:val="Hyperlink"/>
            <w:rFonts w:ascii="Times New Roman" w:eastAsia="Times New Roman" w:hAnsi="Times New Roman" w:cs="Times New Roman"/>
            <w:sz w:val="24"/>
            <w:szCs w:val="24"/>
          </w:rPr>
          <w:t>https://id.wikipedia.org/wiki/pemberdayaan_masyarakat 15 februari 2016</w:t>
        </w:r>
      </w:hyperlink>
    </w:p>
    <w:p w:rsidR="00997A4A" w:rsidRPr="000C3655" w:rsidRDefault="00997A4A" w:rsidP="00997A4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r:id="rId27" w:history="1">
        <w:r w:rsidRPr="00085494">
          <w:rPr>
            <w:rStyle w:val="Hyperlink"/>
            <w:rFonts w:ascii="Times New Roman" w:eastAsia="Times New Roman" w:hAnsi="Times New Roman" w:cs="Times New Roman"/>
            <w:sz w:val="24"/>
            <w:szCs w:val="24"/>
          </w:rPr>
          <w:t>http://restuandrian.blogspot.co.id/2013/01/hubungan-masyarakat-dengan-  pendidikan_4055.html</w:t>
        </w:r>
      </w:hyperlink>
      <w:r>
        <w:rPr>
          <w:rFonts w:ascii="Times New Roman" w:eastAsia="Times New Roman" w:hAnsi="Times New Roman" w:cs="Times New Roman"/>
          <w:sz w:val="24"/>
          <w:szCs w:val="24"/>
        </w:rPr>
        <w:t xml:space="preserve"> 15 februari 2016</w:t>
      </w:r>
    </w:p>
    <w:p w:rsidR="00997A4A" w:rsidRPr="00AA18CA" w:rsidRDefault="00997A4A" w:rsidP="00997A4A">
      <w:pPr>
        <w:tabs>
          <w:tab w:val="left" w:pos="3750"/>
        </w:tabs>
        <w:spacing w:line="360" w:lineRule="auto"/>
        <w:ind w:left="426"/>
        <w:contextualSpacing/>
        <w:jc w:val="both"/>
        <w:rPr>
          <w:rFonts w:ascii="Times New Roman" w:eastAsia="Times New Roman" w:hAnsi="Times New Roman" w:cs="Times New Roman"/>
          <w:sz w:val="24"/>
          <w:szCs w:val="24"/>
          <w:lang w:val="en-ID"/>
        </w:rPr>
      </w:pPr>
      <w:r w:rsidRPr="00AA18CA">
        <w:rPr>
          <w:rFonts w:ascii="Times New Roman" w:eastAsia="Times New Roman" w:hAnsi="Times New Roman" w:cs="Times New Roman"/>
          <w:sz w:val="24"/>
          <w:szCs w:val="24"/>
          <w:lang w:val="en-ID"/>
        </w:rPr>
        <w:t xml:space="preserve">Lembaga penelitian dan pengabdian pada </w:t>
      </w:r>
      <w:proofErr w:type="gramStart"/>
      <w:r w:rsidRPr="00AA18CA">
        <w:rPr>
          <w:rFonts w:ascii="Times New Roman" w:eastAsia="Times New Roman" w:hAnsi="Times New Roman" w:cs="Times New Roman"/>
          <w:sz w:val="24"/>
          <w:szCs w:val="24"/>
          <w:lang w:val="en-ID"/>
        </w:rPr>
        <w:t>Masyarakat .</w:t>
      </w:r>
      <w:proofErr w:type="gramEnd"/>
      <w:r w:rsidRPr="00AA18CA">
        <w:rPr>
          <w:rFonts w:ascii="Times New Roman" w:eastAsia="Times New Roman" w:hAnsi="Times New Roman" w:cs="Times New Roman"/>
          <w:sz w:val="24"/>
          <w:szCs w:val="24"/>
          <w:lang w:val="en-ID"/>
        </w:rPr>
        <w:t xml:space="preserve"> </w:t>
      </w:r>
      <w:proofErr w:type="gramStart"/>
      <w:r w:rsidRPr="00AA18CA">
        <w:rPr>
          <w:rFonts w:ascii="Times New Roman" w:eastAsia="Times New Roman" w:hAnsi="Times New Roman" w:cs="Times New Roman"/>
          <w:i/>
          <w:iCs/>
          <w:sz w:val="24"/>
          <w:szCs w:val="24"/>
          <w:lang w:val="en-ID"/>
        </w:rPr>
        <w:t>pedoman</w:t>
      </w:r>
      <w:proofErr w:type="gramEnd"/>
      <w:r w:rsidRPr="00AA18CA">
        <w:rPr>
          <w:rFonts w:ascii="Times New Roman" w:eastAsia="Times New Roman" w:hAnsi="Times New Roman" w:cs="Times New Roman"/>
          <w:i/>
          <w:iCs/>
          <w:sz w:val="24"/>
          <w:szCs w:val="24"/>
          <w:lang w:val="en-ID"/>
        </w:rPr>
        <w:t xml:space="preserve"> pelaksanaan kegiatan (kuliah kerja nyata) KKN</w:t>
      </w:r>
      <w:r w:rsidRPr="00AA18CA">
        <w:rPr>
          <w:rFonts w:ascii="Times New Roman" w:eastAsia="Times New Roman" w:hAnsi="Times New Roman" w:cs="Times New Roman"/>
          <w:sz w:val="24"/>
          <w:szCs w:val="24"/>
          <w:lang w:val="en-ID"/>
        </w:rPr>
        <w:t xml:space="preserve">. </w:t>
      </w:r>
      <w:proofErr w:type="gramStart"/>
      <w:r w:rsidRPr="00AA18CA">
        <w:rPr>
          <w:rFonts w:ascii="Times New Roman" w:eastAsia="Times New Roman" w:hAnsi="Times New Roman" w:cs="Times New Roman"/>
          <w:sz w:val="24"/>
          <w:szCs w:val="24"/>
          <w:lang w:val="en-ID"/>
        </w:rPr>
        <w:t>Bengkulu :</w:t>
      </w:r>
      <w:proofErr w:type="gramEnd"/>
      <w:r w:rsidRPr="00AA18CA">
        <w:rPr>
          <w:rFonts w:ascii="Times New Roman" w:eastAsia="Times New Roman" w:hAnsi="Times New Roman" w:cs="Times New Roman"/>
          <w:sz w:val="24"/>
          <w:szCs w:val="24"/>
          <w:lang w:val="en-ID"/>
        </w:rPr>
        <w:t xml:space="preserve"> UIN Fatmawati Sukarno,2022. </w:t>
      </w:r>
    </w:p>
    <w:p w:rsidR="00997A4A" w:rsidRPr="00AA18CA" w:rsidRDefault="00997A4A" w:rsidP="00997A4A">
      <w:pPr>
        <w:tabs>
          <w:tab w:val="left" w:pos="3750"/>
        </w:tabs>
        <w:spacing w:line="360" w:lineRule="auto"/>
        <w:ind w:left="426"/>
        <w:contextualSpacing/>
        <w:jc w:val="both"/>
        <w:rPr>
          <w:rFonts w:ascii="Times New Roman" w:eastAsia="Times New Roman" w:hAnsi="Times New Roman" w:cs="Times New Roman"/>
          <w:sz w:val="24"/>
          <w:szCs w:val="24"/>
          <w:lang w:val="en-ID"/>
        </w:rPr>
      </w:pPr>
    </w:p>
    <w:p w:rsidR="00997A4A" w:rsidRPr="00EC426C" w:rsidRDefault="00997A4A" w:rsidP="00997A4A">
      <w:pPr>
        <w:tabs>
          <w:tab w:val="left" w:pos="3750"/>
        </w:tabs>
        <w:spacing w:line="360" w:lineRule="auto"/>
        <w:ind w:left="426"/>
        <w:contextualSpacing/>
        <w:jc w:val="both"/>
        <w:rPr>
          <w:rFonts w:ascii="Times New Roman" w:eastAsia="Times New Roman" w:hAnsi="Times New Roman" w:cs="Times New Roman"/>
          <w:sz w:val="24"/>
          <w:szCs w:val="24"/>
          <w:lang w:val="en-ID"/>
        </w:rPr>
      </w:pPr>
      <w:r w:rsidRPr="00AA18CA">
        <w:rPr>
          <w:rFonts w:ascii="Times New Roman" w:eastAsia="Times New Roman" w:hAnsi="Times New Roman" w:cs="Times New Roman"/>
          <w:sz w:val="24"/>
          <w:szCs w:val="24"/>
          <w:lang w:val="en-ID"/>
        </w:rPr>
        <w:t>Monografi Desa Pe</w:t>
      </w:r>
      <w:r>
        <w:rPr>
          <w:rFonts w:ascii="Times New Roman" w:eastAsia="Times New Roman" w:hAnsi="Times New Roman" w:cs="Times New Roman"/>
          <w:sz w:val="24"/>
          <w:szCs w:val="24"/>
          <w:lang w:val="en-ID"/>
        </w:rPr>
        <w:t>kik Nyaring</w:t>
      </w:r>
      <w:r w:rsidRPr="00AA18CA">
        <w:rPr>
          <w:rFonts w:ascii="Times New Roman" w:eastAsia="Times New Roman" w:hAnsi="Times New Roman" w:cs="Times New Roman"/>
          <w:sz w:val="24"/>
          <w:szCs w:val="24"/>
          <w:lang w:val="en-ID"/>
        </w:rPr>
        <w:t>. Kecamatan</w:t>
      </w:r>
      <w:r>
        <w:rPr>
          <w:rFonts w:ascii="Times New Roman" w:eastAsia="Times New Roman" w:hAnsi="Times New Roman" w:cs="Times New Roman"/>
          <w:sz w:val="24"/>
          <w:szCs w:val="24"/>
          <w:lang w:val="en-ID"/>
        </w:rPr>
        <w:t xml:space="preserve"> </w:t>
      </w:r>
      <w:r w:rsidRPr="00AA18CA">
        <w:rPr>
          <w:rFonts w:ascii="Times New Roman" w:eastAsia="Times New Roman" w:hAnsi="Times New Roman" w:cs="Times New Roman"/>
          <w:sz w:val="24"/>
          <w:szCs w:val="24"/>
          <w:lang w:val="en-ID"/>
        </w:rPr>
        <w:t>P</w:t>
      </w:r>
      <w:r>
        <w:rPr>
          <w:rFonts w:ascii="Times New Roman" w:eastAsia="Times New Roman" w:hAnsi="Times New Roman" w:cs="Times New Roman"/>
          <w:sz w:val="24"/>
          <w:szCs w:val="24"/>
          <w:lang w:val="en-ID"/>
        </w:rPr>
        <w:t>ondok Kelapa</w:t>
      </w:r>
      <w:r w:rsidRPr="00AA18CA">
        <w:rPr>
          <w:rFonts w:ascii="Times New Roman" w:eastAsia="Times New Roman" w:hAnsi="Times New Roman" w:cs="Times New Roman"/>
          <w:sz w:val="24"/>
          <w:szCs w:val="24"/>
          <w:lang w:val="en-ID"/>
        </w:rPr>
        <w:t xml:space="preserve">. </w:t>
      </w:r>
      <w:proofErr w:type="gramStart"/>
      <w:r>
        <w:rPr>
          <w:rFonts w:ascii="Times New Roman" w:eastAsia="Times New Roman" w:hAnsi="Times New Roman" w:cs="Times New Roman"/>
          <w:sz w:val="24"/>
          <w:szCs w:val="24"/>
          <w:lang w:val="en-ID"/>
        </w:rPr>
        <w:t>K</w:t>
      </w:r>
      <w:r w:rsidRPr="00AA18CA">
        <w:rPr>
          <w:rFonts w:ascii="Times New Roman" w:eastAsia="Times New Roman" w:hAnsi="Times New Roman" w:cs="Times New Roman"/>
          <w:sz w:val="24"/>
          <w:szCs w:val="24"/>
          <w:lang w:val="en-ID"/>
        </w:rPr>
        <w:t>abupaten Bengkulu Tengah.2022.</w:t>
      </w:r>
      <w:proofErr w:type="gramEnd"/>
    </w:p>
    <w:p w:rsidR="00997A4A" w:rsidRPr="00684B5E" w:rsidRDefault="00997A4A" w:rsidP="00E645C3">
      <w:pPr>
        <w:ind w:right="351"/>
        <w:rPr>
          <w:rFonts w:ascii="Times New Roman" w:hAnsi="Times New Roman" w:cs="Times New Roman"/>
          <w:sz w:val="24"/>
          <w:szCs w:val="24"/>
          <w:lang w:val="id-ID"/>
        </w:rPr>
      </w:pPr>
    </w:p>
    <w:sectPr w:rsidR="00997A4A" w:rsidRPr="00684B5E" w:rsidSect="00216378">
      <w:type w:val="continuous"/>
      <w:pgSz w:w="10319" w:h="14571" w:code="13"/>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2FD" w:rsidRDefault="00BA02FD" w:rsidP="0086191C">
      <w:pPr>
        <w:spacing w:after="0" w:line="240" w:lineRule="auto"/>
      </w:pPr>
      <w:r>
        <w:separator/>
      </w:r>
    </w:p>
  </w:endnote>
  <w:endnote w:type="continuationSeparator" w:id="0">
    <w:p w:rsidR="00BA02FD" w:rsidRDefault="00BA02FD" w:rsidP="00861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91C" w:rsidRDefault="0086191C">
    <w:pPr>
      <w:pStyle w:val="Footer"/>
      <w:jc w:val="right"/>
    </w:pPr>
  </w:p>
  <w:p w:rsidR="00997A4A" w:rsidRDefault="00997A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2FD" w:rsidRDefault="00BA02FD" w:rsidP="0086191C">
      <w:pPr>
        <w:spacing w:after="0" w:line="240" w:lineRule="auto"/>
      </w:pPr>
      <w:r>
        <w:separator/>
      </w:r>
    </w:p>
  </w:footnote>
  <w:footnote w:type="continuationSeparator" w:id="0">
    <w:p w:rsidR="00BA02FD" w:rsidRDefault="00BA02FD" w:rsidP="00861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096439"/>
      <w:docPartObj>
        <w:docPartGallery w:val="Page Numbers (Top of Page)"/>
        <w:docPartUnique/>
      </w:docPartObj>
    </w:sdtPr>
    <w:sdtEndPr>
      <w:rPr>
        <w:noProof/>
      </w:rPr>
    </w:sdtEndPr>
    <w:sdtContent>
      <w:p w:rsidR="00216378" w:rsidRDefault="00216378">
        <w:pPr>
          <w:pStyle w:val="Header"/>
          <w:jc w:val="right"/>
        </w:pPr>
      </w:p>
    </w:sdtContent>
  </w:sdt>
  <w:p w:rsidR="00216378" w:rsidRDefault="00216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72AE1"/>
    <w:multiLevelType w:val="hybridMultilevel"/>
    <w:tmpl w:val="9ABA5DB0"/>
    <w:lvl w:ilvl="0" w:tplc="D47AFBCE">
      <w:start w:val="2"/>
      <w:numFmt w:val="decimal"/>
      <w:lvlText w:val="%1."/>
      <w:lvlJc w:val="left"/>
      <w:pPr>
        <w:ind w:left="1080" w:hanging="360"/>
      </w:pPr>
      <w:rPr>
        <w:rFonts w:hint="default"/>
        <w:color w:val="231F20"/>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nsid w:val="0B102618"/>
    <w:multiLevelType w:val="hybridMultilevel"/>
    <w:tmpl w:val="3A2C1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2F41EB"/>
    <w:multiLevelType w:val="hybridMultilevel"/>
    <w:tmpl w:val="16B449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72FE8"/>
    <w:multiLevelType w:val="hybridMultilevel"/>
    <w:tmpl w:val="3C9693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A52B3D"/>
    <w:multiLevelType w:val="hybridMultilevel"/>
    <w:tmpl w:val="4A285E14"/>
    <w:lvl w:ilvl="0" w:tplc="D95087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8A52CE"/>
    <w:multiLevelType w:val="hybridMultilevel"/>
    <w:tmpl w:val="B18CFC4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EA58EF3A">
      <w:start w:val="1"/>
      <w:numFmt w:val="lowerLetter"/>
      <w:lvlText w:val="%5."/>
      <w:lvlJc w:val="left"/>
      <w:pPr>
        <w:ind w:left="3960" w:hanging="360"/>
      </w:pPr>
      <w:rPr>
        <w:b/>
        <w:bCs w:val="0"/>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3E16408"/>
    <w:multiLevelType w:val="hybridMultilevel"/>
    <w:tmpl w:val="CD666466"/>
    <w:lvl w:ilvl="0" w:tplc="A5343A3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158675CE"/>
    <w:multiLevelType w:val="hybridMultilevel"/>
    <w:tmpl w:val="4DA8A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0B582D"/>
    <w:multiLevelType w:val="hybridMultilevel"/>
    <w:tmpl w:val="D7BCC7BC"/>
    <w:lvl w:ilvl="0" w:tplc="04090001">
      <w:start w:val="1"/>
      <w:numFmt w:val="bullet"/>
      <w:lvlText w:val=""/>
      <w:lvlJc w:val="left"/>
      <w:pPr>
        <w:ind w:left="2858" w:hanging="360"/>
      </w:pPr>
      <w:rPr>
        <w:rFonts w:ascii="Symbol" w:hAnsi="Symbol" w:hint="default"/>
      </w:rPr>
    </w:lvl>
    <w:lvl w:ilvl="1" w:tplc="04090003">
      <w:start w:val="1"/>
      <w:numFmt w:val="bullet"/>
      <w:lvlText w:val="o"/>
      <w:lvlJc w:val="left"/>
      <w:pPr>
        <w:ind w:left="3578" w:hanging="360"/>
      </w:pPr>
      <w:rPr>
        <w:rFonts w:ascii="Courier New" w:hAnsi="Courier New" w:cs="Courier New" w:hint="default"/>
      </w:rPr>
    </w:lvl>
    <w:lvl w:ilvl="2" w:tplc="04090005">
      <w:start w:val="1"/>
      <w:numFmt w:val="bullet"/>
      <w:lvlText w:val=""/>
      <w:lvlJc w:val="left"/>
      <w:pPr>
        <w:ind w:left="4298" w:hanging="360"/>
      </w:pPr>
      <w:rPr>
        <w:rFonts w:ascii="Wingdings" w:hAnsi="Wingdings" w:hint="default"/>
      </w:rPr>
    </w:lvl>
    <w:lvl w:ilvl="3" w:tplc="04090001">
      <w:start w:val="1"/>
      <w:numFmt w:val="bullet"/>
      <w:lvlText w:val=""/>
      <w:lvlJc w:val="left"/>
      <w:pPr>
        <w:ind w:left="5018" w:hanging="360"/>
      </w:pPr>
      <w:rPr>
        <w:rFonts w:ascii="Symbol" w:hAnsi="Symbol" w:hint="default"/>
      </w:rPr>
    </w:lvl>
    <w:lvl w:ilvl="4" w:tplc="04090003">
      <w:start w:val="1"/>
      <w:numFmt w:val="bullet"/>
      <w:lvlText w:val="o"/>
      <w:lvlJc w:val="left"/>
      <w:pPr>
        <w:ind w:left="5738" w:hanging="360"/>
      </w:pPr>
      <w:rPr>
        <w:rFonts w:ascii="Courier New" w:hAnsi="Courier New" w:cs="Courier New" w:hint="default"/>
      </w:rPr>
    </w:lvl>
    <w:lvl w:ilvl="5" w:tplc="04090005">
      <w:start w:val="1"/>
      <w:numFmt w:val="bullet"/>
      <w:lvlText w:val=""/>
      <w:lvlJc w:val="left"/>
      <w:pPr>
        <w:ind w:left="6458" w:hanging="360"/>
      </w:pPr>
      <w:rPr>
        <w:rFonts w:ascii="Wingdings" w:hAnsi="Wingdings" w:hint="default"/>
      </w:rPr>
    </w:lvl>
    <w:lvl w:ilvl="6" w:tplc="04090001">
      <w:start w:val="1"/>
      <w:numFmt w:val="bullet"/>
      <w:lvlText w:val=""/>
      <w:lvlJc w:val="left"/>
      <w:pPr>
        <w:ind w:left="7178" w:hanging="360"/>
      </w:pPr>
      <w:rPr>
        <w:rFonts w:ascii="Symbol" w:hAnsi="Symbol" w:hint="default"/>
      </w:rPr>
    </w:lvl>
    <w:lvl w:ilvl="7" w:tplc="04090003">
      <w:start w:val="1"/>
      <w:numFmt w:val="bullet"/>
      <w:lvlText w:val="o"/>
      <w:lvlJc w:val="left"/>
      <w:pPr>
        <w:ind w:left="7898" w:hanging="360"/>
      </w:pPr>
      <w:rPr>
        <w:rFonts w:ascii="Courier New" w:hAnsi="Courier New" w:cs="Courier New" w:hint="default"/>
      </w:rPr>
    </w:lvl>
    <w:lvl w:ilvl="8" w:tplc="04090005">
      <w:start w:val="1"/>
      <w:numFmt w:val="bullet"/>
      <w:lvlText w:val=""/>
      <w:lvlJc w:val="left"/>
      <w:pPr>
        <w:ind w:left="8618" w:hanging="360"/>
      </w:pPr>
      <w:rPr>
        <w:rFonts w:ascii="Wingdings" w:hAnsi="Wingdings" w:hint="default"/>
      </w:rPr>
    </w:lvl>
  </w:abstractNum>
  <w:abstractNum w:abstractNumId="9">
    <w:nsid w:val="19BB62F8"/>
    <w:multiLevelType w:val="hybridMultilevel"/>
    <w:tmpl w:val="FB4AD02A"/>
    <w:lvl w:ilvl="0" w:tplc="7B921C64">
      <w:start w:val="1"/>
      <w:numFmt w:val="decimal"/>
      <w:lvlText w:val="%1."/>
      <w:lvlJc w:val="left"/>
      <w:pPr>
        <w:ind w:left="1278" w:hanging="360"/>
      </w:pPr>
      <w:rPr>
        <w:rFonts w:asciiTheme="majorBidi" w:eastAsiaTheme="minorHAnsi" w:hAnsiTheme="majorBidi" w:cstheme="majorBidi"/>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0">
    <w:nsid w:val="1BB369A9"/>
    <w:multiLevelType w:val="hybridMultilevel"/>
    <w:tmpl w:val="F474C344"/>
    <w:lvl w:ilvl="0" w:tplc="5290C61A">
      <w:start w:val="1"/>
      <w:numFmt w:val="upperLetter"/>
      <w:lvlText w:val="%1."/>
      <w:lvlJc w:val="left"/>
      <w:pPr>
        <w:ind w:left="720" w:hanging="360"/>
      </w:pPr>
      <w:rPr>
        <w:rFonts w:asciiTheme="majorBidi" w:hAnsiTheme="majorBidi" w:cstheme="majorBidi" w:hint="default"/>
        <w:b w:val="0"/>
        <w:bCs/>
      </w:rPr>
    </w:lvl>
    <w:lvl w:ilvl="1" w:tplc="BF0255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625B84"/>
    <w:multiLevelType w:val="hybridMultilevel"/>
    <w:tmpl w:val="99EA4AC8"/>
    <w:lvl w:ilvl="0" w:tplc="8ED650DC">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nsid w:val="25695EF6"/>
    <w:multiLevelType w:val="hybridMultilevel"/>
    <w:tmpl w:val="7F10FD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AE37E11"/>
    <w:multiLevelType w:val="hybridMultilevel"/>
    <w:tmpl w:val="41EC72D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4">
    <w:nsid w:val="2E5243EB"/>
    <w:multiLevelType w:val="multilevel"/>
    <w:tmpl w:val="1A5CBCB6"/>
    <w:lvl w:ilvl="0">
      <w:start w:val="1"/>
      <w:numFmt w:val="decimal"/>
      <w:lvlText w:val="%1."/>
      <w:lvlJc w:val="left"/>
      <w:pPr>
        <w:ind w:left="502" w:hanging="360"/>
      </w:pPr>
      <w:rPr>
        <w:rFonts w:hint="default"/>
      </w:rPr>
    </w:lvl>
    <w:lvl w:ilvl="1">
      <w:start w:val="1"/>
      <w:numFmt w:val="decimal"/>
      <w:isLgl/>
      <w:lvlText w:val="%1.%2."/>
      <w:lvlJc w:val="left"/>
      <w:pPr>
        <w:ind w:left="1080" w:hanging="720"/>
      </w:pPr>
      <w:rPr>
        <w:rFonts w:hint="default"/>
        <w:b/>
        <w:bCs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440" w:hanging="108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800" w:hanging="1440"/>
      </w:pPr>
      <w:rPr>
        <w:rFonts w:hint="default"/>
        <w:b w:val="0"/>
        <w:sz w:val="24"/>
      </w:rPr>
    </w:lvl>
    <w:lvl w:ilvl="6">
      <w:start w:val="1"/>
      <w:numFmt w:val="decimal"/>
      <w:isLgl/>
      <w:lvlText w:val="%1.%2.%3.%4.%5.%6.%7."/>
      <w:lvlJc w:val="left"/>
      <w:pPr>
        <w:ind w:left="2160" w:hanging="1800"/>
      </w:pPr>
      <w:rPr>
        <w:rFonts w:hint="default"/>
        <w:b w:val="0"/>
        <w:sz w:val="24"/>
      </w:rPr>
    </w:lvl>
    <w:lvl w:ilvl="7">
      <w:start w:val="1"/>
      <w:numFmt w:val="decimal"/>
      <w:isLgl/>
      <w:lvlText w:val="%1.%2.%3.%4.%5.%6.%7.%8."/>
      <w:lvlJc w:val="left"/>
      <w:pPr>
        <w:ind w:left="2160" w:hanging="1800"/>
      </w:pPr>
      <w:rPr>
        <w:rFonts w:hint="default"/>
        <w:b w:val="0"/>
        <w:sz w:val="24"/>
      </w:rPr>
    </w:lvl>
    <w:lvl w:ilvl="8">
      <w:start w:val="1"/>
      <w:numFmt w:val="decimal"/>
      <w:isLgl/>
      <w:lvlText w:val="%1.%2.%3.%4.%5.%6.%7.%8.%9."/>
      <w:lvlJc w:val="left"/>
      <w:pPr>
        <w:ind w:left="2520" w:hanging="2160"/>
      </w:pPr>
      <w:rPr>
        <w:rFonts w:hint="default"/>
        <w:b w:val="0"/>
        <w:sz w:val="24"/>
      </w:rPr>
    </w:lvl>
  </w:abstractNum>
  <w:abstractNum w:abstractNumId="15">
    <w:nsid w:val="320D648D"/>
    <w:multiLevelType w:val="hybridMultilevel"/>
    <w:tmpl w:val="8654B7DE"/>
    <w:lvl w:ilvl="0" w:tplc="A650BC5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6">
    <w:nsid w:val="32971837"/>
    <w:multiLevelType w:val="hybridMultilevel"/>
    <w:tmpl w:val="42A4D9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nsid w:val="3414114E"/>
    <w:multiLevelType w:val="hybridMultilevel"/>
    <w:tmpl w:val="4A285E14"/>
    <w:lvl w:ilvl="0" w:tplc="D95087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A25683B"/>
    <w:multiLevelType w:val="hybridMultilevel"/>
    <w:tmpl w:val="EF3C5B2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9">
    <w:nsid w:val="3C63540B"/>
    <w:multiLevelType w:val="hybridMultilevel"/>
    <w:tmpl w:val="CBF6598E"/>
    <w:lvl w:ilvl="0" w:tplc="38090001">
      <w:start w:val="1"/>
      <w:numFmt w:val="bullet"/>
      <w:lvlText w:val=""/>
      <w:lvlJc w:val="left"/>
      <w:pPr>
        <w:ind w:left="1854" w:hanging="360"/>
      </w:pPr>
      <w:rPr>
        <w:rFonts w:ascii="Symbol" w:hAnsi="Symbol" w:hint="default"/>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20">
    <w:nsid w:val="42353306"/>
    <w:multiLevelType w:val="hybridMultilevel"/>
    <w:tmpl w:val="B9544636"/>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A2B0D65"/>
    <w:multiLevelType w:val="hybridMultilevel"/>
    <w:tmpl w:val="35044A54"/>
    <w:lvl w:ilvl="0" w:tplc="CB9CD95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62B929D2"/>
    <w:multiLevelType w:val="hybridMultilevel"/>
    <w:tmpl w:val="C3FE7570"/>
    <w:lvl w:ilvl="0" w:tplc="A628F656">
      <w:start w:val="1"/>
      <w:numFmt w:val="upperLetter"/>
      <w:lvlText w:val="%1."/>
      <w:lvlJc w:val="left"/>
      <w:pPr>
        <w:ind w:left="1088" w:hanging="360"/>
      </w:pPr>
      <w:rPr>
        <w:rFonts w:hint="default"/>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23">
    <w:nsid w:val="64B427E0"/>
    <w:multiLevelType w:val="multilevel"/>
    <w:tmpl w:val="391E9E46"/>
    <w:lvl w:ilvl="0">
      <w:start w:val="1"/>
      <w:numFmt w:val="decimal"/>
      <w:lvlText w:val="%1"/>
      <w:lvlJc w:val="left"/>
      <w:pPr>
        <w:ind w:left="360" w:hanging="360"/>
      </w:pPr>
    </w:lvl>
    <w:lvl w:ilvl="1">
      <w:start w:val="1"/>
      <w:numFmt w:val="upperLetter"/>
      <w:lvlText w:val="%2."/>
      <w:lvlJc w:val="left"/>
      <w:pPr>
        <w:ind w:left="1080" w:hanging="360"/>
      </w:pPr>
      <w:rPr>
        <w:rFonts w:asciiTheme="majorBidi" w:eastAsiaTheme="minorHAnsi" w:hAnsiTheme="majorBidi" w:cstheme="majorBidi"/>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4">
    <w:nsid w:val="6AF6265A"/>
    <w:multiLevelType w:val="hybridMultilevel"/>
    <w:tmpl w:val="98849642"/>
    <w:lvl w:ilvl="0" w:tplc="B62667F6">
      <w:start w:val="1"/>
      <w:numFmt w:val="decimal"/>
      <w:lvlText w:val="%1."/>
      <w:lvlJc w:val="left"/>
      <w:pPr>
        <w:ind w:left="720" w:hanging="360"/>
      </w:pPr>
      <w:rPr>
        <w:rFonts w:asciiTheme="majorBidi" w:eastAsiaTheme="minorHAnsi" w:hAnsiTheme="majorBidi" w:cstheme="majorBidi"/>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9CC1832">
      <w:start w:val="1"/>
      <w:numFmt w:val="decimal"/>
      <w:lvlText w:val="%4."/>
      <w:lvlJc w:val="left"/>
      <w:pPr>
        <w:ind w:left="2880" w:hanging="360"/>
      </w:pPr>
      <w:rPr>
        <w:b/>
        <w:bCs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31001AA"/>
    <w:multiLevelType w:val="hybridMultilevel"/>
    <w:tmpl w:val="3140EBF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6">
    <w:nsid w:val="74C87B1F"/>
    <w:multiLevelType w:val="hybridMultilevel"/>
    <w:tmpl w:val="101A18D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1927E2"/>
    <w:multiLevelType w:val="hybridMultilevel"/>
    <w:tmpl w:val="1EB46A28"/>
    <w:lvl w:ilvl="0" w:tplc="3809000B">
      <w:start w:val="1"/>
      <w:numFmt w:val="bullet"/>
      <w:lvlText w:val=""/>
      <w:lvlJc w:val="left"/>
      <w:pPr>
        <w:ind w:left="1440" w:hanging="360"/>
      </w:pPr>
      <w:rPr>
        <w:rFonts w:ascii="Wingdings" w:hAnsi="Wingdings"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8">
    <w:nsid w:val="78CD26CB"/>
    <w:multiLevelType w:val="hybridMultilevel"/>
    <w:tmpl w:val="B5480C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14"/>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1"/>
  </w:num>
  <w:num w:numId="6">
    <w:abstractNumId w:val="6"/>
  </w:num>
  <w:num w:numId="7">
    <w:abstractNumId w:val="22"/>
  </w:num>
  <w:num w:numId="8">
    <w:abstractNumId w:val="12"/>
  </w:num>
  <w:num w:numId="9">
    <w:abstractNumId w:val="28"/>
  </w:num>
  <w:num w:numId="10">
    <w:abstractNumId w:val="26"/>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8"/>
  </w:num>
  <w:num w:numId="15">
    <w:abstractNumId w:val="13"/>
  </w:num>
  <w:num w:numId="16">
    <w:abstractNumId w:val="25"/>
  </w:num>
  <w:num w:numId="17">
    <w:abstractNumId w:val="8"/>
  </w:num>
  <w:num w:numId="18">
    <w:abstractNumId w:val="2"/>
  </w:num>
  <w:num w:numId="19">
    <w:abstractNumId w:val="10"/>
  </w:num>
  <w:num w:numId="20">
    <w:abstractNumId w:val="0"/>
  </w:num>
  <w:num w:numId="21">
    <w:abstractNumId w:val="27"/>
  </w:num>
  <w:num w:numId="22">
    <w:abstractNumId w:val="19"/>
  </w:num>
  <w:num w:numId="23">
    <w:abstractNumId w:val="20"/>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
  </w:num>
  <w:num w:numId="27">
    <w:abstractNumId w:val="7"/>
  </w:num>
  <w:num w:numId="28">
    <w:abstractNumId w:val="1"/>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5C3"/>
    <w:rsid w:val="001149B7"/>
    <w:rsid w:val="00216378"/>
    <w:rsid w:val="0032756C"/>
    <w:rsid w:val="00505E34"/>
    <w:rsid w:val="005F264B"/>
    <w:rsid w:val="00650F23"/>
    <w:rsid w:val="00684B5E"/>
    <w:rsid w:val="0086191C"/>
    <w:rsid w:val="00997A4A"/>
    <w:rsid w:val="00A365F1"/>
    <w:rsid w:val="00BA02FD"/>
    <w:rsid w:val="00C046BC"/>
    <w:rsid w:val="00E645C3"/>
    <w:rsid w:val="00FF688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5C3"/>
    <w:rPr>
      <w:lang w:val="en-US"/>
    </w:rPr>
  </w:style>
  <w:style w:type="paragraph" w:styleId="Heading1">
    <w:name w:val="heading 1"/>
    <w:basedOn w:val="Normal"/>
    <w:link w:val="Heading1Char"/>
    <w:uiPriority w:val="1"/>
    <w:qFormat/>
    <w:rsid w:val="0032756C"/>
    <w:pPr>
      <w:widowControl w:val="0"/>
      <w:autoSpaceDE w:val="0"/>
      <w:autoSpaceDN w:val="0"/>
      <w:spacing w:after="0" w:line="240" w:lineRule="auto"/>
      <w:ind w:left="122"/>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5C3"/>
    <w:pPr>
      <w:ind w:left="720"/>
      <w:contextualSpacing/>
    </w:pPr>
  </w:style>
  <w:style w:type="paragraph" w:styleId="BalloonText">
    <w:name w:val="Balloon Text"/>
    <w:basedOn w:val="Normal"/>
    <w:link w:val="BalloonTextChar"/>
    <w:uiPriority w:val="99"/>
    <w:semiHidden/>
    <w:unhideWhenUsed/>
    <w:rsid w:val="00E64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5C3"/>
    <w:rPr>
      <w:rFonts w:ascii="Tahoma" w:hAnsi="Tahoma" w:cs="Tahoma"/>
      <w:sz w:val="16"/>
      <w:szCs w:val="16"/>
      <w:lang w:val="en-US"/>
    </w:rPr>
  </w:style>
  <w:style w:type="paragraph" w:styleId="Footer">
    <w:name w:val="footer"/>
    <w:basedOn w:val="Normal"/>
    <w:link w:val="FooterChar"/>
    <w:uiPriority w:val="99"/>
    <w:unhideWhenUsed/>
    <w:rsid w:val="00327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56C"/>
    <w:rPr>
      <w:lang w:val="en-US"/>
    </w:rPr>
  </w:style>
  <w:style w:type="character" w:customStyle="1" w:styleId="Heading1Char">
    <w:name w:val="Heading 1 Char"/>
    <w:basedOn w:val="DefaultParagraphFont"/>
    <w:link w:val="Heading1"/>
    <w:uiPriority w:val="1"/>
    <w:rsid w:val="0032756C"/>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unhideWhenUsed/>
    <w:qFormat/>
    <w:rsid w:val="0032756C"/>
    <w:pPr>
      <w:widowControl w:val="0"/>
      <w:autoSpaceDE w:val="0"/>
      <w:autoSpaceDN w:val="0"/>
      <w:spacing w:after="0" w:line="240" w:lineRule="auto"/>
      <w:ind w:left="122"/>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2756C"/>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59"/>
    <w:rsid w:val="00997A4A"/>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997A4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97A4A"/>
    <w:rPr>
      <w:color w:val="0000FF" w:themeColor="hyperlink"/>
      <w:u w:val="single"/>
    </w:rPr>
  </w:style>
  <w:style w:type="table" w:styleId="TableGrid">
    <w:name w:val="Table Grid"/>
    <w:basedOn w:val="TableNormal"/>
    <w:uiPriority w:val="59"/>
    <w:rsid w:val="00997A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619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91C"/>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5C3"/>
    <w:rPr>
      <w:lang w:val="en-US"/>
    </w:rPr>
  </w:style>
  <w:style w:type="paragraph" w:styleId="Heading1">
    <w:name w:val="heading 1"/>
    <w:basedOn w:val="Normal"/>
    <w:link w:val="Heading1Char"/>
    <w:uiPriority w:val="1"/>
    <w:qFormat/>
    <w:rsid w:val="0032756C"/>
    <w:pPr>
      <w:widowControl w:val="0"/>
      <w:autoSpaceDE w:val="0"/>
      <w:autoSpaceDN w:val="0"/>
      <w:spacing w:after="0" w:line="240" w:lineRule="auto"/>
      <w:ind w:left="122"/>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5C3"/>
    <w:pPr>
      <w:ind w:left="720"/>
      <w:contextualSpacing/>
    </w:pPr>
  </w:style>
  <w:style w:type="paragraph" w:styleId="BalloonText">
    <w:name w:val="Balloon Text"/>
    <w:basedOn w:val="Normal"/>
    <w:link w:val="BalloonTextChar"/>
    <w:uiPriority w:val="99"/>
    <w:semiHidden/>
    <w:unhideWhenUsed/>
    <w:rsid w:val="00E64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5C3"/>
    <w:rPr>
      <w:rFonts w:ascii="Tahoma" w:hAnsi="Tahoma" w:cs="Tahoma"/>
      <w:sz w:val="16"/>
      <w:szCs w:val="16"/>
      <w:lang w:val="en-US"/>
    </w:rPr>
  </w:style>
  <w:style w:type="paragraph" w:styleId="Footer">
    <w:name w:val="footer"/>
    <w:basedOn w:val="Normal"/>
    <w:link w:val="FooterChar"/>
    <w:uiPriority w:val="99"/>
    <w:unhideWhenUsed/>
    <w:rsid w:val="00327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56C"/>
    <w:rPr>
      <w:lang w:val="en-US"/>
    </w:rPr>
  </w:style>
  <w:style w:type="character" w:customStyle="1" w:styleId="Heading1Char">
    <w:name w:val="Heading 1 Char"/>
    <w:basedOn w:val="DefaultParagraphFont"/>
    <w:link w:val="Heading1"/>
    <w:uiPriority w:val="1"/>
    <w:rsid w:val="0032756C"/>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unhideWhenUsed/>
    <w:qFormat/>
    <w:rsid w:val="0032756C"/>
    <w:pPr>
      <w:widowControl w:val="0"/>
      <w:autoSpaceDE w:val="0"/>
      <w:autoSpaceDN w:val="0"/>
      <w:spacing w:after="0" w:line="240" w:lineRule="auto"/>
      <w:ind w:left="122"/>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2756C"/>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59"/>
    <w:rsid w:val="00997A4A"/>
    <w:pPr>
      <w:spacing w:after="0" w:line="240" w:lineRule="auto"/>
    </w:pPr>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997A4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97A4A"/>
    <w:rPr>
      <w:color w:val="0000FF" w:themeColor="hyperlink"/>
      <w:u w:val="single"/>
    </w:rPr>
  </w:style>
  <w:style w:type="table" w:styleId="TableGrid">
    <w:name w:val="Table Grid"/>
    <w:basedOn w:val="TableNormal"/>
    <w:uiPriority w:val="59"/>
    <w:rsid w:val="00997A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619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91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diagramQuickStyle" Target="diagrams/quickStyle2.xml"/><Relationship Id="rId26" Type="http://schemas.openxmlformats.org/officeDocument/2006/relationships/hyperlink" Target="https://id.wikipedia.org/wiki/pemberdayaan_masyarakat%2015%20februari%202016" TargetMode="External"/><Relationship Id="rId3" Type="http://schemas.microsoft.com/office/2007/relationships/stylesWithEffects" Target="stylesWithEffect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Layout" Target="diagrams/layout2.xml"/><Relationship Id="rId25" Type="http://schemas.openxmlformats.org/officeDocument/2006/relationships/hyperlink" Target="https://id.m.wikipedia.org/wiki/kuliah_kerja_nyata" TargetMode="External"/><Relationship Id="rId2" Type="http://schemas.openxmlformats.org/officeDocument/2006/relationships/styles" Target="styles.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4.jpeg"/><Relationship Id="rId28"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 Id="rId22" Type="http://schemas.openxmlformats.org/officeDocument/2006/relationships/image" Target="media/image3.jpeg"/><Relationship Id="rId27" Type="http://schemas.openxmlformats.org/officeDocument/2006/relationships/hyperlink" Target="http://restuandrian.blogspot.co.id/2013/01/hubungan-masyarakat-dengan-%20%20pendidikan_4055.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0EABB2-11EB-415A-A9D6-D9653CBED133}"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en-US"/>
        </a:p>
      </dgm:t>
    </dgm:pt>
    <dgm:pt modelId="{AAA56952-41F7-4E84-A5C9-F7FD18B1F879}">
      <dgm:prSet phldrT="[Text]" custT="1"/>
      <dgm:spPr>
        <a:xfrm>
          <a:off x="2114414" y="219697"/>
          <a:ext cx="977508" cy="50611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800" b="0" i="1" strike="noStrike">
              <a:solidFill>
                <a:sysClr val="window" lastClr="FFFFFF"/>
              </a:solidFill>
              <a:latin typeface="Times New Roman" pitchFamily="18" charset="0"/>
              <a:ea typeface="+mn-ea"/>
              <a:cs typeface="Times New Roman" pitchFamily="18" charset="0"/>
            </a:rPr>
            <a:t>rektor uin</a:t>
          </a:r>
        </a:p>
      </dgm:t>
    </dgm:pt>
    <dgm:pt modelId="{D69F5E04-FBEA-404F-928C-726E02A3CA24}" type="parTrans" cxnId="{945651C7-3864-4978-949B-E56505ABA61E}">
      <dgm:prSet/>
      <dgm:spPr/>
      <dgm:t>
        <a:bodyPr/>
        <a:lstStyle/>
        <a:p>
          <a:endParaRPr lang="en-US"/>
        </a:p>
      </dgm:t>
    </dgm:pt>
    <dgm:pt modelId="{0B256D35-6E53-448A-9E06-1F50E063608F}" type="sibTrans" cxnId="{945651C7-3864-4978-949B-E56505ABA61E}">
      <dgm:prSet/>
      <dgm:spPr>
        <a:xfrm>
          <a:off x="1531594" y="541296"/>
          <a:ext cx="2436400" cy="31278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US" i="0">
              <a:solidFill>
                <a:sysClr val="windowText" lastClr="000000">
                  <a:hueOff val="0"/>
                  <a:satOff val="0"/>
                  <a:lumOff val="0"/>
                  <a:alphaOff val="0"/>
                </a:sysClr>
              </a:solidFill>
              <a:latin typeface="Times New Roman" pitchFamily="18" charset="0"/>
              <a:ea typeface="+mn-ea"/>
              <a:cs typeface="Times New Roman" pitchFamily="18" charset="0"/>
            </a:rPr>
            <a:t>Prof. Dr. KH, Zulkarnain, M,Pd</a:t>
          </a:r>
        </a:p>
      </dgm:t>
    </dgm:pt>
    <dgm:pt modelId="{18EE5323-FF64-40C6-96BF-EF85007FE22D}">
      <dgm:prSet phldrT="[Text]" custT="1"/>
      <dgm:spPr>
        <a:xfrm>
          <a:off x="2114414" y="1036419"/>
          <a:ext cx="977508" cy="50611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400" i="1">
              <a:solidFill>
                <a:sysClr val="window" lastClr="FFFFFF"/>
              </a:solidFill>
              <a:latin typeface="Times New Roman" pitchFamily="18" charset="0"/>
              <a:ea typeface="+mn-ea"/>
              <a:cs typeface="Times New Roman" pitchFamily="18" charset="0"/>
            </a:rPr>
            <a:t>Ketua Panitia</a:t>
          </a:r>
        </a:p>
      </dgm:t>
    </dgm:pt>
    <dgm:pt modelId="{BC3B57C7-8E69-4280-84AC-C28F468B8CB0}" type="parTrans" cxnId="{D5152CCC-8CD2-493D-AA32-51B18E47BFCE}">
      <dgm:prSet/>
      <dgm:spPr>
        <a:xfrm>
          <a:off x="2557448" y="725807"/>
          <a:ext cx="91440" cy="310611"/>
        </a:xfr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95B4A474-7EB8-4256-85FB-0301D34C012A}" type="sibTrans" cxnId="{D5152CCC-8CD2-493D-AA32-51B18E47BFCE}">
      <dgm:prSet custT="1"/>
      <dgm:spPr>
        <a:xfrm>
          <a:off x="1732641" y="1459514"/>
          <a:ext cx="2034307" cy="3251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en-US" sz="1200">
              <a:solidFill>
                <a:sysClr val="windowText" lastClr="000000">
                  <a:hueOff val="0"/>
                  <a:satOff val="0"/>
                  <a:lumOff val="0"/>
                  <a:alphaOff val="0"/>
                </a:sysClr>
              </a:solidFill>
              <a:latin typeface="Times New Roman" pitchFamily="18" charset="0"/>
              <a:ea typeface="+mn-ea"/>
              <a:cs typeface="Times New Roman" pitchFamily="18" charset="0"/>
            </a:rPr>
            <a:t>Evan Stiawan, SE, MM, MWI</a:t>
          </a:r>
        </a:p>
      </dgm:t>
    </dgm:pt>
    <dgm:pt modelId="{D88BABD4-B925-4DB7-8D11-A9F577CDE0B5}">
      <dgm:prSet custT="1"/>
      <dgm:spPr>
        <a:xfrm>
          <a:off x="2114414" y="1967037"/>
          <a:ext cx="977508" cy="50611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i="1">
              <a:solidFill>
                <a:sysClr val="window" lastClr="FFFFFF"/>
              </a:solidFill>
              <a:latin typeface="Times New Roman" pitchFamily="18" charset="0"/>
              <a:ea typeface="+mn-ea"/>
              <a:cs typeface="Times New Roman" pitchFamily="18" charset="0"/>
            </a:rPr>
            <a:t>DPL</a:t>
          </a:r>
        </a:p>
      </dgm:t>
    </dgm:pt>
    <dgm:pt modelId="{1F6F9D11-3E82-4E02-9287-B6AC3CEDBCB6}" type="parTrans" cxnId="{0B7EB725-AAFD-4291-B7C2-25C13297564F}">
      <dgm:prSet/>
      <dgm:spPr>
        <a:xfrm>
          <a:off x="2557448" y="1542529"/>
          <a:ext cx="91440" cy="424507"/>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4CD194ED-A4B7-4558-92DF-9B314C72687D}" type="sibTrans" cxnId="{0B7EB725-AAFD-4291-B7C2-25C13297564F}">
      <dgm:prSet custT="1"/>
      <dgm:spPr>
        <a:xfrm>
          <a:off x="1626247" y="2309432"/>
          <a:ext cx="2247093" cy="27119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en-US" sz="1200">
              <a:latin typeface="Times New Roman" pitchFamily="18" charset="0"/>
              <a:cs typeface="Times New Roman" pitchFamily="18" charset="0"/>
            </a:rPr>
            <a:t>Hengki Satrisno, M.Pd.I</a:t>
          </a:r>
          <a:endParaRPr lang="en-US"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0D847204-C5E7-4B08-AC1C-BFB2DAB2D1F3}">
      <dgm:prSet custT="1"/>
      <dgm:spPr>
        <a:xfrm>
          <a:off x="3697696" y="2816813"/>
          <a:ext cx="977508" cy="50611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i="1">
              <a:solidFill>
                <a:sysClr val="window" lastClr="FFFFFF"/>
              </a:solidFill>
              <a:latin typeface="Times New Roman" pitchFamily="18" charset="0"/>
              <a:ea typeface="+mn-ea"/>
              <a:cs typeface="Times New Roman" pitchFamily="18" charset="0"/>
            </a:rPr>
            <a:t>SEKRETARIS</a:t>
          </a:r>
        </a:p>
      </dgm:t>
    </dgm:pt>
    <dgm:pt modelId="{ECA3F4E0-1640-4061-86F2-6E27E9FD2824}" type="parTrans" cxnId="{052B4341-5826-4C81-830F-A4BAB8DE6CC0}">
      <dgm:prSet/>
      <dgm:spPr>
        <a:xfrm>
          <a:off x="2603168" y="2473147"/>
          <a:ext cx="1583282" cy="343665"/>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733F6F6E-ECD5-4E61-9860-7F35B6D30A49}" type="sibTrans" cxnId="{052B4341-5826-4C81-830F-A4BAB8DE6CC0}">
      <dgm:prSet custT="1"/>
      <dgm:spPr>
        <a:xfrm>
          <a:off x="3757685" y="3142572"/>
          <a:ext cx="1150784" cy="30446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en-US" sz="1000">
              <a:solidFill>
                <a:sysClr val="windowText" lastClr="000000">
                  <a:hueOff val="0"/>
                  <a:satOff val="0"/>
                  <a:lumOff val="0"/>
                  <a:alphaOff val="0"/>
                </a:sysClr>
              </a:solidFill>
              <a:latin typeface="Times New Roman" pitchFamily="18" charset="0"/>
              <a:ea typeface="+mn-ea"/>
              <a:cs typeface="Times New Roman" pitchFamily="18" charset="0"/>
            </a:rPr>
            <a:t>GITA SAMBAN D</a:t>
          </a:r>
        </a:p>
      </dgm:t>
    </dgm:pt>
    <dgm:pt modelId="{8670B70C-95B2-48DB-B446-C3B84DCCD18F}">
      <dgm:prSet custT="1"/>
      <dgm:spPr>
        <a:xfrm>
          <a:off x="591120" y="2816813"/>
          <a:ext cx="977508" cy="50611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i="1">
              <a:solidFill>
                <a:sysClr val="window" lastClr="FFFFFF"/>
              </a:solidFill>
              <a:latin typeface="Times New Roman" pitchFamily="18" charset="0"/>
              <a:ea typeface="+mn-ea"/>
              <a:cs typeface="Times New Roman" pitchFamily="18" charset="0"/>
            </a:rPr>
            <a:t>KETUA KELOMPOK</a:t>
          </a:r>
        </a:p>
      </dgm:t>
    </dgm:pt>
    <dgm:pt modelId="{FDB786C3-C465-4A02-A652-0AD9316CAA22}" type="parTrans" cxnId="{EE64B2D8-D538-4EF9-AC93-2C192C1E1B9D}">
      <dgm:prSet/>
      <dgm:spPr>
        <a:xfrm>
          <a:off x="1079874" y="2473147"/>
          <a:ext cx="1523294" cy="343665"/>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5FA80A26-770E-4D78-9FAE-7FDA454CCF79}" type="sibTrans" cxnId="{EE64B2D8-D538-4EF9-AC93-2C192C1E1B9D}">
      <dgm:prSet custT="1"/>
      <dgm:spPr>
        <a:xfrm>
          <a:off x="606737" y="3142572"/>
          <a:ext cx="1239525" cy="30446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en-US" sz="1100">
              <a:solidFill>
                <a:sysClr val="windowText" lastClr="000000">
                  <a:hueOff val="0"/>
                  <a:satOff val="0"/>
                  <a:lumOff val="0"/>
                  <a:alphaOff val="0"/>
                </a:sysClr>
              </a:solidFill>
              <a:latin typeface="Times New Roman" pitchFamily="18" charset="0"/>
              <a:ea typeface="+mn-ea"/>
              <a:cs typeface="Times New Roman" pitchFamily="18" charset="0"/>
            </a:rPr>
            <a:t>ANDI LARIKI</a:t>
          </a:r>
        </a:p>
      </dgm:t>
    </dgm:pt>
    <dgm:pt modelId="{168737C1-9074-497D-B56B-B959FD68D07B}">
      <dgm:prSet custT="1"/>
      <dgm:spPr>
        <a:xfrm>
          <a:off x="2136599" y="2816813"/>
          <a:ext cx="977508" cy="50611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i="1">
              <a:solidFill>
                <a:sysClr val="window" lastClr="FFFFFF"/>
              </a:solidFill>
              <a:latin typeface="Times New Roman" pitchFamily="18" charset="0"/>
              <a:ea typeface="+mn-ea"/>
              <a:cs typeface="Times New Roman" pitchFamily="18" charset="0"/>
            </a:rPr>
            <a:t>BENDAHARA</a:t>
          </a:r>
        </a:p>
      </dgm:t>
    </dgm:pt>
    <dgm:pt modelId="{74A7BA20-B0EB-4643-916E-D2D0A597F859}" type="parTrans" cxnId="{91D1980F-EA0A-4342-A73F-0665156ADC39}">
      <dgm:prSet/>
      <dgm:spPr>
        <a:xfrm>
          <a:off x="2557448" y="2473147"/>
          <a:ext cx="91440" cy="343665"/>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EB8F4006-A013-488B-8D6A-F04D0D06FA38}" type="sibTrans" cxnId="{91D1980F-EA0A-4342-A73F-0665156ADC39}">
      <dgm:prSet custT="1"/>
      <dgm:spPr>
        <a:xfrm>
          <a:off x="2082448" y="3142257"/>
          <a:ext cx="1379063" cy="30509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en-US" sz="1100">
              <a:solidFill>
                <a:sysClr val="windowText" lastClr="000000">
                  <a:hueOff val="0"/>
                  <a:satOff val="0"/>
                  <a:lumOff val="0"/>
                  <a:alphaOff val="0"/>
                </a:sysClr>
              </a:solidFill>
              <a:latin typeface="Times New Roman" pitchFamily="18" charset="0"/>
              <a:ea typeface="+mn-ea"/>
              <a:cs typeface="Times New Roman" pitchFamily="18" charset="0"/>
            </a:rPr>
            <a:t>REDA MARLENA</a:t>
          </a:r>
        </a:p>
      </dgm:t>
    </dgm:pt>
    <dgm:pt modelId="{61CB1005-FD85-4649-B538-E90443485285}">
      <dgm:prSet custT="1"/>
      <dgm:spPr>
        <a:xfrm>
          <a:off x="3755261" y="3649631"/>
          <a:ext cx="977508" cy="50611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i="1">
              <a:solidFill>
                <a:sysClr val="window" lastClr="FFFFFF"/>
              </a:solidFill>
              <a:latin typeface="Times New Roman" pitchFamily="18" charset="0"/>
              <a:ea typeface="+mn-ea"/>
              <a:cs typeface="Times New Roman" pitchFamily="18" charset="0"/>
            </a:rPr>
            <a:t>Anggota</a:t>
          </a:r>
          <a:endParaRPr lang="en-US" sz="1200">
            <a:solidFill>
              <a:sysClr val="window" lastClr="FFFFFF"/>
            </a:solidFill>
            <a:latin typeface="Calibri"/>
            <a:ea typeface="+mn-ea"/>
            <a:cs typeface="+mn-cs"/>
          </a:endParaRPr>
        </a:p>
      </dgm:t>
    </dgm:pt>
    <dgm:pt modelId="{CC78761B-EA68-41EC-A1DB-BF0E2B72C9BC}" type="parTrans" cxnId="{642F7829-F254-4BAB-B36D-1CAC1EA3B609}">
      <dgm:prSet/>
      <dgm:spPr>
        <a:xfrm>
          <a:off x="2625353" y="3322923"/>
          <a:ext cx="1618662" cy="326707"/>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23A50D78-3083-4303-89BF-5CF7EB909DFD}" type="sibTrans" cxnId="{642F7829-F254-4BAB-B36D-1CAC1EA3B609}">
      <dgm:prSet custT="1"/>
      <dgm:spPr>
        <a:xfrm>
          <a:off x="3677928" y="4033975"/>
          <a:ext cx="1425426" cy="255116"/>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en-US" sz="1050">
              <a:solidFill>
                <a:sysClr val="windowText" lastClr="000000">
                  <a:hueOff val="0"/>
                  <a:satOff val="0"/>
                  <a:lumOff val="0"/>
                  <a:alphaOff val="0"/>
                </a:sysClr>
              </a:solidFill>
              <a:latin typeface="Times New Roman" pitchFamily="18" charset="0"/>
              <a:ea typeface="+mn-ea"/>
              <a:cs typeface="Times New Roman" pitchFamily="18" charset="0"/>
            </a:rPr>
            <a:t>ILHAM DIMAS F</a:t>
          </a:r>
        </a:p>
      </dgm:t>
    </dgm:pt>
    <dgm:pt modelId="{AF0BC222-7F13-4872-A96E-42DC0CEDB18A}">
      <dgm:prSet custT="1"/>
      <dgm:spPr>
        <a:xfrm>
          <a:off x="529480" y="3683540"/>
          <a:ext cx="977508" cy="50611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i="1">
              <a:solidFill>
                <a:sysClr val="window" lastClr="FFFFFF"/>
              </a:solidFill>
              <a:latin typeface="Times New Roman" pitchFamily="18" charset="0"/>
              <a:ea typeface="+mn-ea"/>
              <a:cs typeface="Times New Roman" pitchFamily="18" charset="0"/>
            </a:rPr>
            <a:t>Anggota</a:t>
          </a:r>
        </a:p>
      </dgm:t>
    </dgm:pt>
    <dgm:pt modelId="{BEA1F7B2-88DF-43AA-BD8B-C1C21F6CEB9F}" type="parTrans" cxnId="{7D39B217-E039-4932-A5C9-A757CFB721D9}">
      <dgm:prSet/>
      <dgm:spPr>
        <a:xfrm>
          <a:off x="1018234" y="3322923"/>
          <a:ext cx="1607119" cy="360616"/>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E5233546-1DCF-4E40-A7C3-7F45F73122C0}" type="sibTrans" cxnId="{7D39B217-E039-4932-A5C9-A757CFB721D9}">
      <dgm:prSet custT="1"/>
      <dgm:spPr>
        <a:xfrm>
          <a:off x="440604" y="4027059"/>
          <a:ext cx="1448511" cy="26894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en-US" sz="1050">
              <a:solidFill>
                <a:sysClr val="windowText" lastClr="000000">
                  <a:hueOff val="0"/>
                  <a:satOff val="0"/>
                  <a:lumOff val="0"/>
                  <a:alphaOff val="0"/>
                </a:sysClr>
              </a:solidFill>
              <a:latin typeface="Times New Roman" pitchFamily="18" charset="0"/>
              <a:ea typeface="+mn-ea"/>
              <a:cs typeface="Times New Roman" pitchFamily="18" charset="0"/>
            </a:rPr>
            <a:t>ELZA GUSTINA </a:t>
          </a:r>
        </a:p>
      </dgm:t>
    </dgm:pt>
    <dgm:pt modelId="{0CCA040F-2DFD-40EB-85CF-0313B6488B84}">
      <dgm:prSet custT="1"/>
      <dgm:spPr>
        <a:xfrm>
          <a:off x="2148142" y="3674572"/>
          <a:ext cx="977508" cy="50611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i="1">
              <a:solidFill>
                <a:sysClr val="window" lastClr="FFFFFF"/>
              </a:solidFill>
              <a:latin typeface="Times New Roman" pitchFamily="18" charset="0"/>
              <a:ea typeface="+mn-ea"/>
              <a:cs typeface="Times New Roman" pitchFamily="18" charset="0"/>
            </a:rPr>
            <a:t>Anggota</a:t>
          </a:r>
          <a:endParaRPr lang="en-US" sz="1200">
            <a:solidFill>
              <a:sysClr val="window" lastClr="FFFFFF"/>
            </a:solidFill>
            <a:latin typeface="Calibri"/>
            <a:ea typeface="+mn-ea"/>
            <a:cs typeface="+mn-cs"/>
          </a:endParaRPr>
        </a:p>
      </dgm:t>
    </dgm:pt>
    <dgm:pt modelId="{18C1E868-731D-4349-88CE-694AF843A70C}" type="parTrans" cxnId="{C8FA86BB-5053-4FAD-BD6D-25DBCC07DE1A}">
      <dgm:prSet/>
      <dgm:spPr>
        <a:xfrm>
          <a:off x="2579633" y="3322923"/>
          <a:ext cx="91440" cy="351648"/>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FD54EB06-7A31-42FE-9B54-630FB2B5AB86}" type="sibTrans" cxnId="{C8FA86BB-5053-4FAD-BD6D-25DBCC07DE1A}">
      <dgm:prSet custT="1"/>
      <dgm:spPr>
        <a:xfrm>
          <a:off x="2125301" y="4024873"/>
          <a:ext cx="1316442" cy="27331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en-US" sz="900">
              <a:solidFill>
                <a:sysClr val="windowText" lastClr="000000">
                  <a:hueOff val="0"/>
                  <a:satOff val="0"/>
                  <a:lumOff val="0"/>
                  <a:alphaOff val="0"/>
                </a:sysClr>
              </a:solidFill>
              <a:latin typeface="Times New Roman" pitchFamily="18" charset="0"/>
              <a:ea typeface="+mn-ea"/>
              <a:cs typeface="Times New Roman" pitchFamily="18" charset="0"/>
            </a:rPr>
            <a:t>ARWANDA REVANDO</a:t>
          </a:r>
        </a:p>
      </dgm:t>
    </dgm:pt>
    <dgm:pt modelId="{977DC1FC-5045-4EB9-B962-6C22AF195E56}">
      <dgm:prSet custT="1"/>
      <dgm:spPr>
        <a:xfrm>
          <a:off x="54340" y="4534378"/>
          <a:ext cx="977508" cy="50611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i="1">
              <a:solidFill>
                <a:sysClr val="window" lastClr="FFFFFF"/>
              </a:solidFill>
              <a:latin typeface="Times New Roman" pitchFamily="18" charset="0"/>
              <a:ea typeface="+mn-ea"/>
              <a:cs typeface="Times New Roman" pitchFamily="18" charset="0"/>
            </a:rPr>
            <a:t>Anggota</a:t>
          </a:r>
          <a:endParaRPr lang="en-US" sz="1200">
            <a:solidFill>
              <a:sysClr val="window" lastClr="FFFFFF"/>
            </a:solidFill>
            <a:latin typeface="Calibri"/>
            <a:ea typeface="+mn-ea"/>
            <a:cs typeface="+mn-cs"/>
          </a:endParaRPr>
        </a:p>
      </dgm:t>
    </dgm:pt>
    <dgm:pt modelId="{B5B1705B-43E8-432D-A8F7-636A6015DA18}" type="parTrans" cxnId="{957E6B4B-E497-439D-A07F-484028FEE329}">
      <dgm:prSet/>
      <dgm:spPr>
        <a:xfrm>
          <a:off x="543094" y="4180682"/>
          <a:ext cx="2093801" cy="353695"/>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C2B30057-1611-4634-BE89-21D5C4A63B1A}" type="sibTrans" cxnId="{957E6B4B-E497-439D-A07F-484028FEE329}">
      <dgm:prSet custT="1"/>
      <dgm:spPr>
        <a:xfrm>
          <a:off x="82600" y="4818366"/>
          <a:ext cx="1214241" cy="388011"/>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en-US" sz="1100">
              <a:solidFill>
                <a:sysClr val="windowText" lastClr="000000">
                  <a:hueOff val="0"/>
                  <a:satOff val="0"/>
                  <a:lumOff val="0"/>
                  <a:alphaOff val="0"/>
                </a:sysClr>
              </a:solidFill>
              <a:latin typeface="Times New Roman" pitchFamily="18" charset="0"/>
              <a:ea typeface="+mn-ea"/>
              <a:cs typeface="Times New Roman" pitchFamily="18" charset="0"/>
            </a:rPr>
            <a:t>ELISA GINGGI A</a:t>
          </a:r>
        </a:p>
      </dgm:t>
    </dgm:pt>
    <dgm:pt modelId="{6EB9FE3C-87A1-4A80-92D1-21CC800CB28B}">
      <dgm:prSet custT="1"/>
      <dgm:spPr>
        <a:xfrm>
          <a:off x="1533026" y="4534378"/>
          <a:ext cx="977508" cy="50611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i="1">
              <a:solidFill>
                <a:sysClr val="window" lastClr="FFFFFF"/>
              </a:solidFill>
              <a:latin typeface="Times New Roman" pitchFamily="18" charset="0"/>
              <a:ea typeface="+mn-ea"/>
              <a:cs typeface="Times New Roman" pitchFamily="18" charset="0"/>
            </a:rPr>
            <a:t>Anggota</a:t>
          </a:r>
          <a:endParaRPr lang="en-US" sz="1200">
            <a:solidFill>
              <a:sysClr val="window" lastClr="FFFFFF"/>
            </a:solidFill>
            <a:latin typeface="Calibri"/>
            <a:ea typeface="+mn-ea"/>
            <a:cs typeface="+mn-cs"/>
          </a:endParaRPr>
        </a:p>
      </dgm:t>
    </dgm:pt>
    <dgm:pt modelId="{5D9EC75C-97E8-4C14-A9EA-8113FB6137FA}" type="parTrans" cxnId="{B5ED51E4-5EF4-419C-BCCA-D224B61C2E9A}">
      <dgm:prSet/>
      <dgm:spPr>
        <a:xfrm>
          <a:off x="2021780" y="4180682"/>
          <a:ext cx="615115" cy="353695"/>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B2DA2268-E2F6-4C2A-B19D-FD48657FDC0C}" type="sibTrans" cxnId="{B5ED51E4-5EF4-419C-BCCA-D224B61C2E9A}">
      <dgm:prSet custT="1"/>
      <dgm:spPr>
        <a:xfrm>
          <a:off x="1582413" y="4838043"/>
          <a:ext cx="1171986" cy="34865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en-US" sz="1100" strike="noStrike">
              <a:solidFill>
                <a:sysClr val="windowText" lastClr="000000">
                  <a:hueOff val="0"/>
                  <a:satOff val="0"/>
                  <a:lumOff val="0"/>
                  <a:alphaOff val="0"/>
                </a:sysClr>
              </a:solidFill>
              <a:latin typeface="Times New Roman" pitchFamily="18" charset="0"/>
              <a:ea typeface="+mn-ea"/>
              <a:cs typeface="Times New Roman" pitchFamily="18" charset="0"/>
            </a:rPr>
            <a:t>BELA OKTAVIA</a:t>
          </a:r>
        </a:p>
      </dgm:t>
    </dgm:pt>
    <dgm:pt modelId="{1CC2486B-AB7E-484A-B5D0-D36C7564A280}">
      <dgm:prSet custT="1"/>
      <dgm:spPr>
        <a:xfrm>
          <a:off x="4314991" y="4534378"/>
          <a:ext cx="977508" cy="50611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i="1">
              <a:solidFill>
                <a:sysClr val="window" lastClr="FFFFFF"/>
              </a:solidFill>
              <a:latin typeface="Times New Roman" pitchFamily="18" charset="0"/>
              <a:ea typeface="+mn-ea"/>
              <a:cs typeface="Times New Roman" pitchFamily="18" charset="0"/>
            </a:rPr>
            <a:t>Anggota</a:t>
          </a:r>
          <a:endParaRPr lang="en-US" sz="1200">
            <a:solidFill>
              <a:sysClr val="window" lastClr="FFFFFF"/>
            </a:solidFill>
            <a:latin typeface="Calibri"/>
            <a:ea typeface="+mn-ea"/>
            <a:cs typeface="+mn-cs"/>
          </a:endParaRPr>
        </a:p>
      </dgm:t>
    </dgm:pt>
    <dgm:pt modelId="{D52B9DC2-5D83-4368-BFE9-CEE6B42D4ABA}" type="parTrans" cxnId="{4D3BA2FF-DB5A-43D9-AEC6-EDBCBCB6F71B}">
      <dgm:prSet/>
      <dgm:spPr>
        <a:xfrm>
          <a:off x="2636896" y="4180682"/>
          <a:ext cx="2166849" cy="353695"/>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CA910533-0914-4A51-8C53-FCCFA150289F}" type="sibTrans" cxnId="{4D3BA2FF-DB5A-43D9-AEC6-EDBCBCB6F71B}">
      <dgm:prSet custT="1"/>
      <dgm:spPr>
        <a:xfrm>
          <a:off x="4388040" y="4825931"/>
          <a:ext cx="1124664" cy="37288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en-US" sz="900">
              <a:solidFill>
                <a:sysClr val="windowText" lastClr="000000">
                  <a:hueOff val="0"/>
                  <a:satOff val="0"/>
                  <a:lumOff val="0"/>
                  <a:alphaOff val="0"/>
                </a:sysClr>
              </a:solidFill>
              <a:latin typeface="Times New Roman" pitchFamily="18" charset="0"/>
              <a:ea typeface="+mn-ea"/>
              <a:cs typeface="Times New Roman" pitchFamily="18" charset="0"/>
            </a:rPr>
            <a:t>THEA HANDAYANY </a:t>
          </a:r>
        </a:p>
      </dgm:t>
    </dgm:pt>
    <dgm:pt modelId="{34479131-5DB2-4255-B2EE-62F99D57B7F6}">
      <dgm:prSet custT="1"/>
      <dgm:spPr>
        <a:xfrm>
          <a:off x="2990584" y="4534378"/>
          <a:ext cx="977508" cy="50611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i="1">
              <a:solidFill>
                <a:sysClr val="window" lastClr="FFFFFF"/>
              </a:solidFill>
              <a:latin typeface="Times New Roman" pitchFamily="18" charset="0"/>
              <a:ea typeface="+mn-ea"/>
              <a:cs typeface="Times New Roman" pitchFamily="18" charset="0"/>
            </a:rPr>
            <a:t>Anggota</a:t>
          </a:r>
        </a:p>
      </dgm:t>
    </dgm:pt>
    <dgm:pt modelId="{BD97D143-F4B2-4165-95D8-EBE13E80EEA5}" type="parTrans" cxnId="{887908F6-C321-4530-9430-D1A182843039}">
      <dgm:prSet/>
      <dgm:spPr>
        <a:xfrm>
          <a:off x="2636896" y="4180682"/>
          <a:ext cx="842442" cy="353695"/>
        </a:xfr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E48A2E22-F106-48A3-BCC8-E29F84F8127A}" type="sibTrans" cxnId="{887908F6-C321-4530-9430-D1A182843039}">
      <dgm:prSet custT="1"/>
      <dgm:spPr>
        <a:xfrm>
          <a:off x="3173123" y="4829685"/>
          <a:ext cx="905683" cy="365372"/>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en-US" sz="1000">
              <a:solidFill>
                <a:sysClr val="windowText" lastClr="000000">
                  <a:hueOff val="0"/>
                  <a:satOff val="0"/>
                  <a:lumOff val="0"/>
                  <a:alphaOff val="0"/>
                </a:sysClr>
              </a:solidFill>
              <a:latin typeface="Times New Roman" pitchFamily="18" charset="0"/>
              <a:ea typeface="+mn-ea"/>
              <a:cs typeface="Times New Roman" pitchFamily="18" charset="0"/>
            </a:rPr>
            <a:t>RAHMITHA DESMA N</a:t>
          </a:r>
        </a:p>
      </dgm:t>
    </dgm:pt>
    <dgm:pt modelId="{94DC13C3-C037-4328-9A9D-080D4059B988}" type="pres">
      <dgm:prSet presAssocID="{400EABB2-11EB-415A-A9D6-D9653CBED133}" presName="hierChild1" presStyleCnt="0">
        <dgm:presLayoutVars>
          <dgm:orgChart val="1"/>
          <dgm:chPref val="1"/>
          <dgm:dir/>
          <dgm:animOne val="branch"/>
          <dgm:animLvl val="lvl"/>
          <dgm:resizeHandles/>
        </dgm:presLayoutVars>
      </dgm:prSet>
      <dgm:spPr/>
      <dgm:t>
        <a:bodyPr/>
        <a:lstStyle/>
        <a:p>
          <a:endParaRPr lang="id-ID"/>
        </a:p>
      </dgm:t>
    </dgm:pt>
    <dgm:pt modelId="{39124CDE-AC66-4599-926F-7BA3E035C8A1}" type="pres">
      <dgm:prSet presAssocID="{AAA56952-41F7-4E84-A5C9-F7FD18B1F879}" presName="hierRoot1" presStyleCnt="0">
        <dgm:presLayoutVars>
          <dgm:hierBranch val="init"/>
        </dgm:presLayoutVars>
      </dgm:prSet>
      <dgm:spPr/>
    </dgm:pt>
    <dgm:pt modelId="{06149170-8DD3-4D3C-BAA2-18E7E487A959}" type="pres">
      <dgm:prSet presAssocID="{AAA56952-41F7-4E84-A5C9-F7FD18B1F879}" presName="rootComposite1" presStyleCnt="0"/>
      <dgm:spPr/>
    </dgm:pt>
    <dgm:pt modelId="{5FDE5C2E-3319-41A2-8A51-A64A20A0A04B}" type="pres">
      <dgm:prSet presAssocID="{AAA56952-41F7-4E84-A5C9-F7FD18B1F879}" presName="rootText1" presStyleLbl="node0" presStyleIdx="0" presStyleCnt="1">
        <dgm:presLayoutVars>
          <dgm:chMax/>
          <dgm:chPref val="3"/>
        </dgm:presLayoutVars>
      </dgm:prSet>
      <dgm:spPr>
        <a:prstGeom prst="rect">
          <a:avLst/>
        </a:prstGeom>
      </dgm:spPr>
      <dgm:t>
        <a:bodyPr/>
        <a:lstStyle/>
        <a:p>
          <a:endParaRPr lang="id-ID"/>
        </a:p>
      </dgm:t>
    </dgm:pt>
    <dgm:pt modelId="{3A91D723-3D78-41EE-8463-A44B0F67E7F7}" type="pres">
      <dgm:prSet presAssocID="{AAA56952-41F7-4E84-A5C9-F7FD18B1F879}" presName="titleText1" presStyleLbl="fgAcc0" presStyleIdx="0" presStyleCnt="1" custScaleX="276940" custScaleY="185407">
        <dgm:presLayoutVars>
          <dgm:chMax val="0"/>
          <dgm:chPref val="0"/>
        </dgm:presLayoutVars>
      </dgm:prSet>
      <dgm:spPr>
        <a:prstGeom prst="rect">
          <a:avLst/>
        </a:prstGeom>
      </dgm:spPr>
      <dgm:t>
        <a:bodyPr/>
        <a:lstStyle/>
        <a:p>
          <a:endParaRPr lang="id-ID"/>
        </a:p>
      </dgm:t>
    </dgm:pt>
    <dgm:pt modelId="{3A465124-7878-4657-8618-4712E2A5FA15}" type="pres">
      <dgm:prSet presAssocID="{AAA56952-41F7-4E84-A5C9-F7FD18B1F879}" presName="rootConnector1" presStyleLbl="node1" presStyleIdx="0" presStyleCnt="12"/>
      <dgm:spPr/>
      <dgm:t>
        <a:bodyPr/>
        <a:lstStyle/>
        <a:p>
          <a:endParaRPr lang="id-ID"/>
        </a:p>
      </dgm:t>
    </dgm:pt>
    <dgm:pt modelId="{B4BDA891-DB54-4526-8539-8517D5044781}" type="pres">
      <dgm:prSet presAssocID="{AAA56952-41F7-4E84-A5C9-F7FD18B1F879}" presName="hierChild2" presStyleCnt="0"/>
      <dgm:spPr/>
    </dgm:pt>
    <dgm:pt modelId="{913F60B3-37C0-455B-8285-EDF5F534B31B}" type="pres">
      <dgm:prSet presAssocID="{BC3B57C7-8E69-4280-84AC-C28F468B8CB0}" presName="Name37" presStyleLbl="parChTrans1D2" presStyleIdx="0" presStyleCnt="1"/>
      <dgm:spPr>
        <a:custGeom>
          <a:avLst/>
          <a:gdLst/>
          <a:ahLst/>
          <a:cxnLst/>
          <a:rect l="0" t="0" r="0" b="0"/>
          <a:pathLst>
            <a:path>
              <a:moveTo>
                <a:pt x="45720" y="0"/>
              </a:moveTo>
              <a:lnTo>
                <a:pt x="45720" y="310611"/>
              </a:lnTo>
            </a:path>
          </a:pathLst>
        </a:custGeom>
      </dgm:spPr>
      <dgm:t>
        <a:bodyPr/>
        <a:lstStyle/>
        <a:p>
          <a:endParaRPr lang="id-ID"/>
        </a:p>
      </dgm:t>
    </dgm:pt>
    <dgm:pt modelId="{3EB4FF7E-706F-4A83-8AD3-69B7ABD47136}" type="pres">
      <dgm:prSet presAssocID="{18EE5323-FF64-40C6-96BF-EF85007FE22D}" presName="hierRoot2" presStyleCnt="0">
        <dgm:presLayoutVars>
          <dgm:hierBranch/>
        </dgm:presLayoutVars>
      </dgm:prSet>
      <dgm:spPr/>
    </dgm:pt>
    <dgm:pt modelId="{EBECC545-02B8-4BAE-BA2E-660B9FDFC23C}" type="pres">
      <dgm:prSet presAssocID="{18EE5323-FF64-40C6-96BF-EF85007FE22D}" presName="rootComposite" presStyleCnt="0"/>
      <dgm:spPr/>
    </dgm:pt>
    <dgm:pt modelId="{AE99D6B9-64C8-4730-9374-2AA2446FC17E}" type="pres">
      <dgm:prSet presAssocID="{18EE5323-FF64-40C6-96BF-EF85007FE22D}" presName="rootText" presStyleLbl="node1" presStyleIdx="0" presStyleCnt="12" custLinFactNeighborY="-10640">
        <dgm:presLayoutVars>
          <dgm:chMax/>
          <dgm:chPref val="3"/>
        </dgm:presLayoutVars>
      </dgm:prSet>
      <dgm:spPr>
        <a:prstGeom prst="rect">
          <a:avLst/>
        </a:prstGeom>
      </dgm:spPr>
      <dgm:t>
        <a:bodyPr/>
        <a:lstStyle/>
        <a:p>
          <a:endParaRPr lang="id-ID"/>
        </a:p>
      </dgm:t>
    </dgm:pt>
    <dgm:pt modelId="{315871CB-4D43-4B8F-9A88-BB52D2B20A9A}" type="pres">
      <dgm:prSet presAssocID="{18EE5323-FF64-40C6-96BF-EF85007FE22D}" presName="titleText2" presStyleLbl="fgAcc1" presStyleIdx="0" presStyleCnt="12" custScaleX="282873" custScaleY="192752" custLinFactNeighborY="31915">
        <dgm:presLayoutVars>
          <dgm:chMax val="0"/>
          <dgm:chPref val="0"/>
        </dgm:presLayoutVars>
      </dgm:prSet>
      <dgm:spPr>
        <a:prstGeom prst="rect">
          <a:avLst/>
        </a:prstGeom>
      </dgm:spPr>
      <dgm:t>
        <a:bodyPr/>
        <a:lstStyle/>
        <a:p>
          <a:endParaRPr lang="id-ID"/>
        </a:p>
      </dgm:t>
    </dgm:pt>
    <dgm:pt modelId="{4829F705-853E-418C-AD99-FEDBA40986D7}" type="pres">
      <dgm:prSet presAssocID="{18EE5323-FF64-40C6-96BF-EF85007FE22D}" presName="rootConnector" presStyleLbl="node2" presStyleIdx="0" presStyleCnt="0"/>
      <dgm:spPr/>
      <dgm:t>
        <a:bodyPr/>
        <a:lstStyle/>
        <a:p>
          <a:endParaRPr lang="id-ID"/>
        </a:p>
      </dgm:t>
    </dgm:pt>
    <dgm:pt modelId="{B475B763-FD33-404C-AA43-2A229E0ACC47}" type="pres">
      <dgm:prSet presAssocID="{18EE5323-FF64-40C6-96BF-EF85007FE22D}" presName="hierChild4" presStyleCnt="0"/>
      <dgm:spPr/>
    </dgm:pt>
    <dgm:pt modelId="{696E6043-F826-45CC-B8A7-2536AA1C9635}" type="pres">
      <dgm:prSet presAssocID="{1F6F9D11-3E82-4E02-9287-B6AC3CEDBCB6}" presName="Name35" presStyleLbl="parChTrans1D3" presStyleIdx="0" presStyleCnt="1"/>
      <dgm:spPr>
        <a:custGeom>
          <a:avLst/>
          <a:gdLst/>
          <a:ahLst/>
          <a:cxnLst/>
          <a:rect l="0" t="0" r="0" b="0"/>
          <a:pathLst>
            <a:path>
              <a:moveTo>
                <a:pt x="45720" y="0"/>
              </a:moveTo>
              <a:lnTo>
                <a:pt x="45720" y="424507"/>
              </a:lnTo>
            </a:path>
          </a:pathLst>
        </a:custGeom>
      </dgm:spPr>
      <dgm:t>
        <a:bodyPr/>
        <a:lstStyle/>
        <a:p>
          <a:endParaRPr lang="id-ID"/>
        </a:p>
      </dgm:t>
    </dgm:pt>
    <dgm:pt modelId="{EA888BC6-1226-4582-9969-6EC62B597BF4}" type="pres">
      <dgm:prSet presAssocID="{D88BABD4-B925-4DB7-8D11-A9F577CDE0B5}" presName="hierRoot2" presStyleCnt="0">
        <dgm:presLayoutVars>
          <dgm:hierBranch val="init"/>
        </dgm:presLayoutVars>
      </dgm:prSet>
      <dgm:spPr/>
    </dgm:pt>
    <dgm:pt modelId="{B4AE2917-030A-4E8E-AB89-C42B5437AEE5}" type="pres">
      <dgm:prSet presAssocID="{D88BABD4-B925-4DB7-8D11-A9F577CDE0B5}" presName="rootComposite" presStyleCnt="0"/>
      <dgm:spPr/>
    </dgm:pt>
    <dgm:pt modelId="{04D41D2C-24CD-4920-8DE0-0E00020BA788}" type="pres">
      <dgm:prSet presAssocID="{D88BABD4-B925-4DB7-8D11-A9F577CDE0B5}" presName="rootText" presStyleLbl="node1" presStyleIdx="1" presStyleCnt="12">
        <dgm:presLayoutVars>
          <dgm:chMax/>
          <dgm:chPref val="3"/>
        </dgm:presLayoutVars>
      </dgm:prSet>
      <dgm:spPr>
        <a:prstGeom prst="rect">
          <a:avLst/>
        </a:prstGeom>
      </dgm:spPr>
      <dgm:t>
        <a:bodyPr/>
        <a:lstStyle/>
        <a:p>
          <a:endParaRPr lang="id-ID"/>
        </a:p>
      </dgm:t>
    </dgm:pt>
    <dgm:pt modelId="{37101499-CD95-48E6-AB75-9DDE7A958B2A}" type="pres">
      <dgm:prSet presAssocID="{D88BABD4-B925-4DB7-8D11-A9F577CDE0B5}" presName="titleText2" presStyleLbl="fgAcc1" presStyleIdx="1" presStyleCnt="12" custScaleX="255422" custScaleY="160753">
        <dgm:presLayoutVars>
          <dgm:chMax val="0"/>
          <dgm:chPref val="0"/>
        </dgm:presLayoutVars>
      </dgm:prSet>
      <dgm:spPr>
        <a:prstGeom prst="rect">
          <a:avLst/>
        </a:prstGeom>
      </dgm:spPr>
      <dgm:t>
        <a:bodyPr/>
        <a:lstStyle/>
        <a:p>
          <a:endParaRPr lang="id-ID"/>
        </a:p>
      </dgm:t>
    </dgm:pt>
    <dgm:pt modelId="{4FDD647C-3435-4336-B14A-D0EBE3BCBF1A}" type="pres">
      <dgm:prSet presAssocID="{D88BABD4-B925-4DB7-8D11-A9F577CDE0B5}" presName="rootConnector" presStyleLbl="node3" presStyleIdx="0" presStyleCnt="0"/>
      <dgm:spPr/>
      <dgm:t>
        <a:bodyPr/>
        <a:lstStyle/>
        <a:p>
          <a:endParaRPr lang="id-ID"/>
        </a:p>
      </dgm:t>
    </dgm:pt>
    <dgm:pt modelId="{1B68EAED-EF25-4EBD-A894-0202194AFA09}" type="pres">
      <dgm:prSet presAssocID="{D88BABD4-B925-4DB7-8D11-A9F577CDE0B5}" presName="hierChild4" presStyleCnt="0"/>
      <dgm:spPr/>
    </dgm:pt>
    <dgm:pt modelId="{7C4106EF-A58D-4C3F-9594-41DEDAFF8AC8}" type="pres">
      <dgm:prSet presAssocID="{FDB786C3-C465-4A02-A652-0AD9316CAA22}" presName="Name37" presStyleLbl="parChTrans1D4" presStyleIdx="0" presStyleCnt="10"/>
      <dgm:spPr>
        <a:custGeom>
          <a:avLst/>
          <a:gdLst/>
          <a:ahLst/>
          <a:cxnLst/>
          <a:rect l="0" t="0" r="0" b="0"/>
          <a:pathLst>
            <a:path>
              <a:moveTo>
                <a:pt x="1523294" y="0"/>
              </a:moveTo>
              <a:lnTo>
                <a:pt x="1523294" y="225573"/>
              </a:lnTo>
              <a:lnTo>
                <a:pt x="0" y="225573"/>
              </a:lnTo>
              <a:lnTo>
                <a:pt x="0" y="343665"/>
              </a:lnTo>
            </a:path>
          </a:pathLst>
        </a:custGeom>
      </dgm:spPr>
      <dgm:t>
        <a:bodyPr/>
        <a:lstStyle/>
        <a:p>
          <a:endParaRPr lang="id-ID"/>
        </a:p>
      </dgm:t>
    </dgm:pt>
    <dgm:pt modelId="{FE9758B8-8C19-4D8B-9998-A29D742CDC9D}" type="pres">
      <dgm:prSet presAssocID="{8670B70C-95B2-48DB-B446-C3B84DCCD18F}" presName="hierRoot2" presStyleCnt="0">
        <dgm:presLayoutVars>
          <dgm:hierBranch val="init"/>
        </dgm:presLayoutVars>
      </dgm:prSet>
      <dgm:spPr/>
    </dgm:pt>
    <dgm:pt modelId="{85584B79-6530-424F-A834-14E53BD39EA7}" type="pres">
      <dgm:prSet presAssocID="{8670B70C-95B2-48DB-B446-C3B84DCCD18F}" presName="rootComposite" presStyleCnt="0"/>
      <dgm:spPr/>
    </dgm:pt>
    <dgm:pt modelId="{BFED2728-7FB5-4094-AA30-5E675ED7D395}" type="pres">
      <dgm:prSet presAssocID="{8670B70C-95B2-48DB-B446-C3B84DCCD18F}" presName="rootText" presStyleLbl="node1" presStyleIdx="2" presStyleCnt="12" custScaleX="162984">
        <dgm:presLayoutVars>
          <dgm:chMax/>
          <dgm:chPref val="3"/>
        </dgm:presLayoutVars>
      </dgm:prSet>
      <dgm:spPr>
        <a:prstGeom prst="rect">
          <a:avLst/>
        </a:prstGeom>
      </dgm:spPr>
      <dgm:t>
        <a:bodyPr/>
        <a:lstStyle/>
        <a:p>
          <a:endParaRPr lang="id-ID"/>
        </a:p>
      </dgm:t>
    </dgm:pt>
    <dgm:pt modelId="{EE9134D0-8920-4250-BD60-272D6D184403}" type="pres">
      <dgm:prSet presAssocID="{8670B70C-95B2-48DB-B446-C3B84DCCD18F}" presName="titleText2" presStyleLbl="fgAcc1" presStyleIdx="2" presStyleCnt="12" custScaleX="120234" custScaleY="176891">
        <dgm:presLayoutVars>
          <dgm:chMax val="0"/>
          <dgm:chPref val="0"/>
        </dgm:presLayoutVars>
      </dgm:prSet>
      <dgm:spPr>
        <a:prstGeom prst="rect">
          <a:avLst/>
        </a:prstGeom>
      </dgm:spPr>
      <dgm:t>
        <a:bodyPr/>
        <a:lstStyle/>
        <a:p>
          <a:endParaRPr lang="id-ID"/>
        </a:p>
      </dgm:t>
    </dgm:pt>
    <dgm:pt modelId="{93FB76B0-1D59-42D9-B958-859AD0CF04AB}" type="pres">
      <dgm:prSet presAssocID="{8670B70C-95B2-48DB-B446-C3B84DCCD18F}" presName="rootConnector" presStyleLbl="node4" presStyleIdx="0" presStyleCnt="0"/>
      <dgm:spPr/>
      <dgm:t>
        <a:bodyPr/>
        <a:lstStyle/>
        <a:p>
          <a:endParaRPr lang="id-ID"/>
        </a:p>
      </dgm:t>
    </dgm:pt>
    <dgm:pt modelId="{3565B2E0-CC43-4FD1-92E5-8870BFA9E1E9}" type="pres">
      <dgm:prSet presAssocID="{8670B70C-95B2-48DB-B446-C3B84DCCD18F}" presName="hierChild4" presStyleCnt="0"/>
      <dgm:spPr/>
    </dgm:pt>
    <dgm:pt modelId="{C465CEC7-3270-4BE3-9914-0648F69563BF}" type="pres">
      <dgm:prSet presAssocID="{8670B70C-95B2-48DB-B446-C3B84DCCD18F}" presName="hierChild5" presStyleCnt="0"/>
      <dgm:spPr/>
    </dgm:pt>
    <dgm:pt modelId="{B06DBAB6-7A5F-4F50-B339-2CFB18A34C84}" type="pres">
      <dgm:prSet presAssocID="{74A7BA20-B0EB-4643-916E-D2D0A597F859}" presName="Name37" presStyleLbl="parChTrans1D4" presStyleIdx="1" presStyleCnt="10"/>
      <dgm:spPr>
        <a:custGeom>
          <a:avLst/>
          <a:gdLst/>
          <a:ahLst/>
          <a:cxnLst/>
          <a:rect l="0" t="0" r="0" b="0"/>
          <a:pathLst>
            <a:path>
              <a:moveTo>
                <a:pt x="45720" y="0"/>
              </a:moveTo>
              <a:lnTo>
                <a:pt x="45720" y="225573"/>
              </a:lnTo>
              <a:lnTo>
                <a:pt x="67905" y="225573"/>
              </a:lnTo>
              <a:lnTo>
                <a:pt x="67905" y="343665"/>
              </a:lnTo>
            </a:path>
          </a:pathLst>
        </a:custGeom>
      </dgm:spPr>
      <dgm:t>
        <a:bodyPr/>
        <a:lstStyle/>
        <a:p>
          <a:endParaRPr lang="id-ID"/>
        </a:p>
      </dgm:t>
    </dgm:pt>
    <dgm:pt modelId="{0D444E27-51AD-4F1E-97B4-936DAC621F89}" type="pres">
      <dgm:prSet presAssocID="{168737C1-9074-497D-B56B-B959FD68D07B}" presName="hierRoot2" presStyleCnt="0">
        <dgm:presLayoutVars>
          <dgm:hierBranch val="init"/>
        </dgm:presLayoutVars>
      </dgm:prSet>
      <dgm:spPr/>
    </dgm:pt>
    <dgm:pt modelId="{6D966BD5-CD13-47CE-86DD-79F80660F302}" type="pres">
      <dgm:prSet presAssocID="{168737C1-9074-497D-B56B-B959FD68D07B}" presName="rootComposite" presStyleCnt="0"/>
      <dgm:spPr/>
    </dgm:pt>
    <dgm:pt modelId="{AFD860EA-5349-4291-83F6-3D4AB5EEFAF3}" type="pres">
      <dgm:prSet presAssocID="{168737C1-9074-497D-B56B-B959FD68D07B}" presName="rootText" presStyleLbl="node1" presStyleIdx="3" presStyleCnt="12" custScaleX="133274">
        <dgm:presLayoutVars>
          <dgm:chMax/>
          <dgm:chPref val="3"/>
        </dgm:presLayoutVars>
      </dgm:prSet>
      <dgm:spPr>
        <a:prstGeom prst="rect">
          <a:avLst/>
        </a:prstGeom>
      </dgm:spPr>
      <dgm:t>
        <a:bodyPr/>
        <a:lstStyle/>
        <a:p>
          <a:endParaRPr lang="id-ID"/>
        </a:p>
      </dgm:t>
    </dgm:pt>
    <dgm:pt modelId="{21B0A3CB-9531-4D9B-A938-7BACE806F25C}" type="pres">
      <dgm:prSet presAssocID="{168737C1-9074-497D-B56B-B959FD68D07B}" presName="titleText2" presStyleLbl="fgAcc1" presStyleIdx="3" presStyleCnt="12" custScaleX="156755" custScaleY="180849">
        <dgm:presLayoutVars>
          <dgm:chMax val="0"/>
          <dgm:chPref val="0"/>
        </dgm:presLayoutVars>
      </dgm:prSet>
      <dgm:spPr>
        <a:prstGeom prst="rect">
          <a:avLst/>
        </a:prstGeom>
      </dgm:spPr>
      <dgm:t>
        <a:bodyPr/>
        <a:lstStyle/>
        <a:p>
          <a:endParaRPr lang="id-ID"/>
        </a:p>
      </dgm:t>
    </dgm:pt>
    <dgm:pt modelId="{94B9BD3E-DB26-4F1A-B820-7C2CE12189DE}" type="pres">
      <dgm:prSet presAssocID="{168737C1-9074-497D-B56B-B959FD68D07B}" presName="rootConnector" presStyleLbl="node4" presStyleIdx="0" presStyleCnt="0"/>
      <dgm:spPr/>
      <dgm:t>
        <a:bodyPr/>
        <a:lstStyle/>
        <a:p>
          <a:endParaRPr lang="id-ID"/>
        </a:p>
      </dgm:t>
    </dgm:pt>
    <dgm:pt modelId="{A6DB70F5-F0C1-4333-9350-197C9D296FF8}" type="pres">
      <dgm:prSet presAssocID="{168737C1-9074-497D-B56B-B959FD68D07B}" presName="hierChild4" presStyleCnt="0"/>
      <dgm:spPr/>
    </dgm:pt>
    <dgm:pt modelId="{F5B15005-97AB-41DB-BAC6-CB53DB9B190F}" type="pres">
      <dgm:prSet presAssocID="{BEA1F7B2-88DF-43AA-BD8B-C1C21F6CEB9F}" presName="Name37" presStyleLbl="parChTrans1D4" presStyleIdx="2" presStyleCnt="10"/>
      <dgm:spPr>
        <a:custGeom>
          <a:avLst/>
          <a:gdLst/>
          <a:ahLst/>
          <a:cxnLst/>
          <a:rect l="0" t="0" r="0" b="0"/>
          <a:pathLst>
            <a:path>
              <a:moveTo>
                <a:pt x="1607119" y="0"/>
              </a:moveTo>
              <a:lnTo>
                <a:pt x="1607119" y="242524"/>
              </a:lnTo>
              <a:lnTo>
                <a:pt x="0" y="242524"/>
              </a:lnTo>
              <a:lnTo>
                <a:pt x="0" y="360616"/>
              </a:lnTo>
            </a:path>
          </a:pathLst>
        </a:custGeom>
      </dgm:spPr>
      <dgm:t>
        <a:bodyPr/>
        <a:lstStyle/>
        <a:p>
          <a:endParaRPr lang="id-ID"/>
        </a:p>
      </dgm:t>
    </dgm:pt>
    <dgm:pt modelId="{EEF9DB64-ED86-4DD3-8DDC-3EB0D2CCB450}" type="pres">
      <dgm:prSet presAssocID="{AF0BC222-7F13-4872-A96E-42DC0CEDB18A}" presName="hierRoot2" presStyleCnt="0">
        <dgm:presLayoutVars>
          <dgm:hierBranch val="init"/>
        </dgm:presLayoutVars>
      </dgm:prSet>
      <dgm:spPr/>
    </dgm:pt>
    <dgm:pt modelId="{C60E28F5-0024-437C-B71D-E91C6DD27481}" type="pres">
      <dgm:prSet presAssocID="{AF0BC222-7F13-4872-A96E-42DC0CEDB18A}" presName="rootComposite" presStyleCnt="0"/>
      <dgm:spPr/>
    </dgm:pt>
    <dgm:pt modelId="{22717E02-2362-4E65-9C81-0CCE7D9ADE2F}" type="pres">
      <dgm:prSet presAssocID="{AF0BC222-7F13-4872-A96E-42DC0CEDB18A}" presName="rootText" presStyleLbl="node1" presStyleIdx="4" presStyleCnt="12">
        <dgm:presLayoutVars>
          <dgm:chMax/>
          <dgm:chPref val="3"/>
        </dgm:presLayoutVars>
      </dgm:prSet>
      <dgm:spPr>
        <a:prstGeom prst="rect">
          <a:avLst/>
        </a:prstGeom>
      </dgm:spPr>
      <dgm:t>
        <a:bodyPr/>
        <a:lstStyle/>
        <a:p>
          <a:endParaRPr lang="id-ID"/>
        </a:p>
      </dgm:t>
    </dgm:pt>
    <dgm:pt modelId="{36C2DF05-6F6D-4475-9F08-4E71B94B309F}" type="pres">
      <dgm:prSet presAssocID="{AF0BC222-7F13-4872-A96E-42DC0CEDB18A}" presName="titleText2" presStyleLbl="fgAcc1" presStyleIdx="4" presStyleCnt="12" custScaleX="164649" custScaleY="159421">
        <dgm:presLayoutVars>
          <dgm:chMax val="0"/>
          <dgm:chPref val="0"/>
        </dgm:presLayoutVars>
      </dgm:prSet>
      <dgm:spPr>
        <a:prstGeom prst="rect">
          <a:avLst/>
        </a:prstGeom>
      </dgm:spPr>
      <dgm:t>
        <a:bodyPr/>
        <a:lstStyle/>
        <a:p>
          <a:endParaRPr lang="id-ID"/>
        </a:p>
      </dgm:t>
    </dgm:pt>
    <dgm:pt modelId="{823EF8F2-792F-4C73-A289-A44DFF296C11}" type="pres">
      <dgm:prSet presAssocID="{AF0BC222-7F13-4872-A96E-42DC0CEDB18A}" presName="rootConnector" presStyleLbl="node4" presStyleIdx="0" presStyleCnt="0"/>
      <dgm:spPr/>
      <dgm:t>
        <a:bodyPr/>
        <a:lstStyle/>
        <a:p>
          <a:endParaRPr lang="id-ID"/>
        </a:p>
      </dgm:t>
    </dgm:pt>
    <dgm:pt modelId="{70689DEA-5AAE-403A-B67D-6ACBF0728691}" type="pres">
      <dgm:prSet presAssocID="{AF0BC222-7F13-4872-A96E-42DC0CEDB18A}" presName="hierChild4" presStyleCnt="0"/>
      <dgm:spPr/>
    </dgm:pt>
    <dgm:pt modelId="{C96A57CA-F4EC-4ABC-A800-4166E5E3384F}" type="pres">
      <dgm:prSet presAssocID="{AF0BC222-7F13-4872-A96E-42DC0CEDB18A}" presName="hierChild5" presStyleCnt="0"/>
      <dgm:spPr/>
    </dgm:pt>
    <dgm:pt modelId="{9F93CE32-9A0C-4D6D-B17F-3D45F3CF7095}" type="pres">
      <dgm:prSet presAssocID="{18C1E868-731D-4349-88CE-694AF843A70C}" presName="Name37" presStyleLbl="parChTrans1D4" presStyleIdx="3" presStyleCnt="10"/>
      <dgm:spPr>
        <a:custGeom>
          <a:avLst/>
          <a:gdLst/>
          <a:ahLst/>
          <a:cxnLst/>
          <a:rect l="0" t="0" r="0" b="0"/>
          <a:pathLst>
            <a:path>
              <a:moveTo>
                <a:pt x="45720" y="0"/>
              </a:moveTo>
              <a:lnTo>
                <a:pt x="45720" y="233556"/>
              </a:lnTo>
              <a:lnTo>
                <a:pt x="57262" y="233556"/>
              </a:lnTo>
              <a:lnTo>
                <a:pt x="57262" y="351648"/>
              </a:lnTo>
            </a:path>
          </a:pathLst>
        </a:custGeom>
      </dgm:spPr>
      <dgm:t>
        <a:bodyPr/>
        <a:lstStyle/>
        <a:p>
          <a:endParaRPr lang="id-ID"/>
        </a:p>
      </dgm:t>
    </dgm:pt>
    <dgm:pt modelId="{EC4957FD-E77F-4286-93D7-7280DDAB43B6}" type="pres">
      <dgm:prSet presAssocID="{0CCA040F-2DFD-40EB-85CF-0313B6488B84}" presName="hierRoot2" presStyleCnt="0">
        <dgm:presLayoutVars>
          <dgm:hierBranch val="init"/>
        </dgm:presLayoutVars>
      </dgm:prSet>
      <dgm:spPr/>
    </dgm:pt>
    <dgm:pt modelId="{D66E9DCD-449E-44F7-934F-757F67B74F90}" type="pres">
      <dgm:prSet presAssocID="{0CCA040F-2DFD-40EB-85CF-0313B6488B84}" presName="rootComposite" presStyleCnt="0"/>
      <dgm:spPr/>
    </dgm:pt>
    <dgm:pt modelId="{68C5B865-F533-461F-831F-CDD2D639C474}" type="pres">
      <dgm:prSet presAssocID="{0CCA040F-2DFD-40EB-85CF-0313B6488B84}" presName="rootText" presStyleLbl="node1" presStyleIdx="5" presStyleCnt="12" custLinFactNeighborY="-1772">
        <dgm:presLayoutVars>
          <dgm:chMax/>
          <dgm:chPref val="3"/>
        </dgm:presLayoutVars>
      </dgm:prSet>
      <dgm:spPr>
        <a:prstGeom prst="rect">
          <a:avLst/>
        </a:prstGeom>
      </dgm:spPr>
      <dgm:t>
        <a:bodyPr/>
        <a:lstStyle/>
        <a:p>
          <a:endParaRPr lang="id-ID"/>
        </a:p>
      </dgm:t>
    </dgm:pt>
    <dgm:pt modelId="{EF755A25-6940-4CAC-9A4C-C03939722774}" type="pres">
      <dgm:prSet presAssocID="{0CCA040F-2DFD-40EB-85CF-0313B6488B84}" presName="titleText2" presStyleLbl="fgAcc1" presStyleIdx="5" presStyleCnt="12" custScaleX="149637" custScaleY="162012">
        <dgm:presLayoutVars>
          <dgm:chMax val="0"/>
          <dgm:chPref val="0"/>
        </dgm:presLayoutVars>
      </dgm:prSet>
      <dgm:spPr>
        <a:prstGeom prst="rect">
          <a:avLst/>
        </a:prstGeom>
      </dgm:spPr>
      <dgm:t>
        <a:bodyPr/>
        <a:lstStyle/>
        <a:p>
          <a:endParaRPr lang="id-ID"/>
        </a:p>
      </dgm:t>
    </dgm:pt>
    <dgm:pt modelId="{C019FF9B-5B1E-412F-8F2E-FB6D98107BFE}" type="pres">
      <dgm:prSet presAssocID="{0CCA040F-2DFD-40EB-85CF-0313B6488B84}" presName="rootConnector" presStyleLbl="node4" presStyleIdx="0" presStyleCnt="0"/>
      <dgm:spPr/>
      <dgm:t>
        <a:bodyPr/>
        <a:lstStyle/>
        <a:p>
          <a:endParaRPr lang="id-ID"/>
        </a:p>
      </dgm:t>
    </dgm:pt>
    <dgm:pt modelId="{C741FD35-C6F3-47E5-8008-975CB9797690}" type="pres">
      <dgm:prSet presAssocID="{0CCA040F-2DFD-40EB-85CF-0313B6488B84}" presName="hierChild4" presStyleCnt="0"/>
      <dgm:spPr/>
    </dgm:pt>
    <dgm:pt modelId="{536C79D9-A176-47E7-812D-86E453FCAD52}" type="pres">
      <dgm:prSet presAssocID="{B5B1705B-43E8-432D-A8F7-636A6015DA18}" presName="Name37" presStyleLbl="parChTrans1D4" presStyleIdx="4" presStyleCnt="10"/>
      <dgm:spPr>
        <a:custGeom>
          <a:avLst/>
          <a:gdLst/>
          <a:ahLst/>
          <a:cxnLst/>
          <a:rect l="0" t="0" r="0" b="0"/>
          <a:pathLst>
            <a:path>
              <a:moveTo>
                <a:pt x="2093801" y="0"/>
              </a:moveTo>
              <a:lnTo>
                <a:pt x="2093801" y="235603"/>
              </a:lnTo>
              <a:lnTo>
                <a:pt x="0" y="235603"/>
              </a:lnTo>
              <a:lnTo>
                <a:pt x="0" y="353695"/>
              </a:lnTo>
            </a:path>
          </a:pathLst>
        </a:custGeom>
      </dgm:spPr>
      <dgm:t>
        <a:bodyPr/>
        <a:lstStyle/>
        <a:p>
          <a:endParaRPr lang="id-ID"/>
        </a:p>
      </dgm:t>
    </dgm:pt>
    <dgm:pt modelId="{0DBFAFDB-8102-4719-9661-5E672C4B0588}" type="pres">
      <dgm:prSet presAssocID="{977DC1FC-5045-4EB9-B962-6C22AF195E56}" presName="hierRoot2" presStyleCnt="0">
        <dgm:presLayoutVars>
          <dgm:hierBranch val="init"/>
        </dgm:presLayoutVars>
      </dgm:prSet>
      <dgm:spPr/>
    </dgm:pt>
    <dgm:pt modelId="{4AB80522-5837-4C7A-9AA7-C3D973F247B5}" type="pres">
      <dgm:prSet presAssocID="{977DC1FC-5045-4EB9-B962-6C22AF195E56}" presName="rootComposite" presStyleCnt="0"/>
      <dgm:spPr/>
    </dgm:pt>
    <dgm:pt modelId="{435C60C1-5E82-4103-A9F5-A20F0791237A}" type="pres">
      <dgm:prSet presAssocID="{977DC1FC-5045-4EB9-B962-6C22AF195E56}" presName="rootText" presStyleLbl="node1" presStyleIdx="6" presStyleCnt="12">
        <dgm:presLayoutVars>
          <dgm:chMax/>
          <dgm:chPref val="3"/>
        </dgm:presLayoutVars>
      </dgm:prSet>
      <dgm:spPr>
        <a:prstGeom prst="rect">
          <a:avLst/>
        </a:prstGeom>
      </dgm:spPr>
      <dgm:t>
        <a:bodyPr/>
        <a:lstStyle/>
        <a:p>
          <a:endParaRPr lang="id-ID"/>
        </a:p>
      </dgm:t>
    </dgm:pt>
    <dgm:pt modelId="{B0381F1F-0A9B-46DF-BA10-EC190D6596D6}" type="pres">
      <dgm:prSet presAssocID="{977DC1FC-5045-4EB9-B962-6C22AF195E56}" presName="titleText2" presStyleLbl="fgAcc1" presStyleIdx="6" presStyleCnt="12" custScaleX="138020" custScaleY="229996">
        <dgm:presLayoutVars>
          <dgm:chMax val="0"/>
          <dgm:chPref val="0"/>
        </dgm:presLayoutVars>
      </dgm:prSet>
      <dgm:spPr>
        <a:prstGeom prst="rect">
          <a:avLst/>
        </a:prstGeom>
      </dgm:spPr>
      <dgm:t>
        <a:bodyPr/>
        <a:lstStyle/>
        <a:p>
          <a:endParaRPr lang="id-ID"/>
        </a:p>
      </dgm:t>
    </dgm:pt>
    <dgm:pt modelId="{DD233E28-5189-4408-A352-27D8FD614024}" type="pres">
      <dgm:prSet presAssocID="{977DC1FC-5045-4EB9-B962-6C22AF195E56}" presName="rootConnector" presStyleLbl="node4" presStyleIdx="0" presStyleCnt="0"/>
      <dgm:spPr/>
      <dgm:t>
        <a:bodyPr/>
        <a:lstStyle/>
        <a:p>
          <a:endParaRPr lang="id-ID"/>
        </a:p>
      </dgm:t>
    </dgm:pt>
    <dgm:pt modelId="{C5ED6296-393D-4026-8557-98E550C8B366}" type="pres">
      <dgm:prSet presAssocID="{977DC1FC-5045-4EB9-B962-6C22AF195E56}" presName="hierChild4" presStyleCnt="0"/>
      <dgm:spPr/>
    </dgm:pt>
    <dgm:pt modelId="{60286A98-E7E7-43EB-BEED-7400B3EC9FB0}" type="pres">
      <dgm:prSet presAssocID="{977DC1FC-5045-4EB9-B962-6C22AF195E56}" presName="hierChild5" presStyleCnt="0"/>
      <dgm:spPr/>
    </dgm:pt>
    <dgm:pt modelId="{C5E1416C-3744-4CC7-A221-53A406DE97CF}" type="pres">
      <dgm:prSet presAssocID="{5D9EC75C-97E8-4C14-A9EA-8113FB6137FA}" presName="Name37" presStyleLbl="parChTrans1D4" presStyleIdx="5" presStyleCnt="10"/>
      <dgm:spPr>
        <a:custGeom>
          <a:avLst/>
          <a:gdLst/>
          <a:ahLst/>
          <a:cxnLst/>
          <a:rect l="0" t="0" r="0" b="0"/>
          <a:pathLst>
            <a:path>
              <a:moveTo>
                <a:pt x="615115" y="0"/>
              </a:moveTo>
              <a:lnTo>
                <a:pt x="615115" y="235603"/>
              </a:lnTo>
              <a:lnTo>
                <a:pt x="0" y="235603"/>
              </a:lnTo>
              <a:lnTo>
                <a:pt x="0" y="353695"/>
              </a:lnTo>
            </a:path>
          </a:pathLst>
        </a:custGeom>
      </dgm:spPr>
      <dgm:t>
        <a:bodyPr/>
        <a:lstStyle/>
        <a:p>
          <a:endParaRPr lang="id-ID"/>
        </a:p>
      </dgm:t>
    </dgm:pt>
    <dgm:pt modelId="{9F6C27F7-AF0A-4060-B077-4ECB64FF3EE9}" type="pres">
      <dgm:prSet presAssocID="{6EB9FE3C-87A1-4A80-92D1-21CC800CB28B}" presName="hierRoot2" presStyleCnt="0">
        <dgm:presLayoutVars>
          <dgm:hierBranch val="init"/>
        </dgm:presLayoutVars>
      </dgm:prSet>
      <dgm:spPr/>
    </dgm:pt>
    <dgm:pt modelId="{DC36B700-9355-4FF2-ACCB-8F4A57F599D9}" type="pres">
      <dgm:prSet presAssocID="{6EB9FE3C-87A1-4A80-92D1-21CC800CB28B}" presName="rootComposite" presStyleCnt="0"/>
      <dgm:spPr/>
    </dgm:pt>
    <dgm:pt modelId="{C23F5756-27AF-4FB6-BBE6-71A4D87590A2}" type="pres">
      <dgm:prSet presAssocID="{6EB9FE3C-87A1-4A80-92D1-21CC800CB28B}" presName="rootText" presStyleLbl="node1" presStyleIdx="7" presStyleCnt="12">
        <dgm:presLayoutVars>
          <dgm:chMax/>
          <dgm:chPref val="3"/>
        </dgm:presLayoutVars>
      </dgm:prSet>
      <dgm:spPr>
        <a:prstGeom prst="rect">
          <a:avLst/>
        </a:prstGeom>
      </dgm:spPr>
      <dgm:t>
        <a:bodyPr/>
        <a:lstStyle/>
        <a:p>
          <a:endParaRPr lang="id-ID"/>
        </a:p>
      </dgm:t>
    </dgm:pt>
    <dgm:pt modelId="{6E178477-EFBF-477D-AA05-A45C9D21A159}" type="pres">
      <dgm:prSet presAssocID="{6EB9FE3C-87A1-4A80-92D1-21CC800CB28B}" presName="titleText2" presStyleLbl="fgAcc1" presStyleIdx="7" presStyleCnt="12" custScaleX="133217" custScaleY="206669">
        <dgm:presLayoutVars>
          <dgm:chMax val="0"/>
          <dgm:chPref val="0"/>
        </dgm:presLayoutVars>
      </dgm:prSet>
      <dgm:spPr>
        <a:prstGeom prst="rect">
          <a:avLst/>
        </a:prstGeom>
      </dgm:spPr>
      <dgm:t>
        <a:bodyPr/>
        <a:lstStyle/>
        <a:p>
          <a:endParaRPr lang="id-ID"/>
        </a:p>
      </dgm:t>
    </dgm:pt>
    <dgm:pt modelId="{B8EC90F9-749B-4674-9449-13DC582BCDD0}" type="pres">
      <dgm:prSet presAssocID="{6EB9FE3C-87A1-4A80-92D1-21CC800CB28B}" presName="rootConnector" presStyleLbl="node4" presStyleIdx="0" presStyleCnt="0"/>
      <dgm:spPr/>
      <dgm:t>
        <a:bodyPr/>
        <a:lstStyle/>
        <a:p>
          <a:endParaRPr lang="id-ID"/>
        </a:p>
      </dgm:t>
    </dgm:pt>
    <dgm:pt modelId="{1DEDDE52-9328-4CD0-B932-43B830053D33}" type="pres">
      <dgm:prSet presAssocID="{6EB9FE3C-87A1-4A80-92D1-21CC800CB28B}" presName="hierChild4" presStyleCnt="0"/>
      <dgm:spPr/>
    </dgm:pt>
    <dgm:pt modelId="{029C8835-EE4E-44B1-B78C-6C552DCC0737}" type="pres">
      <dgm:prSet presAssocID="{6EB9FE3C-87A1-4A80-92D1-21CC800CB28B}" presName="hierChild5" presStyleCnt="0"/>
      <dgm:spPr/>
    </dgm:pt>
    <dgm:pt modelId="{59B6EC5E-B74C-4461-9E2F-19AFB4C63E0B}" type="pres">
      <dgm:prSet presAssocID="{BD97D143-F4B2-4165-95D8-EBE13E80EEA5}" presName="Name37" presStyleLbl="parChTrans1D4" presStyleIdx="6" presStyleCnt="10"/>
      <dgm:spPr>
        <a:custGeom>
          <a:avLst/>
          <a:gdLst/>
          <a:ahLst/>
          <a:cxnLst/>
          <a:rect l="0" t="0" r="0" b="0"/>
          <a:pathLst>
            <a:path>
              <a:moveTo>
                <a:pt x="0" y="0"/>
              </a:moveTo>
              <a:lnTo>
                <a:pt x="0" y="235603"/>
              </a:lnTo>
              <a:lnTo>
                <a:pt x="842442" y="235603"/>
              </a:lnTo>
              <a:lnTo>
                <a:pt x="842442" y="353695"/>
              </a:lnTo>
            </a:path>
          </a:pathLst>
        </a:custGeom>
      </dgm:spPr>
      <dgm:t>
        <a:bodyPr/>
        <a:lstStyle/>
        <a:p>
          <a:endParaRPr lang="id-ID"/>
        </a:p>
      </dgm:t>
    </dgm:pt>
    <dgm:pt modelId="{C31ED047-1E64-48E9-83E0-AE879FABCADC}" type="pres">
      <dgm:prSet presAssocID="{34479131-5DB2-4255-B2EE-62F99D57B7F6}" presName="hierRoot2" presStyleCnt="0">
        <dgm:presLayoutVars>
          <dgm:hierBranch val="init"/>
        </dgm:presLayoutVars>
      </dgm:prSet>
      <dgm:spPr/>
    </dgm:pt>
    <dgm:pt modelId="{FCE97995-921F-4B59-B6EB-9439066BB16E}" type="pres">
      <dgm:prSet presAssocID="{34479131-5DB2-4255-B2EE-62F99D57B7F6}" presName="rootComposite" presStyleCnt="0"/>
      <dgm:spPr/>
    </dgm:pt>
    <dgm:pt modelId="{355F364B-9B35-46E9-B4AF-71B3E647A7DB}" type="pres">
      <dgm:prSet presAssocID="{34479131-5DB2-4255-B2EE-62F99D57B7F6}" presName="rootText" presStyleLbl="node1" presStyleIdx="8" presStyleCnt="12">
        <dgm:presLayoutVars>
          <dgm:chMax/>
          <dgm:chPref val="3"/>
        </dgm:presLayoutVars>
      </dgm:prSet>
      <dgm:spPr>
        <a:prstGeom prst="rect">
          <a:avLst/>
        </a:prstGeom>
      </dgm:spPr>
      <dgm:t>
        <a:bodyPr/>
        <a:lstStyle/>
        <a:p>
          <a:endParaRPr lang="id-ID"/>
        </a:p>
      </dgm:t>
    </dgm:pt>
    <dgm:pt modelId="{B97DB2A1-D7D7-49C6-81AE-66A124D8CF87}" type="pres">
      <dgm:prSet presAssocID="{34479131-5DB2-4255-B2EE-62F99D57B7F6}" presName="titleText2" presStyleLbl="fgAcc1" presStyleIdx="8" presStyleCnt="12" custScaleX="102947" custScaleY="216577">
        <dgm:presLayoutVars>
          <dgm:chMax val="0"/>
          <dgm:chPref val="0"/>
        </dgm:presLayoutVars>
      </dgm:prSet>
      <dgm:spPr>
        <a:prstGeom prst="rect">
          <a:avLst/>
        </a:prstGeom>
      </dgm:spPr>
      <dgm:t>
        <a:bodyPr/>
        <a:lstStyle/>
        <a:p>
          <a:endParaRPr lang="id-ID"/>
        </a:p>
      </dgm:t>
    </dgm:pt>
    <dgm:pt modelId="{39CF9ECB-AD2B-42CA-8DC3-1B44F531BC1E}" type="pres">
      <dgm:prSet presAssocID="{34479131-5DB2-4255-B2EE-62F99D57B7F6}" presName="rootConnector" presStyleLbl="node4" presStyleIdx="0" presStyleCnt="0"/>
      <dgm:spPr/>
      <dgm:t>
        <a:bodyPr/>
        <a:lstStyle/>
        <a:p>
          <a:endParaRPr lang="id-ID"/>
        </a:p>
      </dgm:t>
    </dgm:pt>
    <dgm:pt modelId="{625EBA91-174E-479F-BA68-5D450644D5A6}" type="pres">
      <dgm:prSet presAssocID="{34479131-5DB2-4255-B2EE-62F99D57B7F6}" presName="hierChild4" presStyleCnt="0"/>
      <dgm:spPr/>
    </dgm:pt>
    <dgm:pt modelId="{664B4555-3811-4823-A7A8-19133A8E14B8}" type="pres">
      <dgm:prSet presAssocID="{34479131-5DB2-4255-B2EE-62F99D57B7F6}" presName="hierChild5" presStyleCnt="0"/>
      <dgm:spPr/>
    </dgm:pt>
    <dgm:pt modelId="{4EDA6803-57A1-4D65-8D65-DCAA2BA0CFE6}" type="pres">
      <dgm:prSet presAssocID="{D52B9DC2-5D83-4368-BFE9-CEE6B42D4ABA}" presName="Name37" presStyleLbl="parChTrans1D4" presStyleIdx="7" presStyleCnt="10"/>
      <dgm:spPr>
        <a:custGeom>
          <a:avLst/>
          <a:gdLst/>
          <a:ahLst/>
          <a:cxnLst/>
          <a:rect l="0" t="0" r="0" b="0"/>
          <a:pathLst>
            <a:path>
              <a:moveTo>
                <a:pt x="0" y="0"/>
              </a:moveTo>
              <a:lnTo>
                <a:pt x="0" y="235603"/>
              </a:lnTo>
              <a:lnTo>
                <a:pt x="2166849" y="235603"/>
              </a:lnTo>
              <a:lnTo>
                <a:pt x="2166849" y="353695"/>
              </a:lnTo>
            </a:path>
          </a:pathLst>
        </a:custGeom>
      </dgm:spPr>
      <dgm:t>
        <a:bodyPr/>
        <a:lstStyle/>
        <a:p>
          <a:endParaRPr lang="id-ID"/>
        </a:p>
      </dgm:t>
    </dgm:pt>
    <dgm:pt modelId="{FCC512C4-6BE3-4E77-BDDD-737F9EBD301D}" type="pres">
      <dgm:prSet presAssocID="{1CC2486B-AB7E-484A-B5D0-D36C7564A280}" presName="hierRoot2" presStyleCnt="0">
        <dgm:presLayoutVars>
          <dgm:hierBranch val="init"/>
        </dgm:presLayoutVars>
      </dgm:prSet>
      <dgm:spPr/>
    </dgm:pt>
    <dgm:pt modelId="{C411D4BF-4A84-4227-A749-6D11AB8915AE}" type="pres">
      <dgm:prSet presAssocID="{1CC2486B-AB7E-484A-B5D0-D36C7564A280}" presName="rootComposite" presStyleCnt="0"/>
      <dgm:spPr/>
    </dgm:pt>
    <dgm:pt modelId="{0B9EFBD9-3831-4928-938E-E3867886867D}" type="pres">
      <dgm:prSet presAssocID="{1CC2486B-AB7E-484A-B5D0-D36C7564A280}" presName="rootText" presStyleLbl="node1" presStyleIdx="9" presStyleCnt="12">
        <dgm:presLayoutVars>
          <dgm:chMax/>
          <dgm:chPref val="3"/>
        </dgm:presLayoutVars>
      </dgm:prSet>
      <dgm:spPr>
        <a:prstGeom prst="rect">
          <a:avLst/>
        </a:prstGeom>
      </dgm:spPr>
      <dgm:t>
        <a:bodyPr/>
        <a:lstStyle/>
        <a:p>
          <a:endParaRPr lang="id-ID"/>
        </a:p>
      </dgm:t>
    </dgm:pt>
    <dgm:pt modelId="{59926A7D-C64D-42C5-8E07-184F620C4C56}" type="pres">
      <dgm:prSet presAssocID="{1CC2486B-AB7E-484A-B5D0-D36C7564A280}" presName="titleText2" presStyleLbl="fgAcc1" presStyleIdx="9" presStyleCnt="12" custScaleX="127838" custScaleY="221027">
        <dgm:presLayoutVars>
          <dgm:chMax val="0"/>
          <dgm:chPref val="0"/>
        </dgm:presLayoutVars>
      </dgm:prSet>
      <dgm:spPr>
        <a:prstGeom prst="rect">
          <a:avLst/>
        </a:prstGeom>
      </dgm:spPr>
      <dgm:t>
        <a:bodyPr/>
        <a:lstStyle/>
        <a:p>
          <a:endParaRPr lang="id-ID"/>
        </a:p>
      </dgm:t>
    </dgm:pt>
    <dgm:pt modelId="{72EA8FAC-4221-4DA1-91C4-BBCB039CC00E}" type="pres">
      <dgm:prSet presAssocID="{1CC2486B-AB7E-484A-B5D0-D36C7564A280}" presName="rootConnector" presStyleLbl="node4" presStyleIdx="0" presStyleCnt="0"/>
      <dgm:spPr/>
      <dgm:t>
        <a:bodyPr/>
        <a:lstStyle/>
        <a:p>
          <a:endParaRPr lang="id-ID"/>
        </a:p>
      </dgm:t>
    </dgm:pt>
    <dgm:pt modelId="{E67543ED-F23A-47E8-80CD-5BFCBBE70406}" type="pres">
      <dgm:prSet presAssocID="{1CC2486B-AB7E-484A-B5D0-D36C7564A280}" presName="hierChild4" presStyleCnt="0"/>
      <dgm:spPr/>
    </dgm:pt>
    <dgm:pt modelId="{E89598D1-BE24-472A-A332-10CD7C477742}" type="pres">
      <dgm:prSet presAssocID="{1CC2486B-AB7E-484A-B5D0-D36C7564A280}" presName="hierChild5" presStyleCnt="0"/>
      <dgm:spPr/>
    </dgm:pt>
    <dgm:pt modelId="{F6ED280A-D76D-4866-AFB3-D5CDD4633528}" type="pres">
      <dgm:prSet presAssocID="{0CCA040F-2DFD-40EB-85CF-0313B6488B84}" presName="hierChild5" presStyleCnt="0"/>
      <dgm:spPr/>
    </dgm:pt>
    <dgm:pt modelId="{8EEA2B0B-4368-4D35-809E-4B172EB6C022}" type="pres">
      <dgm:prSet presAssocID="{CC78761B-EA68-41EC-A1DB-BF0E2B72C9BC}" presName="Name37" presStyleLbl="parChTrans1D4" presStyleIdx="8" presStyleCnt="10"/>
      <dgm:spPr>
        <a:custGeom>
          <a:avLst/>
          <a:gdLst/>
          <a:ahLst/>
          <a:cxnLst/>
          <a:rect l="0" t="0" r="0" b="0"/>
          <a:pathLst>
            <a:path>
              <a:moveTo>
                <a:pt x="0" y="0"/>
              </a:moveTo>
              <a:lnTo>
                <a:pt x="0" y="208615"/>
              </a:lnTo>
              <a:lnTo>
                <a:pt x="1618662" y="208615"/>
              </a:lnTo>
              <a:lnTo>
                <a:pt x="1618662" y="326707"/>
              </a:lnTo>
            </a:path>
          </a:pathLst>
        </a:custGeom>
      </dgm:spPr>
      <dgm:t>
        <a:bodyPr/>
        <a:lstStyle/>
        <a:p>
          <a:endParaRPr lang="id-ID"/>
        </a:p>
      </dgm:t>
    </dgm:pt>
    <dgm:pt modelId="{F73BBF7E-2C12-4373-BC98-99EDFA1BDF54}" type="pres">
      <dgm:prSet presAssocID="{61CB1005-FD85-4649-B538-E90443485285}" presName="hierRoot2" presStyleCnt="0">
        <dgm:presLayoutVars>
          <dgm:hierBranch val="init"/>
        </dgm:presLayoutVars>
      </dgm:prSet>
      <dgm:spPr/>
    </dgm:pt>
    <dgm:pt modelId="{D8A957A3-B74B-4867-85BA-06FD66D7CDB3}" type="pres">
      <dgm:prSet presAssocID="{61CB1005-FD85-4649-B538-E90443485285}" presName="rootComposite" presStyleCnt="0"/>
      <dgm:spPr/>
    </dgm:pt>
    <dgm:pt modelId="{F641D65C-9D2D-44D5-B59E-E7ED12E75D38}" type="pres">
      <dgm:prSet presAssocID="{61CB1005-FD85-4649-B538-E90443485285}" presName="rootText" presStyleLbl="node1" presStyleIdx="10" presStyleCnt="12" custLinFactNeighborY="-6700">
        <dgm:presLayoutVars>
          <dgm:chMax/>
          <dgm:chPref val="3"/>
        </dgm:presLayoutVars>
      </dgm:prSet>
      <dgm:spPr>
        <a:prstGeom prst="rect">
          <a:avLst/>
        </a:prstGeom>
      </dgm:spPr>
      <dgm:t>
        <a:bodyPr/>
        <a:lstStyle/>
        <a:p>
          <a:endParaRPr lang="id-ID"/>
        </a:p>
      </dgm:t>
    </dgm:pt>
    <dgm:pt modelId="{D15234F2-06B8-4064-B287-30ED7F30A9F8}" type="pres">
      <dgm:prSet presAssocID="{61CB1005-FD85-4649-B538-E90443485285}" presName="titleText2" presStyleLbl="fgAcc1" presStyleIdx="10" presStyleCnt="12" custScaleX="162025" custScaleY="151222" custLinFactNeighborX="-759">
        <dgm:presLayoutVars>
          <dgm:chMax val="0"/>
          <dgm:chPref val="0"/>
        </dgm:presLayoutVars>
      </dgm:prSet>
      <dgm:spPr>
        <a:prstGeom prst="rect">
          <a:avLst/>
        </a:prstGeom>
      </dgm:spPr>
      <dgm:t>
        <a:bodyPr/>
        <a:lstStyle/>
        <a:p>
          <a:endParaRPr lang="id-ID"/>
        </a:p>
      </dgm:t>
    </dgm:pt>
    <dgm:pt modelId="{AE3EBEC0-158A-47CF-A673-9B7EB4D73E13}" type="pres">
      <dgm:prSet presAssocID="{61CB1005-FD85-4649-B538-E90443485285}" presName="rootConnector" presStyleLbl="node4" presStyleIdx="0" presStyleCnt="0"/>
      <dgm:spPr/>
      <dgm:t>
        <a:bodyPr/>
        <a:lstStyle/>
        <a:p>
          <a:endParaRPr lang="id-ID"/>
        </a:p>
      </dgm:t>
    </dgm:pt>
    <dgm:pt modelId="{893EC81F-E619-47B3-93B6-FE861816BDC8}" type="pres">
      <dgm:prSet presAssocID="{61CB1005-FD85-4649-B538-E90443485285}" presName="hierChild4" presStyleCnt="0"/>
      <dgm:spPr/>
    </dgm:pt>
    <dgm:pt modelId="{687262DE-7F95-468E-913A-FCDFDE18FD06}" type="pres">
      <dgm:prSet presAssocID="{61CB1005-FD85-4649-B538-E90443485285}" presName="hierChild5" presStyleCnt="0"/>
      <dgm:spPr/>
    </dgm:pt>
    <dgm:pt modelId="{05080918-D8AD-4DF9-92CA-234817C522D4}" type="pres">
      <dgm:prSet presAssocID="{168737C1-9074-497D-B56B-B959FD68D07B}" presName="hierChild5" presStyleCnt="0"/>
      <dgm:spPr/>
    </dgm:pt>
    <dgm:pt modelId="{613645D5-7789-4F66-B65D-09229329967B}" type="pres">
      <dgm:prSet presAssocID="{ECA3F4E0-1640-4061-86F2-6E27E9FD2824}" presName="Name37" presStyleLbl="parChTrans1D4" presStyleIdx="9" presStyleCnt="10"/>
      <dgm:spPr>
        <a:custGeom>
          <a:avLst/>
          <a:gdLst/>
          <a:ahLst/>
          <a:cxnLst/>
          <a:rect l="0" t="0" r="0" b="0"/>
          <a:pathLst>
            <a:path>
              <a:moveTo>
                <a:pt x="0" y="0"/>
              </a:moveTo>
              <a:lnTo>
                <a:pt x="0" y="225573"/>
              </a:lnTo>
              <a:lnTo>
                <a:pt x="1583282" y="225573"/>
              </a:lnTo>
              <a:lnTo>
                <a:pt x="1583282" y="343665"/>
              </a:lnTo>
            </a:path>
          </a:pathLst>
        </a:custGeom>
      </dgm:spPr>
      <dgm:t>
        <a:bodyPr/>
        <a:lstStyle/>
        <a:p>
          <a:endParaRPr lang="id-ID"/>
        </a:p>
      </dgm:t>
    </dgm:pt>
    <dgm:pt modelId="{F0910BE3-D18A-48E7-8568-E155C1588DB2}" type="pres">
      <dgm:prSet presAssocID="{0D847204-C5E7-4B08-AC1C-BFB2DAB2D1F3}" presName="hierRoot2" presStyleCnt="0">
        <dgm:presLayoutVars>
          <dgm:hierBranch val="init"/>
        </dgm:presLayoutVars>
      </dgm:prSet>
      <dgm:spPr/>
    </dgm:pt>
    <dgm:pt modelId="{F1D6CB4D-4D1F-4E63-B8A1-214247AB8A0F}" type="pres">
      <dgm:prSet presAssocID="{0D847204-C5E7-4B08-AC1C-BFB2DAB2D1F3}" presName="rootComposite" presStyleCnt="0"/>
      <dgm:spPr/>
    </dgm:pt>
    <dgm:pt modelId="{FFBB0BB1-DE58-4160-B2DC-480A325E522A}" type="pres">
      <dgm:prSet presAssocID="{0D847204-C5E7-4B08-AC1C-BFB2DAB2D1F3}" presName="rootText" presStyleLbl="node1" presStyleIdx="11" presStyleCnt="12" custScaleX="153065">
        <dgm:presLayoutVars>
          <dgm:chMax/>
          <dgm:chPref val="3"/>
        </dgm:presLayoutVars>
      </dgm:prSet>
      <dgm:spPr>
        <a:prstGeom prst="rect">
          <a:avLst/>
        </a:prstGeom>
      </dgm:spPr>
      <dgm:t>
        <a:bodyPr/>
        <a:lstStyle/>
        <a:p>
          <a:endParaRPr lang="id-ID"/>
        </a:p>
      </dgm:t>
    </dgm:pt>
    <dgm:pt modelId="{3A803DD5-7034-4747-8FE3-9F306700FFAC}" type="pres">
      <dgm:prSet presAssocID="{0D847204-C5E7-4B08-AC1C-BFB2DAB2D1F3}" presName="titleText2" presStyleLbl="fgAcc1" presStyleIdx="11" presStyleCnt="12" custScaleX="149949" custScaleY="180475">
        <dgm:presLayoutVars>
          <dgm:chMax val="0"/>
          <dgm:chPref val="0"/>
        </dgm:presLayoutVars>
      </dgm:prSet>
      <dgm:spPr>
        <a:prstGeom prst="rect">
          <a:avLst/>
        </a:prstGeom>
      </dgm:spPr>
      <dgm:t>
        <a:bodyPr/>
        <a:lstStyle/>
        <a:p>
          <a:endParaRPr lang="id-ID"/>
        </a:p>
      </dgm:t>
    </dgm:pt>
    <dgm:pt modelId="{47B26D7D-68EE-43E0-8DEF-3CB5DF3109CA}" type="pres">
      <dgm:prSet presAssocID="{0D847204-C5E7-4B08-AC1C-BFB2DAB2D1F3}" presName="rootConnector" presStyleLbl="node4" presStyleIdx="0" presStyleCnt="0"/>
      <dgm:spPr/>
      <dgm:t>
        <a:bodyPr/>
        <a:lstStyle/>
        <a:p>
          <a:endParaRPr lang="id-ID"/>
        </a:p>
      </dgm:t>
    </dgm:pt>
    <dgm:pt modelId="{5E2A7451-4C9B-49B0-8909-8E8B2DBB138B}" type="pres">
      <dgm:prSet presAssocID="{0D847204-C5E7-4B08-AC1C-BFB2DAB2D1F3}" presName="hierChild4" presStyleCnt="0"/>
      <dgm:spPr/>
    </dgm:pt>
    <dgm:pt modelId="{48D6D5C3-3668-412C-9204-0E403E8639B1}" type="pres">
      <dgm:prSet presAssocID="{0D847204-C5E7-4B08-AC1C-BFB2DAB2D1F3}" presName="hierChild5" presStyleCnt="0"/>
      <dgm:spPr/>
    </dgm:pt>
    <dgm:pt modelId="{884CD9AC-B741-4BB1-9E3B-6EB673BAFDE7}" type="pres">
      <dgm:prSet presAssocID="{D88BABD4-B925-4DB7-8D11-A9F577CDE0B5}" presName="hierChild5" presStyleCnt="0"/>
      <dgm:spPr/>
    </dgm:pt>
    <dgm:pt modelId="{8CA3F7F1-4F53-4FF2-A29C-6F4BC98CB621}" type="pres">
      <dgm:prSet presAssocID="{18EE5323-FF64-40C6-96BF-EF85007FE22D}" presName="hierChild5" presStyleCnt="0"/>
      <dgm:spPr/>
    </dgm:pt>
    <dgm:pt modelId="{5C660824-A3EF-4CE7-B450-6C57EC291E31}" type="pres">
      <dgm:prSet presAssocID="{AAA56952-41F7-4E84-A5C9-F7FD18B1F879}" presName="hierChild3" presStyleCnt="0"/>
      <dgm:spPr/>
    </dgm:pt>
  </dgm:ptLst>
  <dgm:cxnLst>
    <dgm:cxn modelId="{C8FA86BB-5053-4FAD-BD6D-25DBCC07DE1A}" srcId="{168737C1-9074-497D-B56B-B959FD68D07B}" destId="{0CCA040F-2DFD-40EB-85CF-0313B6488B84}" srcOrd="1" destOrd="0" parTransId="{18C1E868-731D-4349-88CE-694AF843A70C}" sibTransId="{FD54EB06-7A31-42FE-9B54-630FB2B5AB86}"/>
    <dgm:cxn modelId="{A6F47D95-EB3D-4098-9011-F60F316E790D}" type="presOf" srcId="{5D9EC75C-97E8-4C14-A9EA-8113FB6137FA}" destId="{C5E1416C-3744-4CC7-A221-53A406DE97CF}" srcOrd="0" destOrd="0" presId="urn:microsoft.com/office/officeart/2008/layout/NameandTitleOrganizationalChart"/>
    <dgm:cxn modelId="{52836F58-A003-41ED-94E7-750D7FCDA44A}" type="presOf" srcId="{977DC1FC-5045-4EB9-B962-6C22AF195E56}" destId="{435C60C1-5E82-4103-A9F5-A20F0791237A}" srcOrd="0" destOrd="0" presId="urn:microsoft.com/office/officeart/2008/layout/NameandTitleOrganizationalChart"/>
    <dgm:cxn modelId="{A39392A9-7544-4673-8376-DA36C768680D}" type="presOf" srcId="{D88BABD4-B925-4DB7-8D11-A9F577CDE0B5}" destId="{4FDD647C-3435-4336-B14A-D0EBE3BCBF1A}" srcOrd="1" destOrd="0" presId="urn:microsoft.com/office/officeart/2008/layout/NameandTitleOrganizationalChart"/>
    <dgm:cxn modelId="{80FC3A52-4CD9-4E44-8A9C-1532A91A96D8}" type="presOf" srcId="{168737C1-9074-497D-B56B-B959FD68D07B}" destId="{AFD860EA-5349-4291-83F6-3D4AB5EEFAF3}" srcOrd="0" destOrd="0" presId="urn:microsoft.com/office/officeart/2008/layout/NameandTitleOrganizationalChart"/>
    <dgm:cxn modelId="{EC412989-D107-4E05-B50D-93E088A6440B}" type="presOf" srcId="{D88BABD4-B925-4DB7-8D11-A9F577CDE0B5}" destId="{04D41D2C-24CD-4920-8DE0-0E00020BA788}" srcOrd="0" destOrd="0" presId="urn:microsoft.com/office/officeart/2008/layout/NameandTitleOrganizationalChart"/>
    <dgm:cxn modelId="{E6E4D6D7-DBC1-4B12-9E07-5078C0F79771}" type="presOf" srcId="{18C1E868-731D-4349-88CE-694AF843A70C}" destId="{9F93CE32-9A0C-4D6D-B17F-3D45F3CF7095}" srcOrd="0" destOrd="0" presId="urn:microsoft.com/office/officeart/2008/layout/NameandTitleOrganizationalChart"/>
    <dgm:cxn modelId="{BB6FE4B5-4B23-4949-851B-7A33BAAB4412}" type="presOf" srcId="{168737C1-9074-497D-B56B-B959FD68D07B}" destId="{94B9BD3E-DB26-4F1A-B820-7C2CE12189DE}" srcOrd="1" destOrd="0" presId="urn:microsoft.com/office/officeart/2008/layout/NameandTitleOrganizationalChart"/>
    <dgm:cxn modelId="{8DF70C98-82FD-4C86-A12C-07ECD051261A}" type="presOf" srcId="{74A7BA20-B0EB-4643-916E-D2D0A597F859}" destId="{B06DBAB6-7A5F-4F50-B339-2CFB18A34C84}" srcOrd="0" destOrd="0" presId="urn:microsoft.com/office/officeart/2008/layout/NameandTitleOrganizationalChart"/>
    <dgm:cxn modelId="{54CB688F-F8A3-440D-8EEB-B2C9DE9B2BE6}" type="presOf" srcId="{1CC2486B-AB7E-484A-B5D0-D36C7564A280}" destId="{72EA8FAC-4221-4DA1-91C4-BBCB039CC00E}" srcOrd="1" destOrd="0" presId="urn:microsoft.com/office/officeart/2008/layout/NameandTitleOrganizationalChart"/>
    <dgm:cxn modelId="{FBEBC980-075B-4C2A-9F9C-844BE6253AA0}" type="presOf" srcId="{AAA56952-41F7-4E84-A5C9-F7FD18B1F879}" destId="{5FDE5C2E-3319-41A2-8A51-A64A20A0A04B}" srcOrd="0" destOrd="0" presId="urn:microsoft.com/office/officeart/2008/layout/NameandTitleOrganizationalChart"/>
    <dgm:cxn modelId="{957E6B4B-E497-439D-A07F-484028FEE329}" srcId="{0CCA040F-2DFD-40EB-85CF-0313B6488B84}" destId="{977DC1FC-5045-4EB9-B962-6C22AF195E56}" srcOrd="0" destOrd="0" parTransId="{B5B1705B-43E8-432D-A8F7-636A6015DA18}" sibTransId="{C2B30057-1611-4634-BE89-21D5C4A63B1A}"/>
    <dgm:cxn modelId="{3E09BE98-961D-4E40-A0B5-876CE0BF7096}" type="presOf" srcId="{AAA56952-41F7-4E84-A5C9-F7FD18B1F879}" destId="{3A465124-7878-4657-8618-4712E2A5FA15}" srcOrd="1" destOrd="0" presId="urn:microsoft.com/office/officeart/2008/layout/NameandTitleOrganizationalChart"/>
    <dgm:cxn modelId="{9C898225-B1B7-4447-BF67-4D9F7E085CBA}" type="presOf" srcId="{977DC1FC-5045-4EB9-B962-6C22AF195E56}" destId="{DD233E28-5189-4408-A352-27D8FD614024}" srcOrd="1" destOrd="0" presId="urn:microsoft.com/office/officeart/2008/layout/NameandTitleOrganizationalChart"/>
    <dgm:cxn modelId="{0B7EB725-AAFD-4291-B7C2-25C13297564F}" srcId="{18EE5323-FF64-40C6-96BF-EF85007FE22D}" destId="{D88BABD4-B925-4DB7-8D11-A9F577CDE0B5}" srcOrd="0" destOrd="0" parTransId="{1F6F9D11-3E82-4E02-9287-B6AC3CEDBCB6}" sibTransId="{4CD194ED-A4B7-4558-92DF-9B314C72687D}"/>
    <dgm:cxn modelId="{A2C22D6F-8BF0-4BED-9F21-CC85DA2FD1DC}" type="presOf" srcId="{CC78761B-EA68-41EC-A1DB-BF0E2B72C9BC}" destId="{8EEA2B0B-4368-4D35-809E-4B172EB6C022}" srcOrd="0" destOrd="0" presId="urn:microsoft.com/office/officeart/2008/layout/NameandTitleOrganizationalChart"/>
    <dgm:cxn modelId="{78207FC4-0858-4759-8E66-BCC58703DA86}" type="presOf" srcId="{400EABB2-11EB-415A-A9D6-D9653CBED133}" destId="{94DC13C3-C037-4328-9A9D-080D4059B988}" srcOrd="0" destOrd="0" presId="urn:microsoft.com/office/officeart/2008/layout/NameandTitleOrganizationalChart"/>
    <dgm:cxn modelId="{74614677-3735-4097-A2EA-B90A201F2E80}" type="presOf" srcId="{BD97D143-F4B2-4165-95D8-EBE13E80EEA5}" destId="{59B6EC5E-B74C-4461-9E2F-19AFB4C63E0B}" srcOrd="0" destOrd="0" presId="urn:microsoft.com/office/officeart/2008/layout/NameandTitleOrganizationalChart"/>
    <dgm:cxn modelId="{91D1980F-EA0A-4342-A73F-0665156ADC39}" srcId="{D88BABD4-B925-4DB7-8D11-A9F577CDE0B5}" destId="{168737C1-9074-497D-B56B-B959FD68D07B}" srcOrd="1" destOrd="0" parTransId="{74A7BA20-B0EB-4643-916E-D2D0A597F859}" sibTransId="{EB8F4006-A013-488B-8D6A-F04D0D06FA38}"/>
    <dgm:cxn modelId="{B0754789-BF3D-4C1D-9469-DE9D48971194}" type="presOf" srcId="{733F6F6E-ECD5-4E61-9860-7F35B6D30A49}" destId="{3A803DD5-7034-4747-8FE3-9F306700FFAC}" srcOrd="0" destOrd="0" presId="urn:microsoft.com/office/officeart/2008/layout/NameandTitleOrganizationalChart"/>
    <dgm:cxn modelId="{EC453B96-5453-404D-8871-F1493CF45171}" type="presOf" srcId="{EB8F4006-A013-488B-8D6A-F04D0D06FA38}" destId="{21B0A3CB-9531-4D9B-A938-7BACE806F25C}" srcOrd="0" destOrd="0" presId="urn:microsoft.com/office/officeart/2008/layout/NameandTitleOrganizationalChart"/>
    <dgm:cxn modelId="{FA094EA6-85E0-4295-981F-4D51F8E02ABA}" type="presOf" srcId="{1F6F9D11-3E82-4E02-9287-B6AC3CEDBCB6}" destId="{696E6043-F826-45CC-B8A7-2536AA1C9635}" srcOrd="0" destOrd="0" presId="urn:microsoft.com/office/officeart/2008/layout/NameandTitleOrganizationalChart"/>
    <dgm:cxn modelId="{161BE7D7-159B-44FC-8413-07846A2811D9}" type="presOf" srcId="{CA910533-0914-4A51-8C53-FCCFA150289F}" destId="{59926A7D-C64D-42C5-8E07-184F620C4C56}" srcOrd="0" destOrd="0" presId="urn:microsoft.com/office/officeart/2008/layout/NameandTitleOrganizationalChart"/>
    <dgm:cxn modelId="{BE1996F7-5BE1-4C4F-95A8-5012383BA904}" type="presOf" srcId="{C2B30057-1611-4634-BE89-21D5C4A63B1A}" destId="{B0381F1F-0A9B-46DF-BA10-EC190D6596D6}" srcOrd="0" destOrd="0" presId="urn:microsoft.com/office/officeart/2008/layout/NameandTitleOrganizationalChart"/>
    <dgm:cxn modelId="{4E6A87C4-3023-418B-8DBA-4DB32CDBE3DF}" type="presOf" srcId="{61CB1005-FD85-4649-B538-E90443485285}" destId="{F641D65C-9D2D-44D5-B59E-E7ED12E75D38}" srcOrd="0" destOrd="0" presId="urn:microsoft.com/office/officeart/2008/layout/NameandTitleOrganizationalChart"/>
    <dgm:cxn modelId="{F8D13B31-52FD-4133-AE1B-A8A1A4056652}" type="presOf" srcId="{8670B70C-95B2-48DB-B446-C3B84DCCD18F}" destId="{BFED2728-7FB5-4094-AA30-5E675ED7D395}" srcOrd="0" destOrd="0" presId="urn:microsoft.com/office/officeart/2008/layout/NameandTitleOrganizationalChart"/>
    <dgm:cxn modelId="{945651C7-3864-4978-949B-E56505ABA61E}" srcId="{400EABB2-11EB-415A-A9D6-D9653CBED133}" destId="{AAA56952-41F7-4E84-A5C9-F7FD18B1F879}" srcOrd="0" destOrd="0" parTransId="{D69F5E04-FBEA-404F-928C-726E02A3CA24}" sibTransId="{0B256D35-6E53-448A-9E06-1F50E063608F}"/>
    <dgm:cxn modelId="{11160671-6359-4050-AF30-444970B34B00}" type="presOf" srcId="{B2DA2268-E2F6-4C2A-B19D-FD48657FDC0C}" destId="{6E178477-EFBF-477D-AA05-A45C9D21A159}" srcOrd="0" destOrd="0" presId="urn:microsoft.com/office/officeart/2008/layout/NameandTitleOrganizationalChart"/>
    <dgm:cxn modelId="{51004F56-D6F6-47F6-BF01-865583EB5645}" type="presOf" srcId="{D52B9DC2-5D83-4368-BFE9-CEE6B42D4ABA}" destId="{4EDA6803-57A1-4D65-8D65-DCAA2BA0CFE6}" srcOrd="0" destOrd="0" presId="urn:microsoft.com/office/officeart/2008/layout/NameandTitleOrganizationalChart"/>
    <dgm:cxn modelId="{D5152CCC-8CD2-493D-AA32-51B18E47BFCE}" srcId="{AAA56952-41F7-4E84-A5C9-F7FD18B1F879}" destId="{18EE5323-FF64-40C6-96BF-EF85007FE22D}" srcOrd="0" destOrd="0" parTransId="{BC3B57C7-8E69-4280-84AC-C28F468B8CB0}" sibTransId="{95B4A474-7EB8-4256-85FB-0301D34C012A}"/>
    <dgm:cxn modelId="{4CB5EF8B-DB67-44F8-96FD-C9731D146072}" type="presOf" srcId="{61CB1005-FD85-4649-B538-E90443485285}" destId="{AE3EBEC0-158A-47CF-A673-9B7EB4D73E13}" srcOrd="1" destOrd="0" presId="urn:microsoft.com/office/officeart/2008/layout/NameandTitleOrganizationalChart"/>
    <dgm:cxn modelId="{B91091A6-F357-4A21-B484-44E67BEEB999}" type="presOf" srcId="{B5B1705B-43E8-432D-A8F7-636A6015DA18}" destId="{536C79D9-A176-47E7-812D-86E453FCAD52}" srcOrd="0" destOrd="0" presId="urn:microsoft.com/office/officeart/2008/layout/NameandTitleOrganizationalChart"/>
    <dgm:cxn modelId="{C936ABCE-A69F-475C-BDB9-4F4D901ACBC5}" type="presOf" srcId="{18EE5323-FF64-40C6-96BF-EF85007FE22D}" destId="{4829F705-853E-418C-AD99-FEDBA40986D7}" srcOrd="1" destOrd="0" presId="urn:microsoft.com/office/officeart/2008/layout/NameandTitleOrganizationalChart"/>
    <dgm:cxn modelId="{3FCEA744-DA0A-461E-A2A4-52EEB79CB069}" type="presOf" srcId="{23A50D78-3083-4303-89BF-5CF7EB909DFD}" destId="{D15234F2-06B8-4064-B287-30ED7F30A9F8}" srcOrd="0" destOrd="0" presId="urn:microsoft.com/office/officeart/2008/layout/NameandTitleOrganizationalChart"/>
    <dgm:cxn modelId="{6CCF1EBC-F110-4BB4-8045-72A8F8A35541}" type="presOf" srcId="{BEA1F7B2-88DF-43AA-BD8B-C1C21F6CEB9F}" destId="{F5B15005-97AB-41DB-BAC6-CB53DB9B190F}" srcOrd="0" destOrd="0" presId="urn:microsoft.com/office/officeart/2008/layout/NameandTitleOrganizationalChart"/>
    <dgm:cxn modelId="{3276EBE4-2E98-4A97-9682-FCC30EA7B94A}" type="presOf" srcId="{0D847204-C5E7-4B08-AC1C-BFB2DAB2D1F3}" destId="{47B26D7D-68EE-43E0-8DEF-3CB5DF3109CA}" srcOrd="1" destOrd="0" presId="urn:microsoft.com/office/officeart/2008/layout/NameandTitleOrganizationalChart"/>
    <dgm:cxn modelId="{7D83E5E0-44BC-4F28-A598-0DBD794A59BC}" type="presOf" srcId="{0CCA040F-2DFD-40EB-85CF-0313B6488B84}" destId="{C019FF9B-5B1E-412F-8F2E-FB6D98107BFE}" srcOrd="1" destOrd="0" presId="urn:microsoft.com/office/officeart/2008/layout/NameandTitleOrganizationalChart"/>
    <dgm:cxn modelId="{8A835FC2-CCF5-424F-8E6F-F5BA024B1AA1}" type="presOf" srcId="{E48A2E22-F106-48A3-BCC8-E29F84F8127A}" destId="{B97DB2A1-D7D7-49C6-81AE-66A124D8CF87}" srcOrd="0" destOrd="0" presId="urn:microsoft.com/office/officeart/2008/layout/NameandTitleOrganizationalChart"/>
    <dgm:cxn modelId="{642F7829-F254-4BAB-B36D-1CAC1EA3B609}" srcId="{168737C1-9074-497D-B56B-B959FD68D07B}" destId="{61CB1005-FD85-4649-B538-E90443485285}" srcOrd="2" destOrd="0" parTransId="{CC78761B-EA68-41EC-A1DB-BF0E2B72C9BC}" sibTransId="{23A50D78-3083-4303-89BF-5CF7EB909DFD}"/>
    <dgm:cxn modelId="{3F28E08A-1F4A-4126-949C-02630BA9726C}" type="presOf" srcId="{0CCA040F-2DFD-40EB-85CF-0313B6488B84}" destId="{68C5B865-F533-461F-831F-CDD2D639C474}" srcOrd="0" destOrd="0" presId="urn:microsoft.com/office/officeart/2008/layout/NameandTitleOrganizationalChart"/>
    <dgm:cxn modelId="{6BE6EEE0-B084-4A6A-9DF3-92A9E38AECFE}" type="presOf" srcId="{FDB786C3-C465-4A02-A652-0AD9316CAA22}" destId="{7C4106EF-A58D-4C3F-9594-41DEDAFF8AC8}" srcOrd="0" destOrd="0" presId="urn:microsoft.com/office/officeart/2008/layout/NameandTitleOrganizationalChart"/>
    <dgm:cxn modelId="{B7B03FE5-13F9-4D65-853B-A49B562DCE1E}" type="presOf" srcId="{95B4A474-7EB8-4256-85FB-0301D34C012A}" destId="{315871CB-4D43-4B8F-9A88-BB52D2B20A9A}" srcOrd="0" destOrd="0" presId="urn:microsoft.com/office/officeart/2008/layout/NameandTitleOrganizationalChart"/>
    <dgm:cxn modelId="{A2B264DD-D45C-4EA0-82E6-D1DFF5CA0423}" type="presOf" srcId="{AF0BC222-7F13-4872-A96E-42DC0CEDB18A}" destId="{22717E02-2362-4E65-9C81-0CCE7D9ADE2F}" srcOrd="0" destOrd="0" presId="urn:microsoft.com/office/officeart/2008/layout/NameandTitleOrganizationalChart"/>
    <dgm:cxn modelId="{9114759A-9AB1-4E73-A4F7-4B1A4F6E6B7D}" type="presOf" srcId="{AF0BC222-7F13-4872-A96E-42DC0CEDB18A}" destId="{823EF8F2-792F-4C73-A289-A44DFF296C11}" srcOrd="1" destOrd="0" presId="urn:microsoft.com/office/officeart/2008/layout/NameandTitleOrganizationalChart"/>
    <dgm:cxn modelId="{FA123A2C-A898-4F16-91D1-7AC712F247DC}" type="presOf" srcId="{1CC2486B-AB7E-484A-B5D0-D36C7564A280}" destId="{0B9EFBD9-3831-4928-938E-E3867886867D}" srcOrd="0" destOrd="0" presId="urn:microsoft.com/office/officeart/2008/layout/NameandTitleOrganizationalChart"/>
    <dgm:cxn modelId="{B79965B3-236D-45AA-8BA5-3C9A77E2B5BB}" type="presOf" srcId="{E5233546-1DCF-4E40-A7C3-7F45F73122C0}" destId="{36C2DF05-6F6D-4475-9F08-4E71B94B309F}" srcOrd="0" destOrd="0" presId="urn:microsoft.com/office/officeart/2008/layout/NameandTitleOrganizationalChart"/>
    <dgm:cxn modelId="{1B260E0C-FF83-4700-A5BC-59C27D03A781}" type="presOf" srcId="{34479131-5DB2-4255-B2EE-62F99D57B7F6}" destId="{355F364B-9B35-46E9-B4AF-71B3E647A7DB}" srcOrd="0" destOrd="0" presId="urn:microsoft.com/office/officeart/2008/layout/NameandTitleOrganizationalChart"/>
    <dgm:cxn modelId="{9F4922EC-B781-4D17-963E-0A275A38EF2B}" type="presOf" srcId="{5FA80A26-770E-4D78-9FAE-7FDA454CCF79}" destId="{EE9134D0-8920-4250-BD60-272D6D184403}" srcOrd="0" destOrd="0" presId="urn:microsoft.com/office/officeart/2008/layout/NameandTitleOrganizationalChart"/>
    <dgm:cxn modelId="{54C4168B-B59C-4C40-B9F6-635E37534402}" type="presOf" srcId="{18EE5323-FF64-40C6-96BF-EF85007FE22D}" destId="{AE99D6B9-64C8-4730-9374-2AA2446FC17E}" srcOrd="0" destOrd="0" presId="urn:microsoft.com/office/officeart/2008/layout/NameandTitleOrganizationalChart"/>
    <dgm:cxn modelId="{432D8FA2-71F7-4AA2-9A50-5E52127B0C51}" type="presOf" srcId="{0B256D35-6E53-448A-9E06-1F50E063608F}" destId="{3A91D723-3D78-41EE-8463-A44B0F67E7F7}" srcOrd="0" destOrd="0" presId="urn:microsoft.com/office/officeart/2008/layout/NameandTitleOrganizationalChart"/>
    <dgm:cxn modelId="{3B0498BA-01B1-4C5B-BE5F-1446FF22089A}" type="presOf" srcId="{ECA3F4E0-1640-4061-86F2-6E27E9FD2824}" destId="{613645D5-7789-4F66-B65D-09229329967B}" srcOrd="0" destOrd="0" presId="urn:microsoft.com/office/officeart/2008/layout/NameandTitleOrganizationalChart"/>
    <dgm:cxn modelId="{7D39B217-E039-4932-A5C9-A757CFB721D9}" srcId="{168737C1-9074-497D-B56B-B959FD68D07B}" destId="{AF0BC222-7F13-4872-A96E-42DC0CEDB18A}" srcOrd="0" destOrd="0" parTransId="{BEA1F7B2-88DF-43AA-BD8B-C1C21F6CEB9F}" sibTransId="{E5233546-1DCF-4E40-A7C3-7F45F73122C0}"/>
    <dgm:cxn modelId="{305B29F6-A9C8-4424-AB4D-9394F3906FA1}" type="presOf" srcId="{6EB9FE3C-87A1-4A80-92D1-21CC800CB28B}" destId="{C23F5756-27AF-4FB6-BBE6-71A4D87590A2}" srcOrd="0" destOrd="0" presId="urn:microsoft.com/office/officeart/2008/layout/NameandTitleOrganizationalChart"/>
    <dgm:cxn modelId="{F115B691-FA59-4969-B51B-75734D01E32A}" type="presOf" srcId="{8670B70C-95B2-48DB-B446-C3B84DCCD18F}" destId="{93FB76B0-1D59-42D9-B958-859AD0CF04AB}" srcOrd="1" destOrd="0" presId="urn:microsoft.com/office/officeart/2008/layout/NameandTitleOrganizationalChart"/>
    <dgm:cxn modelId="{A5A9CED5-6807-44CF-8FF9-31D7978C2E33}" type="presOf" srcId="{0D847204-C5E7-4B08-AC1C-BFB2DAB2D1F3}" destId="{FFBB0BB1-DE58-4160-B2DC-480A325E522A}" srcOrd="0" destOrd="0" presId="urn:microsoft.com/office/officeart/2008/layout/NameandTitleOrganizationalChart"/>
    <dgm:cxn modelId="{774F0A6D-027C-40C4-9074-7E4DCB6EAC54}" type="presOf" srcId="{BC3B57C7-8E69-4280-84AC-C28F468B8CB0}" destId="{913F60B3-37C0-455B-8285-EDF5F534B31B}" srcOrd="0" destOrd="0" presId="urn:microsoft.com/office/officeart/2008/layout/NameandTitleOrganizationalChart"/>
    <dgm:cxn modelId="{887908F6-C321-4530-9430-D1A182843039}" srcId="{0CCA040F-2DFD-40EB-85CF-0313B6488B84}" destId="{34479131-5DB2-4255-B2EE-62F99D57B7F6}" srcOrd="2" destOrd="0" parTransId="{BD97D143-F4B2-4165-95D8-EBE13E80EEA5}" sibTransId="{E48A2E22-F106-48A3-BCC8-E29F84F8127A}"/>
    <dgm:cxn modelId="{B3168B8B-362F-43FF-807C-118FAA688CF6}" type="presOf" srcId="{34479131-5DB2-4255-B2EE-62F99D57B7F6}" destId="{39CF9ECB-AD2B-42CA-8DC3-1B44F531BC1E}" srcOrd="1" destOrd="0" presId="urn:microsoft.com/office/officeart/2008/layout/NameandTitleOrganizationalChart"/>
    <dgm:cxn modelId="{742368D0-3C28-4FFD-B346-43D71E60DB46}" type="presOf" srcId="{FD54EB06-7A31-42FE-9B54-630FB2B5AB86}" destId="{EF755A25-6940-4CAC-9A4C-C03939722774}" srcOrd="0" destOrd="0" presId="urn:microsoft.com/office/officeart/2008/layout/NameandTitleOrganizationalChart"/>
    <dgm:cxn modelId="{EE64B2D8-D538-4EF9-AC93-2C192C1E1B9D}" srcId="{D88BABD4-B925-4DB7-8D11-A9F577CDE0B5}" destId="{8670B70C-95B2-48DB-B446-C3B84DCCD18F}" srcOrd="0" destOrd="0" parTransId="{FDB786C3-C465-4A02-A652-0AD9316CAA22}" sibTransId="{5FA80A26-770E-4D78-9FAE-7FDA454CCF79}"/>
    <dgm:cxn modelId="{FB42BB9C-5DBA-44AE-98B6-72207CEE47D2}" type="presOf" srcId="{6EB9FE3C-87A1-4A80-92D1-21CC800CB28B}" destId="{B8EC90F9-749B-4674-9449-13DC582BCDD0}" srcOrd="1" destOrd="0" presId="urn:microsoft.com/office/officeart/2008/layout/NameandTitleOrganizationalChart"/>
    <dgm:cxn modelId="{052B4341-5826-4C81-830F-A4BAB8DE6CC0}" srcId="{D88BABD4-B925-4DB7-8D11-A9F577CDE0B5}" destId="{0D847204-C5E7-4B08-AC1C-BFB2DAB2D1F3}" srcOrd="2" destOrd="0" parTransId="{ECA3F4E0-1640-4061-86F2-6E27E9FD2824}" sibTransId="{733F6F6E-ECD5-4E61-9860-7F35B6D30A49}"/>
    <dgm:cxn modelId="{B5ED51E4-5EF4-419C-BCCA-D224B61C2E9A}" srcId="{0CCA040F-2DFD-40EB-85CF-0313B6488B84}" destId="{6EB9FE3C-87A1-4A80-92D1-21CC800CB28B}" srcOrd="1" destOrd="0" parTransId="{5D9EC75C-97E8-4C14-A9EA-8113FB6137FA}" sibTransId="{B2DA2268-E2F6-4C2A-B19D-FD48657FDC0C}"/>
    <dgm:cxn modelId="{4D3BA2FF-DB5A-43D9-AEC6-EDBCBCB6F71B}" srcId="{0CCA040F-2DFD-40EB-85CF-0313B6488B84}" destId="{1CC2486B-AB7E-484A-B5D0-D36C7564A280}" srcOrd="3" destOrd="0" parTransId="{D52B9DC2-5D83-4368-BFE9-CEE6B42D4ABA}" sibTransId="{CA910533-0914-4A51-8C53-FCCFA150289F}"/>
    <dgm:cxn modelId="{9E31376B-BFB6-4CA3-BA87-ED4887D8066F}" type="presOf" srcId="{4CD194ED-A4B7-4558-92DF-9B314C72687D}" destId="{37101499-CD95-48E6-AB75-9DDE7A958B2A}" srcOrd="0" destOrd="0" presId="urn:microsoft.com/office/officeart/2008/layout/NameandTitleOrganizationalChart"/>
    <dgm:cxn modelId="{2F4F5DB9-4FE3-4CB5-AC5D-0EA934E8ABFC}" type="presParOf" srcId="{94DC13C3-C037-4328-9A9D-080D4059B988}" destId="{39124CDE-AC66-4599-926F-7BA3E035C8A1}" srcOrd="0" destOrd="0" presId="urn:microsoft.com/office/officeart/2008/layout/NameandTitleOrganizationalChart"/>
    <dgm:cxn modelId="{34E19F5D-F9EE-4BB2-A26F-09330067624F}" type="presParOf" srcId="{39124CDE-AC66-4599-926F-7BA3E035C8A1}" destId="{06149170-8DD3-4D3C-BAA2-18E7E487A959}" srcOrd="0" destOrd="0" presId="urn:microsoft.com/office/officeart/2008/layout/NameandTitleOrganizationalChart"/>
    <dgm:cxn modelId="{D070F9FF-CEA7-440F-BA9E-8963D4C398EF}" type="presParOf" srcId="{06149170-8DD3-4D3C-BAA2-18E7E487A959}" destId="{5FDE5C2E-3319-41A2-8A51-A64A20A0A04B}" srcOrd="0" destOrd="0" presId="urn:microsoft.com/office/officeart/2008/layout/NameandTitleOrganizationalChart"/>
    <dgm:cxn modelId="{ECDA6824-2557-48A0-A293-878B3BF70A25}" type="presParOf" srcId="{06149170-8DD3-4D3C-BAA2-18E7E487A959}" destId="{3A91D723-3D78-41EE-8463-A44B0F67E7F7}" srcOrd="1" destOrd="0" presId="urn:microsoft.com/office/officeart/2008/layout/NameandTitleOrganizationalChart"/>
    <dgm:cxn modelId="{2533C519-189A-42FE-AB3E-FD9371E33A4B}" type="presParOf" srcId="{06149170-8DD3-4D3C-BAA2-18E7E487A959}" destId="{3A465124-7878-4657-8618-4712E2A5FA15}" srcOrd="2" destOrd="0" presId="urn:microsoft.com/office/officeart/2008/layout/NameandTitleOrganizationalChart"/>
    <dgm:cxn modelId="{8144A9A9-E631-4F73-BA1E-F78F1070D792}" type="presParOf" srcId="{39124CDE-AC66-4599-926F-7BA3E035C8A1}" destId="{B4BDA891-DB54-4526-8539-8517D5044781}" srcOrd="1" destOrd="0" presId="urn:microsoft.com/office/officeart/2008/layout/NameandTitleOrganizationalChart"/>
    <dgm:cxn modelId="{79D9620F-68C9-4BD7-AD1B-1D5ECE5BA34A}" type="presParOf" srcId="{B4BDA891-DB54-4526-8539-8517D5044781}" destId="{913F60B3-37C0-455B-8285-EDF5F534B31B}" srcOrd="0" destOrd="0" presId="urn:microsoft.com/office/officeart/2008/layout/NameandTitleOrganizationalChart"/>
    <dgm:cxn modelId="{301AD384-2272-4E79-AD48-2A170BFA6E67}" type="presParOf" srcId="{B4BDA891-DB54-4526-8539-8517D5044781}" destId="{3EB4FF7E-706F-4A83-8AD3-69B7ABD47136}" srcOrd="1" destOrd="0" presId="urn:microsoft.com/office/officeart/2008/layout/NameandTitleOrganizationalChart"/>
    <dgm:cxn modelId="{228E7454-A6AD-4E02-86DB-FC90F471E98B}" type="presParOf" srcId="{3EB4FF7E-706F-4A83-8AD3-69B7ABD47136}" destId="{EBECC545-02B8-4BAE-BA2E-660B9FDFC23C}" srcOrd="0" destOrd="0" presId="urn:microsoft.com/office/officeart/2008/layout/NameandTitleOrganizationalChart"/>
    <dgm:cxn modelId="{45521020-081D-41C3-B898-8522072224A8}" type="presParOf" srcId="{EBECC545-02B8-4BAE-BA2E-660B9FDFC23C}" destId="{AE99D6B9-64C8-4730-9374-2AA2446FC17E}" srcOrd="0" destOrd="0" presId="urn:microsoft.com/office/officeart/2008/layout/NameandTitleOrganizationalChart"/>
    <dgm:cxn modelId="{BE268A07-E122-4B6B-989F-D543F2DF3531}" type="presParOf" srcId="{EBECC545-02B8-4BAE-BA2E-660B9FDFC23C}" destId="{315871CB-4D43-4B8F-9A88-BB52D2B20A9A}" srcOrd="1" destOrd="0" presId="urn:microsoft.com/office/officeart/2008/layout/NameandTitleOrganizationalChart"/>
    <dgm:cxn modelId="{6A11EC01-61BB-4CE8-AACA-9AD901AF9660}" type="presParOf" srcId="{EBECC545-02B8-4BAE-BA2E-660B9FDFC23C}" destId="{4829F705-853E-418C-AD99-FEDBA40986D7}" srcOrd="2" destOrd="0" presId="urn:microsoft.com/office/officeart/2008/layout/NameandTitleOrganizationalChart"/>
    <dgm:cxn modelId="{9E128744-C100-441C-AA47-0737BA2A055D}" type="presParOf" srcId="{3EB4FF7E-706F-4A83-8AD3-69B7ABD47136}" destId="{B475B763-FD33-404C-AA43-2A229E0ACC47}" srcOrd="1" destOrd="0" presId="urn:microsoft.com/office/officeart/2008/layout/NameandTitleOrganizationalChart"/>
    <dgm:cxn modelId="{EC7145F7-43FD-40D4-9FFE-5FECEA2166BF}" type="presParOf" srcId="{B475B763-FD33-404C-AA43-2A229E0ACC47}" destId="{696E6043-F826-45CC-B8A7-2536AA1C9635}" srcOrd="0" destOrd="0" presId="urn:microsoft.com/office/officeart/2008/layout/NameandTitleOrganizationalChart"/>
    <dgm:cxn modelId="{E7F668B4-BC81-49D8-AAD3-899F241BDB6E}" type="presParOf" srcId="{B475B763-FD33-404C-AA43-2A229E0ACC47}" destId="{EA888BC6-1226-4582-9969-6EC62B597BF4}" srcOrd="1" destOrd="0" presId="urn:microsoft.com/office/officeart/2008/layout/NameandTitleOrganizationalChart"/>
    <dgm:cxn modelId="{FCB69454-92D3-45C9-9D5C-FC36B19D99FD}" type="presParOf" srcId="{EA888BC6-1226-4582-9969-6EC62B597BF4}" destId="{B4AE2917-030A-4E8E-AB89-C42B5437AEE5}" srcOrd="0" destOrd="0" presId="urn:microsoft.com/office/officeart/2008/layout/NameandTitleOrganizationalChart"/>
    <dgm:cxn modelId="{D0771262-ADCA-4ABC-BFFD-D9085D7AB0FF}" type="presParOf" srcId="{B4AE2917-030A-4E8E-AB89-C42B5437AEE5}" destId="{04D41D2C-24CD-4920-8DE0-0E00020BA788}" srcOrd="0" destOrd="0" presId="urn:microsoft.com/office/officeart/2008/layout/NameandTitleOrganizationalChart"/>
    <dgm:cxn modelId="{D4144322-C41F-4256-8411-CD97B1D488DC}" type="presParOf" srcId="{B4AE2917-030A-4E8E-AB89-C42B5437AEE5}" destId="{37101499-CD95-48E6-AB75-9DDE7A958B2A}" srcOrd="1" destOrd="0" presId="urn:microsoft.com/office/officeart/2008/layout/NameandTitleOrganizationalChart"/>
    <dgm:cxn modelId="{A34F460B-64A3-4CA2-AF8B-A083312B86DA}" type="presParOf" srcId="{B4AE2917-030A-4E8E-AB89-C42B5437AEE5}" destId="{4FDD647C-3435-4336-B14A-D0EBE3BCBF1A}" srcOrd="2" destOrd="0" presId="urn:microsoft.com/office/officeart/2008/layout/NameandTitleOrganizationalChart"/>
    <dgm:cxn modelId="{70C32B80-973B-4F56-BECE-F383B9767846}" type="presParOf" srcId="{EA888BC6-1226-4582-9969-6EC62B597BF4}" destId="{1B68EAED-EF25-4EBD-A894-0202194AFA09}" srcOrd="1" destOrd="0" presId="urn:microsoft.com/office/officeart/2008/layout/NameandTitleOrganizationalChart"/>
    <dgm:cxn modelId="{95403D92-F427-4F43-8283-C42715C7A21C}" type="presParOf" srcId="{1B68EAED-EF25-4EBD-A894-0202194AFA09}" destId="{7C4106EF-A58D-4C3F-9594-41DEDAFF8AC8}" srcOrd="0" destOrd="0" presId="urn:microsoft.com/office/officeart/2008/layout/NameandTitleOrganizationalChart"/>
    <dgm:cxn modelId="{EAD424CD-95ED-40E7-AE10-F50E9DA34285}" type="presParOf" srcId="{1B68EAED-EF25-4EBD-A894-0202194AFA09}" destId="{FE9758B8-8C19-4D8B-9998-A29D742CDC9D}" srcOrd="1" destOrd="0" presId="urn:microsoft.com/office/officeart/2008/layout/NameandTitleOrganizationalChart"/>
    <dgm:cxn modelId="{EEB9E4BB-CCB7-4D8E-B8A0-528C13967A6D}" type="presParOf" srcId="{FE9758B8-8C19-4D8B-9998-A29D742CDC9D}" destId="{85584B79-6530-424F-A834-14E53BD39EA7}" srcOrd="0" destOrd="0" presId="urn:microsoft.com/office/officeart/2008/layout/NameandTitleOrganizationalChart"/>
    <dgm:cxn modelId="{9F69EA6F-6307-419E-8F23-22AE2793FEFB}" type="presParOf" srcId="{85584B79-6530-424F-A834-14E53BD39EA7}" destId="{BFED2728-7FB5-4094-AA30-5E675ED7D395}" srcOrd="0" destOrd="0" presId="urn:microsoft.com/office/officeart/2008/layout/NameandTitleOrganizationalChart"/>
    <dgm:cxn modelId="{990130F9-A105-4EF9-BAC0-B1CE0AB34CE5}" type="presParOf" srcId="{85584B79-6530-424F-A834-14E53BD39EA7}" destId="{EE9134D0-8920-4250-BD60-272D6D184403}" srcOrd="1" destOrd="0" presId="urn:microsoft.com/office/officeart/2008/layout/NameandTitleOrganizationalChart"/>
    <dgm:cxn modelId="{E5DE413A-5135-45DC-AEFB-D216C8D615C3}" type="presParOf" srcId="{85584B79-6530-424F-A834-14E53BD39EA7}" destId="{93FB76B0-1D59-42D9-B958-859AD0CF04AB}" srcOrd="2" destOrd="0" presId="urn:microsoft.com/office/officeart/2008/layout/NameandTitleOrganizationalChart"/>
    <dgm:cxn modelId="{50A31E3F-A6A6-4AF2-B5FC-4D2B7FCF373F}" type="presParOf" srcId="{FE9758B8-8C19-4D8B-9998-A29D742CDC9D}" destId="{3565B2E0-CC43-4FD1-92E5-8870BFA9E1E9}" srcOrd="1" destOrd="0" presId="urn:microsoft.com/office/officeart/2008/layout/NameandTitleOrganizationalChart"/>
    <dgm:cxn modelId="{35C23255-7A37-4379-9081-7B37525532FB}" type="presParOf" srcId="{FE9758B8-8C19-4D8B-9998-A29D742CDC9D}" destId="{C465CEC7-3270-4BE3-9914-0648F69563BF}" srcOrd="2" destOrd="0" presId="urn:microsoft.com/office/officeart/2008/layout/NameandTitleOrganizationalChart"/>
    <dgm:cxn modelId="{DA0CADAC-0035-46B2-B017-FB81D0B506D8}" type="presParOf" srcId="{1B68EAED-EF25-4EBD-A894-0202194AFA09}" destId="{B06DBAB6-7A5F-4F50-B339-2CFB18A34C84}" srcOrd="2" destOrd="0" presId="urn:microsoft.com/office/officeart/2008/layout/NameandTitleOrganizationalChart"/>
    <dgm:cxn modelId="{66541D48-9957-4812-B9B2-029A4D09694B}" type="presParOf" srcId="{1B68EAED-EF25-4EBD-A894-0202194AFA09}" destId="{0D444E27-51AD-4F1E-97B4-936DAC621F89}" srcOrd="3" destOrd="0" presId="urn:microsoft.com/office/officeart/2008/layout/NameandTitleOrganizationalChart"/>
    <dgm:cxn modelId="{8467EB49-D34F-48BA-BD75-F460BE529B89}" type="presParOf" srcId="{0D444E27-51AD-4F1E-97B4-936DAC621F89}" destId="{6D966BD5-CD13-47CE-86DD-79F80660F302}" srcOrd="0" destOrd="0" presId="urn:microsoft.com/office/officeart/2008/layout/NameandTitleOrganizationalChart"/>
    <dgm:cxn modelId="{CD76CF52-5F53-4284-B01E-718AB513212A}" type="presParOf" srcId="{6D966BD5-CD13-47CE-86DD-79F80660F302}" destId="{AFD860EA-5349-4291-83F6-3D4AB5EEFAF3}" srcOrd="0" destOrd="0" presId="urn:microsoft.com/office/officeart/2008/layout/NameandTitleOrganizationalChart"/>
    <dgm:cxn modelId="{7779DBD9-FBA3-4264-BB89-00C408926146}" type="presParOf" srcId="{6D966BD5-CD13-47CE-86DD-79F80660F302}" destId="{21B0A3CB-9531-4D9B-A938-7BACE806F25C}" srcOrd="1" destOrd="0" presId="urn:microsoft.com/office/officeart/2008/layout/NameandTitleOrganizationalChart"/>
    <dgm:cxn modelId="{EA1D394E-3706-4EBB-8CC2-FE37D5F130C3}" type="presParOf" srcId="{6D966BD5-CD13-47CE-86DD-79F80660F302}" destId="{94B9BD3E-DB26-4F1A-B820-7C2CE12189DE}" srcOrd="2" destOrd="0" presId="urn:microsoft.com/office/officeart/2008/layout/NameandTitleOrganizationalChart"/>
    <dgm:cxn modelId="{43EF0E57-9FE1-4C57-94C1-C23BF0F4145E}" type="presParOf" srcId="{0D444E27-51AD-4F1E-97B4-936DAC621F89}" destId="{A6DB70F5-F0C1-4333-9350-197C9D296FF8}" srcOrd="1" destOrd="0" presId="urn:microsoft.com/office/officeart/2008/layout/NameandTitleOrganizationalChart"/>
    <dgm:cxn modelId="{9AB3BD9A-0D7E-48E1-B4D3-E51FD359D32C}" type="presParOf" srcId="{A6DB70F5-F0C1-4333-9350-197C9D296FF8}" destId="{F5B15005-97AB-41DB-BAC6-CB53DB9B190F}" srcOrd="0" destOrd="0" presId="urn:microsoft.com/office/officeart/2008/layout/NameandTitleOrganizationalChart"/>
    <dgm:cxn modelId="{F3553814-1ED2-4660-B190-28C490CFC9C8}" type="presParOf" srcId="{A6DB70F5-F0C1-4333-9350-197C9D296FF8}" destId="{EEF9DB64-ED86-4DD3-8DDC-3EB0D2CCB450}" srcOrd="1" destOrd="0" presId="urn:microsoft.com/office/officeart/2008/layout/NameandTitleOrganizationalChart"/>
    <dgm:cxn modelId="{868EB913-AB9F-4122-BBFC-5D22482E1F85}" type="presParOf" srcId="{EEF9DB64-ED86-4DD3-8DDC-3EB0D2CCB450}" destId="{C60E28F5-0024-437C-B71D-E91C6DD27481}" srcOrd="0" destOrd="0" presId="urn:microsoft.com/office/officeart/2008/layout/NameandTitleOrganizationalChart"/>
    <dgm:cxn modelId="{C0717FF3-79C6-496B-B73E-BA02208DD85E}" type="presParOf" srcId="{C60E28F5-0024-437C-B71D-E91C6DD27481}" destId="{22717E02-2362-4E65-9C81-0CCE7D9ADE2F}" srcOrd="0" destOrd="0" presId="urn:microsoft.com/office/officeart/2008/layout/NameandTitleOrganizationalChart"/>
    <dgm:cxn modelId="{B19A7DB6-544B-4CAE-A83C-400293D2BF10}" type="presParOf" srcId="{C60E28F5-0024-437C-B71D-E91C6DD27481}" destId="{36C2DF05-6F6D-4475-9F08-4E71B94B309F}" srcOrd="1" destOrd="0" presId="urn:microsoft.com/office/officeart/2008/layout/NameandTitleOrganizationalChart"/>
    <dgm:cxn modelId="{7342BC20-528E-4BC9-9D12-DC27A204BBFA}" type="presParOf" srcId="{C60E28F5-0024-437C-B71D-E91C6DD27481}" destId="{823EF8F2-792F-4C73-A289-A44DFF296C11}" srcOrd="2" destOrd="0" presId="urn:microsoft.com/office/officeart/2008/layout/NameandTitleOrganizationalChart"/>
    <dgm:cxn modelId="{C546D4EE-9074-4B5E-A6CF-11C107C49D3C}" type="presParOf" srcId="{EEF9DB64-ED86-4DD3-8DDC-3EB0D2CCB450}" destId="{70689DEA-5AAE-403A-B67D-6ACBF0728691}" srcOrd="1" destOrd="0" presId="urn:microsoft.com/office/officeart/2008/layout/NameandTitleOrganizationalChart"/>
    <dgm:cxn modelId="{64FC285F-69C2-4498-882A-3C535CEAC5FC}" type="presParOf" srcId="{EEF9DB64-ED86-4DD3-8DDC-3EB0D2CCB450}" destId="{C96A57CA-F4EC-4ABC-A800-4166E5E3384F}" srcOrd="2" destOrd="0" presId="urn:microsoft.com/office/officeart/2008/layout/NameandTitleOrganizationalChart"/>
    <dgm:cxn modelId="{C62C35B4-04CE-4609-8493-4123FBC5B421}" type="presParOf" srcId="{A6DB70F5-F0C1-4333-9350-197C9D296FF8}" destId="{9F93CE32-9A0C-4D6D-B17F-3D45F3CF7095}" srcOrd="2" destOrd="0" presId="urn:microsoft.com/office/officeart/2008/layout/NameandTitleOrganizationalChart"/>
    <dgm:cxn modelId="{A3E9E95E-7E8E-4276-BBA3-272466EFD69B}" type="presParOf" srcId="{A6DB70F5-F0C1-4333-9350-197C9D296FF8}" destId="{EC4957FD-E77F-4286-93D7-7280DDAB43B6}" srcOrd="3" destOrd="0" presId="urn:microsoft.com/office/officeart/2008/layout/NameandTitleOrganizationalChart"/>
    <dgm:cxn modelId="{A737C850-7227-4A6E-9C17-BC27FF562D8C}" type="presParOf" srcId="{EC4957FD-E77F-4286-93D7-7280DDAB43B6}" destId="{D66E9DCD-449E-44F7-934F-757F67B74F90}" srcOrd="0" destOrd="0" presId="urn:microsoft.com/office/officeart/2008/layout/NameandTitleOrganizationalChart"/>
    <dgm:cxn modelId="{70A5EDF0-BA98-48B0-AEB5-D9685FBF69D4}" type="presParOf" srcId="{D66E9DCD-449E-44F7-934F-757F67B74F90}" destId="{68C5B865-F533-461F-831F-CDD2D639C474}" srcOrd="0" destOrd="0" presId="urn:microsoft.com/office/officeart/2008/layout/NameandTitleOrganizationalChart"/>
    <dgm:cxn modelId="{A7CA12EF-599D-435E-9A4A-05E2DEB00621}" type="presParOf" srcId="{D66E9DCD-449E-44F7-934F-757F67B74F90}" destId="{EF755A25-6940-4CAC-9A4C-C03939722774}" srcOrd="1" destOrd="0" presId="urn:microsoft.com/office/officeart/2008/layout/NameandTitleOrganizationalChart"/>
    <dgm:cxn modelId="{154ED596-BE55-4E3F-8577-3C45959655C6}" type="presParOf" srcId="{D66E9DCD-449E-44F7-934F-757F67B74F90}" destId="{C019FF9B-5B1E-412F-8F2E-FB6D98107BFE}" srcOrd="2" destOrd="0" presId="urn:microsoft.com/office/officeart/2008/layout/NameandTitleOrganizationalChart"/>
    <dgm:cxn modelId="{F1432758-E46C-4C2C-8A20-DDA5D201641E}" type="presParOf" srcId="{EC4957FD-E77F-4286-93D7-7280DDAB43B6}" destId="{C741FD35-C6F3-47E5-8008-975CB9797690}" srcOrd="1" destOrd="0" presId="urn:microsoft.com/office/officeart/2008/layout/NameandTitleOrganizationalChart"/>
    <dgm:cxn modelId="{542EADFC-D8D9-49D9-AC0A-FAC5307DD777}" type="presParOf" srcId="{C741FD35-C6F3-47E5-8008-975CB9797690}" destId="{536C79D9-A176-47E7-812D-86E453FCAD52}" srcOrd="0" destOrd="0" presId="urn:microsoft.com/office/officeart/2008/layout/NameandTitleOrganizationalChart"/>
    <dgm:cxn modelId="{45CFA683-A79E-45D7-A2DC-FCCE62E11B2E}" type="presParOf" srcId="{C741FD35-C6F3-47E5-8008-975CB9797690}" destId="{0DBFAFDB-8102-4719-9661-5E672C4B0588}" srcOrd="1" destOrd="0" presId="urn:microsoft.com/office/officeart/2008/layout/NameandTitleOrganizationalChart"/>
    <dgm:cxn modelId="{6A101560-8452-488E-BF96-71DB07B38BD8}" type="presParOf" srcId="{0DBFAFDB-8102-4719-9661-5E672C4B0588}" destId="{4AB80522-5837-4C7A-9AA7-C3D973F247B5}" srcOrd="0" destOrd="0" presId="urn:microsoft.com/office/officeart/2008/layout/NameandTitleOrganizationalChart"/>
    <dgm:cxn modelId="{EA3A7C30-D5CD-4FDD-9F1A-F8C31C3FB479}" type="presParOf" srcId="{4AB80522-5837-4C7A-9AA7-C3D973F247B5}" destId="{435C60C1-5E82-4103-A9F5-A20F0791237A}" srcOrd="0" destOrd="0" presId="urn:microsoft.com/office/officeart/2008/layout/NameandTitleOrganizationalChart"/>
    <dgm:cxn modelId="{42E24AA7-C78C-4B83-9D9E-5DC8067E92ED}" type="presParOf" srcId="{4AB80522-5837-4C7A-9AA7-C3D973F247B5}" destId="{B0381F1F-0A9B-46DF-BA10-EC190D6596D6}" srcOrd="1" destOrd="0" presId="urn:microsoft.com/office/officeart/2008/layout/NameandTitleOrganizationalChart"/>
    <dgm:cxn modelId="{F25D46F9-3779-4819-8F47-14A35D8F2E8D}" type="presParOf" srcId="{4AB80522-5837-4C7A-9AA7-C3D973F247B5}" destId="{DD233E28-5189-4408-A352-27D8FD614024}" srcOrd="2" destOrd="0" presId="urn:microsoft.com/office/officeart/2008/layout/NameandTitleOrganizationalChart"/>
    <dgm:cxn modelId="{034745E4-BAB7-4928-93DB-03ED56257EA2}" type="presParOf" srcId="{0DBFAFDB-8102-4719-9661-5E672C4B0588}" destId="{C5ED6296-393D-4026-8557-98E550C8B366}" srcOrd="1" destOrd="0" presId="urn:microsoft.com/office/officeart/2008/layout/NameandTitleOrganizationalChart"/>
    <dgm:cxn modelId="{44C58D87-76AF-4F2F-8FF5-E4F4DD4B0858}" type="presParOf" srcId="{0DBFAFDB-8102-4719-9661-5E672C4B0588}" destId="{60286A98-E7E7-43EB-BEED-7400B3EC9FB0}" srcOrd="2" destOrd="0" presId="urn:microsoft.com/office/officeart/2008/layout/NameandTitleOrganizationalChart"/>
    <dgm:cxn modelId="{17BE5751-6048-4CDD-B022-8E60C3AE454B}" type="presParOf" srcId="{C741FD35-C6F3-47E5-8008-975CB9797690}" destId="{C5E1416C-3744-4CC7-A221-53A406DE97CF}" srcOrd="2" destOrd="0" presId="urn:microsoft.com/office/officeart/2008/layout/NameandTitleOrganizationalChart"/>
    <dgm:cxn modelId="{3102392C-0015-4CA2-A89E-4546E65B22AA}" type="presParOf" srcId="{C741FD35-C6F3-47E5-8008-975CB9797690}" destId="{9F6C27F7-AF0A-4060-B077-4ECB64FF3EE9}" srcOrd="3" destOrd="0" presId="urn:microsoft.com/office/officeart/2008/layout/NameandTitleOrganizationalChart"/>
    <dgm:cxn modelId="{13A368AC-8ED4-4D01-88D0-E8F897A27C32}" type="presParOf" srcId="{9F6C27F7-AF0A-4060-B077-4ECB64FF3EE9}" destId="{DC36B700-9355-4FF2-ACCB-8F4A57F599D9}" srcOrd="0" destOrd="0" presId="urn:microsoft.com/office/officeart/2008/layout/NameandTitleOrganizationalChart"/>
    <dgm:cxn modelId="{A8463C9A-F199-4033-A923-D5C420EE4014}" type="presParOf" srcId="{DC36B700-9355-4FF2-ACCB-8F4A57F599D9}" destId="{C23F5756-27AF-4FB6-BBE6-71A4D87590A2}" srcOrd="0" destOrd="0" presId="urn:microsoft.com/office/officeart/2008/layout/NameandTitleOrganizationalChart"/>
    <dgm:cxn modelId="{DA778BD7-E380-4F0F-AC2E-EB94F23626D9}" type="presParOf" srcId="{DC36B700-9355-4FF2-ACCB-8F4A57F599D9}" destId="{6E178477-EFBF-477D-AA05-A45C9D21A159}" srcOrd="1" destOrd="0" presId="urn:microsoft.com/office/officeart/2008/layout/NameandTitleOrganizationalChart"/>
    <dgm:cxn modelId="{FB41202B-2769-4228-A51F-EDF175D0C558}" type="presParOf" srcId="{DC36B700-9355-4FF2-ACCB-8F4A57F599D9}" destId="{B8EC90F9-749B-4674-9449-13DC582BCDD0}" srcOrd="2" destOrd="0" presId="urn:microsoft.com/office/officeart/2008/layout/NameandTitleOrganizationalChart"/>
    <dgm:cxn modelId="{F4A5AFCD-DD71-474D-97A4-40325122C97E}" type="presParOf" srcId="{9F6C27F7-AF0A-4060-B077-4ECB64FF3EE9}" destId="{1DEDDE52-9328-4CD0-B932-43B830053D33}" srcOrd="1" destOrd="0" presId="urn:microsoft.com/office/officeart/2008/layout/NameandTitleOrganizationalChart"/>
    <dgm:cxn modelId="{22D5010E-B789-4CFB-BB73-4DF12DC23A99}" type="presParOf" srcId="{9F6C27F7-AF0A-4060-B077-4ECB64FF3EE9}" destId="{029C8835-EE4E-44B1-B78C-6C552DCC0737}" srcOrd="2" destOrd="0" presId="urn:microsoft.com/office/officeart/2008/layout/NameandTitleOrganizationalChart"/>
    <dgm:cxn modelId="{309E47F9-0548-4CEF-A7F0-3DCD633D1E19}" type="presParOf" srcId="{C741FD35-C6F3-47E5-8008-975CB9797690}" destId="{59B6EC5E-B74C-4461-9E2F-19AFB4C63E0B}" srcOrd="4" destOrd="0" presId="urn:microsoft.com/office/officeart/2008/layout/NameandTitleOrganizationalChart"/>
    <dgm:cxn modelId="{8A205378-1112-4DD9-9E55-DA639724C1B3}" type="presParOf" srcId="{C741FD35-C6F3-47E5-8008-975CB9797690}" destId="{C31ED047-1E64-48E9-83E0-AE879FABCADC}" srcOrd="5" destOrd="0" presId="urn:microsoft.com/office/officeart/2008/layout/NameandTitleOrganizationalChart"/>
    <dgm:cxn modelId="{B950BC9C-4DFF-41DC-9CDC-D35AD86B22F2}" type="presParOf" srcId="{C31ED047-1E64-48E9-83E0-AE879FABCADC}" destId="{FCE97995-921F-4B59-B6EB-9439066BB16E}" srcOrd="0" destOrd="0" presId="urn:microsoft.com/office/officeart/2008/layout/NameandTitleOrganizationalChart"/>
    <dgm:cxn modelId="{325A559B-D954-4019-B0D6-FA864530732B}" type="presParOf" srcId="{FCE97995-921F-4B59-B6EB-9439066BB16E}" destId="{355F364B-9B35-46E9-B4AF-71B3E647A7DB}" srcOrd="0" destOrd="0" presId="urn:microsoft.com/office/officeart/2008/layout/NameandTitleOrganizationalChart"/>
    <dgm:cxn modelId="{6E71FB50-6197-4FA0-B414-AF5E0E7F28D2}" type="presParOf" srcId="{FCE97995-921F-4B59-B6EB-9439066BB16E}" destId="{B97DB2A1-D7D7-49C6-81AE-66A124D8CF87}" srcOrd="1" destOrd="0" presId="urn:microsoft.com/office/officeart/2008/layout/NameandTitleOrganizationalChart"/>
    <dgm:cxn modelId="{36C70FBD-5E36-42F5-B820-40E0962097DF}" type="presParOf" srcId="{FCE97995-921F-4B59-B6EB-9439066BB16E}" destId="{39CF9ECB-AD2B-42CA-8DC3-1B44F531BC1E}" srcOrd="2" destOrd="0" presId="urn:microsoft.com/office/officeart/2008/layout/NameandTitleOrganizationalChart"/>
    <dgm:cxn modelId="{6C3BAAFC-76F8-43FB-92DB-7A81078C8E40}" type="presParOf" srcId="{C31ED047-1E64-48E9-83E0-AE879FABCADC}" destId="{625EBA91-174E-479F-BA68-5D450644D5A6}" srcOrd="1" destOrd="0" presId="urn:microsoft.com/office/officeart/2008/layout/NameandTitleOrganizationalChart"/>
    <dgm:cxn modelId="{D9E10335-E01E-4E8F-92FE-BFF2E55EE388}" type="presParOf" srcId="{C31ED047-1E64-48E9-83E0-AE879FABCADC}" destId="{664B4555-3811-4823-A7A8-19133A8E14B8}" srcOrd="2" destOrd="0" presId="urn:microsoft.com/office/officeart/2008/layout/NameandTitleOrganizationalChart"/>
    <dgm:cxn modelId="{689011C6-BFC1-4FA3-8EA0-29E49F533C27}" type="presParOf" srcId="{C741FD35-C6F3-47E5-8008-975CB9797690}" destId="{4EDA6803-57A1-4D65-8D65-DCAA2BA0CFE6}" srcOrd="6" destOrd="0" presId="urn:microsoft.com/office/officeart/2008/layout/NameandTitleOrganizationalChart"/>
    <dgm:cxn modelId="{BDDD6F28-3067-4213-8E15-E711EFA6C70A}" type="presParOf" srcId="{C741FD35-C6F3-47E5-8008-975CB9797690}" destId="{FCC512C4-6BE3-4E77-BDDD-737F9EBD301D}" srcOrd="7" destOrd="0" presId="urn:microsoft.com/office/officeart/2008/layout/NameandTitleOrganizationalChart"/>
    <dgm:cxn modelId="{DE2D9AB7-A1F2-4771-A246-74D8EBFA847F}" type="presParOf" srcId="{FCC512C4-6BE3-4E77-BDDD-737F9EBD301D}" destId="{C411D4BF-4A84-4227-A749-6D11AB8915AE}" srcOrd="0" destOrd="0" presId="urn:microsoft.com/office/officeart/2008/layout/NameandTitleOrganizationalChart"/>
    <dgm:cxn modelId="{E2126608-4BDF-4BBD-B9EA-60D92EAC8C51}" type="presParOf" srcId="{C411D4BF-4A84-4227-A749-6D11AB8915AE}" destId="{0B9EFBD9-3831-4928-938E-E3867886867D}" srcOrd="0" destOrd="0" presId="urn:microsoft.com/office/officeart/2008/layout/NameandTitleOrganizationalChart"/>
    <dgm:cxn modelId="{86E3EDA2-D710-47BF-BE6B-41DFA9CFF726}" type="presParOf" srcId="{C411D4BF-4A84-4227-A749-6D11AB8915AE}" destId="{59926A7D-C64D-42C5-8E07-184F620C4C56}" srcOrd="1" destOrd="0" presId="urn:microsoft.com/office/officeart/2008/layout/NameandTitleOrganizationalChart"/>
    <dgm:cxn modelId="{984DF90A-A186-48A4-B50B-CD2299F4C7E1}" type="presParOf" srcId="{C411D4BF-4A84-4227-A749-6D11AB8915AE}" destId="{72EA8FAC-4221-4DA1-91C4-BBCB039CC00E}" srcOrd="2" destOrd="0" presId="urn:microsoft.com/office/officeart/2008/layout/NameandTitleOrganizationalChart"/>
    <dgm:cxn modelId="{B98993F3-7499-4BB2-9348-EDA4807B6568}" type="presParOf" srcId="{FCC512C4-6BE3-4E77-BDDD-737F9EBD301D}" destId="{E67543ED-F23A-47E8-80CD-5BFCBBE70406}" srcOrd="1" destOrd="0" presId="urn:microsoft.com/office/officeart/2008/layout/NameandTitleOrganizationalChart"/>
    <dgm:cxn modelId="{F1B7068F-1362-41F0-A458-9A1B20FEB2A8}" type="presParOf" srcId="{FCC512C4-6BE3-4E77-BDDD-737F9EBD301D}" destId="{E89598D1-BE24-472A-A332-10CD7C477742}" srcOrd="2" destOrd="0" presId="urn:microsoft.com/office/officeart/2008/layout/NameandTitleOrganizationalChart"/>
    <dgm:cxn modelId="{E197D7DF-1C5E-40B8-8618-1C656C2D0BC0}" type="presParOf" srcId="{EC4957FD-E77F-4286-93D7-7280DDAB43B6}" destId="{F6ED280A-D76D-4866-AFB3-D5CDD4633528}" srcOrd="2" destOrd="0" presId="urn:microsoft.com/office/officeart/2008/layout/NameandTitleOrganizationalChart"/>
    <dgm:cxn modelId="{059C489A-C388-45B4-B965-B1628019625B}" type="presParOf" srcId="{A6DB70F5-F0C1-4333-9350-197C9D296FF8}" destId="{8EEA2B0B-4368-4D35-809E-4B172EB6C022}" srcOrd="4" destOrd="0" presId="urn:microsoft.com/office/officeart/2008/layout/NameandTitleOrganizationalChart"/>
    <dgm:cxn modelId="{3C6628EA-13DB-4D50-94B0-32DF54F730D6}" type="presParOf" srcId="{A6DB70F5-F0C1-4333-9350-197C9D296FF8}" destId="{F73BBF7E-2C12-4373-BC98-99EDFA1BDF54}" srcOrd="5" destOrd="0" presId="urn:microsoft.com/office/officeart/2008/layout/NameandTitleOrganizationalChart"/>
    <dgm:cxn modelId="{4B745B6C-5BA4-49F9-A329-20573A95BC75}" type="presParOf" srcId="{F73BBF7E-2C12-4373-BC98-99EDFA1BDF54}" destId="{D8A957A3-B74B-4867-85BA-06FD66D7CDB3}" srcOrd="0" destOrd="0" presId="urn:microsoft.com/office/officeart/2008/layout/NameandTitleOrganizationalChart"/>
    <dgm:cxn modelId="{7C79F753-7249-4AB1-B0EF-F867BF2033EE}" type="presParOf" srcId="{D8A957A3-B74B-4867-85BA-06FD66D7CDB3}" destId="{F641D65C-9D2D-44D5-B59E-E7ED12E75D38}" srcOrd="0" destOrd="0" presId="urn:microsoft.com/office/officeart/2008/layout/NameandTitleOrganizationalChart"/>
    <dgm:cxn modelId="{9FF1B5D7-2D23-45C5-9415-4A920BF875CD}" type="presParOf" srcId="{D8A957A3-B74B-4867-85BA-06FD66D7CDB3}" destId="{D15234F2-06B8-4064-B287-30ED7F30A9F8}" srcOrd="1" destOrd="0" presId="urn:microsoft.com/office/officeart/2008/layout/NameandTitleOrganizationalChart"/>
    <dgm:cxn modelId="{6F6BA5AC-C2AB-4D79-8772-3F68CB782D79}" type="presParOf" srcId="{D8A957A3-B74B-4867-85BA-06FD66D7CDB3}" destId="{AE3EBEC0-158A-47CF-A673-9B7EB4D73E13}" srcOrd="2" destOrd="0" presId="urn:microsoft.com/office/officeart/2008/layout/NameandTitleOrganizationalChart"/>
    <dgm:cxn modelId="{38432013-6617-4384-950D-44A787CE37A2}" type="presParOf" srcId="{F73BBF7E-2C12-4373-BC98-99EDFA1BDF54}" destId="{893EC81F-E619-47B3-93B6-FE861816BDC8}" srcOrd="1" destOrd="0" presId="urn:microsoft.com/office/officeart/2008/layout/NameandTitleOrganizationalChart"/>
    <dgm:cxn modelId="{3ED922D3-9618-49EA-8CB7-27C8D66EB6C3}" type="presParOf" srcId="{F73BBF7E-2C12-4373-BC98-99EDFA1BDF54}" destId="{687262DE-7F95-468E-913A-FCDFDE18FD06}" srcOrd="2" destOrd="0" presId="urn:microsoft.com/office/officeart/2008/layout/NameandTitleOrganizationalChart"/>
    <dgm:cxn modelId="{2460680C-A282-4528-98D8-8553AC9E7ABE}" type="presParOf" srcId="{0D444E27-51AD-4F1E-97B4-936DAC621F89}" destId="{05080918-D8AD-4DF9-92CA-234817C522D4}" srcOrd="2" destOrd="0" presId="urn:microsoft.com/office/officeart/2008/layout/NameandTitleOrganizationalChart"/>
    <dgm:cxn modelId="{9BEDCEB0-A003-465A-A0ED-F0ECF93D360F}" type="presParOf" srcId="{1B68EAED-EF25-4EBD-A894-0202194AFA09}" destId="{613645D5-7789-4F66-B65D-09229329967B}" srcOrd="4" destOrd="0" presId="urn:microsoft.com/office/officeart/2008/layout/NameandTitleOrganizationalChart"/>
    <dgm:cxn modelId="{E1055019-C70C-45F5-8B56-25D7AF56A56A}" type="presParOf" srcId="{1B68EAED-EF25-4EBD-A894-0202194AFA09}" destId="{F0910BE3-D18A-48E7-8568-E155C1588DB2}" srcOrd="5" destOrd="0" presId="urn:microsoft.com/office/officeart/2008/layout/NameandTitleOrganizationalChart"/>
    <dgm:cxn modelId="{76B396F3-5960-405D-A0E1-3063C9EFB865}" type="presParOf" srcId="{F0910BE3-D18A-48E7-8568-E155C1588DB2}" destId="{F1D6CB4D-4D1F-4E63-B8A1-214247AB8A0F}" srcOrd="0" destOrd="0" presId="urn:microsoft.com/office/officeart/2008/layout/NameandTitleOrganizationalChart"/>
    <dgm:cxn modelId="{92788AF1-9CA1-4919-98F9-4489194355BF}" type="presParOf" srcId="{F1D6CB4D-4D1F-4E63-B8A1-214247AB8A0F}" destId="{FFBB0BB1-DE58-4160-B2DC-480A325E522A}" srcOrd="0" destOrd="0" presId="urn:microsoft.com/office/officeart/2008/layout/NameandTitleOrganizationalChart"/>
    <dgm:cxn modelId="{8D6EDF22-9A68-4CC2-8CCD-A20429B8288F}" type="presParOf" srcId="{F1D6CB4D-4D1F-4E63-B8A1-214247AB8A0F}" destId="{3A803DD5-7034-4747-8FE3-9F306700FFAC}" srcOrd="1" destOrd="0" presId="urn:microsoft.com/office/officeart/2008/layout/NameandTitleOrganizationalChart"/>
    <dgm:cxn modelId="{37FC7EB4-AAB0-4969-BA88-1214379AB1D1}" type="presParOf" srcId="{F1D6CB4D-4D1F-4E63-B8A1-214247AB8A0F}" destId="{47B26D7D-68EE-43E0-8DEF-3CB5DF3109CA}" srcOrd="2" destOrd="0" presId="urn:microsoft.com/office/officeart/2008/layout/NameandTitleOrganizationalChart"/>
    <dgm:cxn modelId="{F1013BCE-BC45-4E31-8CCD-C330BF607CD7}" type="presParOf" srcId="{F0910BE3-D18A-48E7-8568-E155C1588DB2}" destId="{5E2A7451-4C9B-49B0-8909-8E8B2DBB138B}" srcOrd="1" destOrd="0" presId="urn:microsoft.com/office/officeart/2008/layout/NameandTitleOrganizationalChart"/>
    <dgm:cxn modelId="{D27DCD8C-92EA-4EB8-BAEE-D4C94D5F3AD2}" type="presParOf" srcId="{F0910BE3-D18A-48E7-8568-E155C1588DB2}" destId="{48D6D5C3-3668-412C-9204-0E403E8639B1}" srcOrd="2" destOrd="0" presId="urn:microsoft.com/office/officeart/2008/layout/NameandTitleOrganizationalChart"/>
    <dgm:cxn modelId="{1AD68722-7A69-42C1-88F9-F023FEA37498}" type="presParOf" srcId="{EA888BC6-1226-4582-9969-6EC62B597BF4}" destId="{884CD9AC-B741-4BB1-9E3B-6EB673BAFDE7}" srcOrd="2" destOrd="0" presId="urn:microsoft.com/office/officeart/2008/layout/NameandTitleOrganizationalChart"/>
    <dgm:cxn modelId="{3EBD3D60-B267-4C4D-A7EF-C95B633A5909}" type="presParOf" srcId="{3EB4FF7E-706F-4A83-8AD3-69B7ABD47136}" destId="{8CA3F7F1-4F53-4FF2-A29C-6F4BC98CB621}" srcOrd="2" destOrd="0" presId="urn:microsoft.com/office/officeart/2008/layout/NameandTitleOrganizationalChart"/>
    <dgm:cxn modelId="{9997C131-A10D-45E2-B3CD-29AA1B3FF7D5}" type="presParOf" srcId="{39124CDE-AC66-4599-926F-7BA3E035C8A1}" destId="{5C660824-A3EF-4CE7-B450-6C57EC291E31}" srcOrd="2" destOrd="0" presId="urn:microsoft.com/office/officeart/2008/layout/NameandTitleOrganizationalChar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00EABB2-11EB-415A-A9D6-D9653CBED133}"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en-US"/>
        </a:p>
      </dgm:t>
    </dgm:pt>
    <dgm:pt modelId="{AAA56952-41F7-4E84-A5C9-F7FD18B1F879}">
      <dgm:prSet phldrT="[Text]" custT="1"/>
      <dgm:spPr/>
      <dgm:t>
        <a:bodyPr/>
        <a:lstStyle/>
        <a:p>
          <a:pPr algn="ctr"/>
          <a:r>
            <a:rPr lang="en-US" sz="1400" b="0" i="1" strike="noStrike">
              <a:latin typeface="Times New Roman" pitchFamily="18" charset="0"/>
              <a:cs typeface="Times New Roman" pitchFamily="18" charset="0"/>
            </a:rPr>
            <a:t>Pelindung</a:t>
          </a:r>
        </a:p>
      </dgm:t>
    </dgm:pt>
    <dgm:pt modelId="{D69F5E04-FBEA-404F-928C-726E02A3CA24}" type="parTrans" cxnId="{945651C7-3864-4978-949B-E56505ABA61E}">
      <dgm:prSet/>
      <dgm:spPr/>
      <dgm:t>
        <a:bodyPr/>
        <a:lstStyle/>
        <a:p>
          <a:pPr algn="l"/>
          <a:endParaRPr lang="en-US"/>
        </a:p>
      </dgm:t>
    </dgm:pt>
    <dgm:pt modelId="{0B256D35-6E53-448A-9E06-1F50E063608F}" type="sibTrans" cxnId="{945651C7-3864-4978-949B-E56505ABA61E}">
      <dgm:prSet custT="1"/>
      <dgm:spPr/>
      <dgm:t>
        <a:bodyPr/>
        <a:lstStyle/>
        <a:p>
          <a:pPr algn="l"/>
          <a:endParaRPr lang="en-US" sz="700"/>
        </a:p>
        <a:p>
          <a:pPr algn="ctr"/>
          <a:r>
            <a:rPr lang="en-US" sz="1400">
              <a:latin typeface="Times New Roman" panose="02020603050405020304" pitchFamily="18" charset="0"/>
              <a:cs typeface="Times New Roman" panose="02020603050405020304" pitchFamily="18" charset="0"/>
            </a:rPr>
            <a:t>Hengki Satrisno, M.Pd.I</a:t>
          </a:r>
          <a:endParaRPr lang="en-US" sz="1400" i="0">
            <a:latin typeface="Times New Roman" pitchFamily="18" charset="0"/>
            <a:cs typeface="Times New Roman" pitchFamily="18" charset="0"/>
          </a:endParaRPr>
        </a:p>
      </dgm:t>
    </dgm:pt>
    <dgm:pt modelId="{18EE5323-FF64-40C6-96BF-EF85007FE22D}">
      <dgm:prSet phldrT="[Text]" custT="1"/>
      <dgm:spPr/>
      <dgm:t>
        <a:bodyPr/>
        <a:lstStyle/>
        <a:p>
          <a:pPr algn="ctr"/>
          <a:r>
            <a:rPr lang="en-US" sz="1400" i="1">
              <a:latin typeface="Times New Roman" pitchFamily="18" charset="0"/>
              <a:cs typeface="Times New Roman" pitchFamily="18" charset="0"/>
            </a:rPr>
            <a:t>Pengarah</a:t>
          </a:r>
        </a:p>
      </dgm:t>
    </dgm:pt>
    <dgm:pt modelId="{BC3B57C7-8E69-4280-84AC-C28F468B8CB0}" type="parTrans" cxnId="{D5152CCC-8CD2-493D-AA32-51B18E47BFCE}">
      <dgm:prSet/>
      <dgm:spPr/>
      <dgm:t>
        <a:bodyPr/>
        <a:lstStyle/>
        <a:p>
          <a:pPr algn="l"/>
          <a:endParaRPr lang="en-US"/>
        </a:p>
      </dgm:t>
    </dgm:pt>
    <dgm:pt modelId="{95B4A474-7EB8-4256-85FB-0301D34C012A}" type="sibTrans" cxnId="{D5152CCC-8CD2-493D-AA32-51B18E47BFCE}">
      <dgm:prSet custT="1"/>
      <dgm:spPr/>
      <dgm:t>
        <a:bodyPr/>
        <a:lstStyle/>
        <a:p>
          <a:pPr algn="ctr"/>
          <a:r>
            <a:rPr lang="en-US" sz="1400">
              <a:latin typeface="Times New Roman" pitchFamily="18" charset="0"/>
              <a:cs typeface="Times New Roman" pitchFamily="18" charset="0"/>
            </a:rPr>
            <a:t>Noval Ananta, SH., MH.</a:t>
          </a:r>
        </a:p>
      </dgm:t>
    </dgm:pt>
    <dgm:pt modelId="{D88BABD4-B925-4DB7-8D11-A9F577CDE0B5}">
      <dgm:prSet custT="1"/>
      <dgm:spPr/>
      <dgm:t>
        <a:bodyPr/>
        <a:lstStyle/>
        <a:p>
          <a:pPr algn="ctr"/>
          <a:r>
            <a:rPr lang="en-US" sz="1400" i="1">
              <a:latin typeface="Times New Roman" pitchFamily="18" charset="0"/>
              <a:cs typeface="Times New Roman" pitchFamily="18" charset="0"/>
            </a:rPr>
            <a:t>Ketua</a:t>
          </a:r>
        </a:p>
      </dgm:t>
    </dgm:pt>
    <dgm:pt modelId="{1F6F9D11-3E82-4E02-9287-B6AC3CEDBCB6}" type="parTrans" cxnId="{0B7EB725-AAFD-4291-B7C2-25C13297564F}">
      <dgm:prSet/>
      <dgm:spPr/>
      <dgm:t>
        <a:bodyPr/>
        <a:lstStyle/>
        <a:p>
          <a:pPr algn="l"/>
          <a:endParaRPr lang="en-US"/>
        </a:p>
      </dgm:t>
    </dgm:pt>
    <dgm:pt modelId="{4CD194ED-A4B7-4558-92DF-9B314C72687D}" type="sibTrans" cxnId="{0B7EB725-AAFD-4291-B7C2-25C13297564F}">
      <dgm:prSet custT="1"/>
      <dgm:spPr/>
      <dgm:t>
        <a:bodyPr/>
        <a:lstStyle/>
        <a:p>
          <a:pPr algn="ctr"/>
          <a:r>
            <a:rPr lang="en-US" sz="1200">
              <a:latin typeface="Times New Roman" pitchFamily="18" charset="0"/>
              <a:cs typeface="Times New Roman" pitchFamily="18" charset="0"/>
            </a:rPr>
            <a:t>ANDI LARIKI</a:t>
          </a:r>
        </a:p>
      </dgm:t>
    </dgm:pt>
    <dgm:pt modelId="{0D847204-C5E7-4B08-AC1C-BFB2DAB2D1F3}">
      <dgm:prSet custT="1"/>
      <dgm:spPr/>
      <dgm:t>
        <a:bodyPr/>
        <a:lstStyle/>
        <a:p>
          <a:pPr algn="l"/>
          <a:r>
            <a:rPr lang="en-US" sz="1200" i="1">
              <a:latin typeface="Times New Roman" pitchFamily="18" charset="0"/>
              <a:cs typeface="Times New Roman" pitchFamily="18" charset="0"/>
            </a:rPr>
            <a:t>SEKRETARIS</a:t>
          </a:r>
        </a:p>
      </dgm:t>
    </dgm:pt>
    <dgm:pt modelId="{ECA3F4E0-1640-4061-86F2-6E27E9FD2824}" type="parTrans" cxnId="{052B4341-5826-4C81-830F-A4BAB8DE6CC0}">
      <dgm:prSet/>
      <dgm:spPr/>
      <dgm:t>
        <a:bodyPr/>
        <a:lstStyle/>
        <a:p>
          <a:pPr algn="l"/>
          <a:endParaRPr lang="en-US"/>
        </a:p>
      </dgm:t>
    </dgm:pt>
    <dgm:pt modelId="{733F6F6E-ECD5-4E61-9860-7F35B6D30A49}" type="sibTrans" cxnId="{052B4341-5826-4C81-830F-A4BAB8DE6CC0}">
      <dgm:prSet custT="1"/>
      <dgm:spPr/>
      <dgm:t>
        <a:bodyPr/>
        <a:lstStyle/>
        <a:p>
          <a:pPr algn="ctr"/>
          <a:r>
            <a:rPr lang="en-US" sz="1200">
              <a:latin typeface="Times New Roman" pitchFamily="18" charset="0"/>
              <a:cs typeface="Times New Roman" pitchFamily="18" charset="0"/>
            </a:rPr>
            <a:t>GITA SAMBAN DIANTIKA</a:t>
          </a:r>
        </a:p>
      </dgm:t>
    </dgm:pt>
    <dgm:pt modelId="{61CB1005-FD85-4649-B538-E90443485285}">
      <dgm:prSet custT="1"/>
      <dgm:spPr/>
      <dgm:t>
        <a:bodyPr/>
        <a:lstStyle/>
        <a:p>
          <a:pPr algn="l"/>
          <a:r>
            <a:rPr lang="en-US" sz="1200" i="1">
              <a:latin typeface="Times New Roman" pitchFamily="18" charset="0"/>
              <a:cs typeface="Times New Roman" pitchFamily="18" charset="0"/>
            </a:rPr>
            <a:t>Anggota</a:t>
          </a:r>
          <a:endParaRPr lang="en-US" sz="1200"/>
        </a:p>
      </dgm:t>
    </dgm:pt>
    <dgm:pt modelId="{CC78761B-EA68-41EC-A1DB-BF0E2B72C9BC}" type="parTrans" cxnId="{642F7829-F254-4BAB-B36D-1CAC1EA3B609}">
      <dgm:prSet/>
      <dgm:spPr/>
      <dgm:t>
        <a:bodyPr/>
        <a:lstStyle/>
        <a:p>
          <a:pPr algn="l"/>
          <a:endParaRPr lang="en-US"/>
        </a:p>
      </dgm:t>
    </dgm:pt>
    <dgm:pt modelId="{23A50D78-3083-4303-89BF-5CF7EB909DFD}" type="sibTrans" cxnId="{642F7829-F254-4BAB-B36D-1CAC1EA3B609}">
      <dgm:prSet custT="1"/>
      <dgm:spPr/>
      <dgm:t>
        <a:bodyPr/>
        <a:lstStyle/>
        <a:p>
          <a:pPr algn="l"/>
          <a:r>
            <a:rPr lang="en-US" sz="900">
              <a:latin typeface="Times New Roman" pitchFamily="18" charset="0"/>
              <a:cs typeface="Times New Roman" pitchFamily="18" charset="0"/>
            </a:rPr>
            <a:t>    ILHAM DIMAS FAZRI</a:t>
          </a:r>
        </a:p>
      </dgm:t>
    </dgm:pt>
    <dgm:pt modelId="{AF0BC222-7F13-4872-A96E-42DC0CEDB18A}">
      <dgm:prSet custT="1"/>
      <dgm:spPr/>
      <dgm:t>
        <a:bodyPr/>
        <a:lstStyle/>
        <a:p>
          <a:pPr algn="l"/>
          <a:r>
            <a:rPr lang="en-US" sz="1200" i="1">
              <a:latin typeface="Times New Roman" pitchFamily="18" charset="0"/>
              <a:cs typeface="Times New Roman" pitchFamily="18" charset="0"/>
            </a:rPr>
            <a:t>Anggota</a:t>
          </a:r>
        </a:p>
      </dgm:t>
    </dgm:pt>
    <dgm:pt modelId="{BEA1F7B2-88DF-43AA-BD8B-C1C21F6CEB9F}" type="parTrans" cxnId="{7D39B217-E039-4932-A5C9-A757CFB721D9}">
      <dgm:prSet/>
      <dgm:spPr/>
      <dgm:t>
        <a:bodyPr/>
        <a:lstStyle/>
        <a:p>
          <a:pPr algn="l"/>
          <a:endParaRPr lang="en-US"/>
        </a:p>
      </dgm:t>
    </dgm:pt>
    <dgm:pt modelId="{E5233546-1DCF-4E40-A7C3-7F45F73122C0}" type="sibTrans" cxnId="{7D39B217-E039-4932-A5C9-A757CFB721D9}">
      <dgm:prSet custT="1"/>
      <dgm:spPr/>
      <dgm:t>
        <a:bodyPr/>
        <a:lstStyle/>
        <a:p>
          <a:pPr algn="l"/>
          <a:r>
            <a:rPr lang="en-US" sz="1100">
              <a:latin typeface="Times New Roman" pitchFamily="18" charset="0"/>
              <a:cs typeface="Times New Roman" pitchFamily="18" charset="0"/>
            </a:rPr>
            <a:t>      ELZA GUSTINA </a:t>
          </a:r>
        </a:p>
      </dgm:t>
    </dgm:pt>
    <dgm:pt modelId="{0CCA040F-2DFD-40EB-85CF-0313B6488B84}">
      <dgm:prSet custT="1"/>
      <dgm:spPr/>
      <dgm:t>
        <a:bodyPr/>
        <a:lstStyle/>
        <a:p>
          <a:pPr algn="l"/>
          <a:r>
            <a:rPr lang="en-US" sz="1200" i="1">
              <a:latin typeface="Times New Roman" pitchFamily="18" charset="0"/>
              <a:cs typeface="Times New Roman" pitchFamily="18" charset="0"/>
            </a:rPr>
            <a:t>Anggota</a:t>
          </a:r>
          <a:endParaRPr lang="en-US" sz="1200"/>
        </a:p>
      </dgm:t>
    </dgm:pt>
    <dgm:pt modelId="{18C1E868-731D-4349-88CE-694AF843A70C}" type="parTrans" cxnId="{C8FA86BB-5053-4FAD-BD6D-25DBCC07DE1A}">
      <dgm:prSet/>
      <dgm:spPr/>
      <dgm:t>
        <a:bodyPr/>
        <a:lstStyle/>
        <a:p>
          <a:pPr algn="l"/>
          <a:endParaRPr lang="en-US"/>
        </a:p>
      </dgm:t>
    </dgm:pt>
    <dgm:pt modelId="{FD54EB06-7A31-42FE-9B54-630FB2B5AB86}" type="sibTrans" cxnId="{C8FA86BB-5053-4FAD-BD6D-25DBCC07DE1A}">
      <dgm:prSet custT="1"/>
      <dgm:spPr/>
      <dgm:t>
        <a:bodyPr/>
        <a:lstStyle/>
        <a:p>
          <a:pPr algn="l"/>
          <a:r>
            <a:rPr lang="en-US" sz="900">
              <a:latin typeface="Times New Roman" pitchFamily="18" charset="0"/>
              <a:cs typeface="Times New Roman" pitchFamily="18" charset="0"/>
            </a:rPr>
            <a:t>  ARWANDA REVANDO</a:t>
          </a:r>
        </a:p>
      </dgm:t>
    </dgm:pt>
    <dgm:pt modelId="{977DC1FC-5045-4EB9-B962-6C22AF195E56}">
      <dgm:prSet custT="1"/>
      <dgm:spPr/>
      <dgm:t>
        <a:bodyPr/>
        <a:lstStyle/>
        <a:p>
          <a:pPr algn="l"/>
          <a:r>
            <a:rPr lang="en-US" sz="1200" i="1">
              <a:latin typeface="Times New Roman" pitchFamily="18" charset="0"/>
              <a:cs typeface="Times New Roman" pitchFamily="18" charset="0"/>
            </a:rPr>
            <a:t>Anggota</a:t>
          </a:r>
          <a:endParaRPr lang="en-US" sz="1200"/>
        </a:p>
      </dgm:t>
    </dgm:pt>
    <dgm:pt modelId="{B5B1705B-43E8-432D-A8F7-636A6015DA18}" type="parTrans" cxnId="{957E6B4B-E497-439D-A07F-484028FEE329}">
      <dgm:prSet/>
      <dgm:spPr/>
      <dgm:t>
        <a:bodyPr/>
        <a:lstStyle/>
        <a:p>
          <a:pPr algn="l"/>
          <a:endParaRPr lang="en-US"/>
        </a:p>
      </dgm:t>
    </dgm:pt>
    <dgm:pt modelId="{C2B30057-1611-4634-BE89-21D5C4A63B1A}" type="sibTrans" cxnId="{957E6B4B-E497-439D-A07F-484028FEE329}">
      <dgm:prSet custT="1"/>
      <dgm:spPr/>
      <dgm:t>
        <a:bodyPr/>
        <a:lstStyle/>
        <a:p>
          <a:pPr algn="ctr"/>
          <a:r>
            <a:rPr lang="en-US" sz="1050">
              <a:latin typeface="Times New Roman" pitchFamily="18" charset="0"/>
              <a:cs typeface="Times New Roman" pitchFamily="18" charset="0"/>
            </a:rPr>
            <a:t>ELISA GINGGI ATAMI</a:t>
          </a:r>
        </a:p>
      </dgm:t>
    </dgm:pt>
    <dgm:pt modelId="{6EB9FE3C-87A1-4A80-92D1-21CC800CB28B}">
      <dgm:prSet custT="1"/>
      <dgm:spPr/>
      <dgm:t>
        <a:bodyPr/>
        <a:lstStyle/>
        <a:p>
          <a:pPr algn="l"/>
          <a:r>
            <a:rPr lang="en-US" sz="1200" i="1">
              <a:latin typeface="Times New Roman" pitchFamily="18" charset="0"/>
              <a:cs typeface="Times New Roman" pitchFamily="18" charset="0"/>
            </a:rPr>
            <a:t>Anggota</a:t>
          </a:r>
          <a:endParaRPr lang="en-US" sz="1200"/>
        </a:p>
      </dgm:t>
    </dgm:pt>
    <dgm:pt modelId="{5D9EC75C-97E8-4C14-A9EA-8113FB6137FA}" type="parTrans" cxnId="{B5ED51E4-5EF4-419C-BCCA-D224B61C2E9A}">
      <dgm:prSet/>
      <dgm:spPr/>
      <dgm:t>
        <a:bodyPr/>
        <a:lstStyle/>
        <a:p>
          <a:pPr algn="l"/>
          <a:endParaRPr lang="en-US"/>
        </a:p>
      </dgm:t>
    </dgm:pt>
    <dgm:pt modelId="{B2DA2268-E2F6-4C2A-B19D-FD48657FDC0C}" type="sibTrans" cxnId="{B5ED51E4-5EF4-419C-BCCA-D224B61C2E9A}">
      <dgm:prSet custT="1"/>
      <dgm:spPr/>
      <dgm:t>
        <a:bodyPr/>
        <a:lstStyle/>
        <a:p>
          <a:pPr algn="l"/>
          <a:r>
            <a:rPr lang="en-US" sz="900" strike="noStrike">
              <a:latin typeface="Times New Roman" pitchFamily="18" charset="0"/>
              <a:cs typeface="Times New Roman" pitchFamily="18" charset="0"/>
            </a:rPr>
            <a:t>   </a:t>
          </a:r>
          <a:r>
            <a:rPr lang="en-US" sz="1000" strike="noStrike">
              <a:latin typeface="Times New Roman" pitchFamily="18" charset="0"/>
              <a:cs typeface="Times New Roman" pitchFamily="18" charset="0"/>
            </a:rPr>
            <a:t>BELA OKTAVIA</a:t>
          </a:r>
        </a:p>
      </dgm:t>
    </dgm:pt>
    <dgm:pt modelId="{1CC2486B-AB7E-484A-B5D0-D36C7564A280}">
      <dgm:prSet custT="1"/>
      <dgm:spPr/>
      <dgm:t>
        <a:bodyPr/>
        <a:lstStyle/>
        <a:p>
          <a:pPr algn="l"/>
          <a:r>
            <a:rPr lang="en-US" sz="1200" i="1">
              <a:latin typeface="Times New Roman" pitchFamily="18" charset="0"/>
              <a:cs typeface="Times New Roman" pitchFamily="18" charset="0"/>
            </a:rPr>
            <a:t>Anggota</a:t>
          </a:r>
          <a:endParaRPr lang="en-US" sz="1200"/>
        </a:p>
      </dgm:t>
    </dgm:pt>
    <dgm:pt modelId="{D52B9DC2-5D83-4368-BFE9-CEE6B42D4ABA}" type="parTrans" cxnId="{4D3BA2FF-DB5A-43D9-AEC6-EDBCBCB6F71B}">
      <dgm:prSet/>
      <dgm:spPr/>
      <dgm:t>
        <a:bodyPr/>
        <a:lstStyle/>
        <a:p>
          <a:pPr algn="l"/>
          <a:endParaRPr lang="en-US"/>
        </a:p>
      </dgm:t>
    </dgm:pt>
    <dgm:pt modelId="{CA910533-0914-4A51-8C53-FCCFA150289F}" type="sibTrans" cxnId="{4D3BA2FF-DB5A-43D9-AEC6-EDBCBCB6F71B}">
      <dgm:prSet custT="1"/>
      <dgm:spPr/>
      <dgm:t>
        <a:bodyPr/>
        <a:lstStyle/>
        <a:p>
          <a:pPr algn="l"/>
          <a:r>
            <a:rPr lang="en-US" sz="900">
              <a:latin typeface="Times New Roman" pitchFamily="18" charset="0"/>
              <a:cs typeface="Times New Roman" pitchFamily="18" charset="0"/>
            </a:rPr>
            <a:t>THEA HANDAYANY </a:t>
          </a:r>
        </a:p>
      </dgm:t>
    </dgm:pt>
    <dgm:pt modelId="{34479131-5DB2-4255-B2EE-62F99D57B7F6}">
      <dgm:prSet custT="1"/>
      <dgm:spPr/>
      <dgm:t>
        <a:bodyPr/>
        <a:lstStyle/>
        <a:p>
          <a:pPr algn="l"/>
          <a:r>
            <a:rPr lang="en-US" sz="1200" i="1">
              <a:latin typeface="Times New Roman" pitchFamily="18" charset="0"/>
              <a:cs typeface="Times New Roman" pitchFamily="18" charset="0"/>
            </a:rPr>
            <a:t>Anggota</a:t>
          </a:r>
        </a:p>
      </dgm:t>
    </dgm:pt>
    <dgm:pt modelId="{BD97D143-F4B2-4165-95D8-EBE13E80EEA5}" type="parTrans" cxnId="{887908F6-C321-4530-9430-D1A182843039}">
      <dgm:prSet/>
      <dgm:spPr/>
      <dgm:t>
        <a:bodyPr/>
        <a:lstStyle/>
        <a:p>
          <a:pPr algn="l"/>
          <a:endParaRPr lang="en-US"/>
        </a:p>
      </dgm:t>
    </dgm:pt>
    <dgm:pt modelId="{E48A2E22-F106-48A3-BCC8-E29F84F8127A}" type="sibTrans" cxnId="{887908F6-C321-4530-9430-D1A182843039}">
      <dgm:prSet custT="1"/>
      <dgm:spPr/>
      <dgm:t>
        <a:bodyPr/>
        <a:lstStyle/>
        <a:p>
          <a:pPr algn="ctr"/>
          <a:r>
            <a:rPr lang="en-US" sz="1050">
              <a:latin typeface="Times New Roman" pitchFamily="18" charset="0"/>
              <a:cs typeface="Times New Roman" pitchFamily="18" charset="0"/>
            </a:rPr>
            <a:t>RAHMITHA DESMA N</a:t>
          </a:r>
        </a:p>
      </dgm:t>
    </dgm:pt>
    <dgm:pt modelId="{168737C1-9074-497D-B56B-B959FD68D07B}">
      <dgm:prSet custT="1"/>
      <dgm:spPr/>
      <dgm:t>
        <a:bodyPr/>
        <a:lstStyle/>
        <a:p>
          <a:pPr algn="l"/>
          <a:r>
            <a:rPr lang="en-US" sz="1200" i="1">
              <a:latin typeface="Times New Roman" pitchFamily="18" charset="0"/>
              <a:cs typeface="Times New Roman" pitchFamily="18" charset="0"/>
            </a:rPr>
            <a:t>BENDAHARA</a:t>
          </a:r>
        </a:p>
      </dgm:t>
    </dgm:pt>
    <dgm:pt modelId="{EB8F4006-A013-488B-8D6A-F04D0D06FA38}" type="sibTrans" cxnId="{91D1980F-EA0A-4342-A73F-0665156ADC39}">
      <dgm:prSet custT="1"/>
      <dgm:spPr/>
      <dgm:t>
        <a:bodyPr/>
        <a:lstStyle/>
        <a:p>
          <a:pPr algn="l"/>
          <a:r>
            <a:rPr lang="en-US" sz="1100">
              <a:latin typeface="Times New Roman" pitchFamily="18" charset="0"/>
              <a:cs typeface="Times New Roman" pitchFamily="18" charset="0"/>
            </a:rPr>
            <a:t>      </a:t>
          </a:r>
          <a:r>
            <a:rPr lang="en-US" sz="1200">
              <a:latin typeface="Times New Roman" pitchFamily="18" charset="0"/>
              <a:cs typeface="Times New Roman" pitchFamily="18" charset="0"/>
            </a:rPr>
            <a:t>REDA MARLENA</a:t>
          </a:r>
        </a:p>
      </dgm:t>
    </dgm:pt>
    <dgm:pt modelId="{74A7BA20-B0EB-4643-916E-D2D0A597F859}" type="parTrans" cxnId="{91D1980F-EA0A-4342-A73F-0665156ADC39}">
      <dgm:prSet/>
      <dgm:spPr/>
      <dgm:t>
        <a:bodyPr/>
        <a:lstStyle/>
        <a:p>
          <a:pPr algn="l"/>
          <a:endParaRPr lang="en-US"/>
        </a:p>
      </dgm:t>
    </dgm:pt>
    <dgm:pt modelId="{94DC13C3-C037-4328-9A9D-080D4059B988}" type="pres">
      <dgm:prSet presAssocID="{400EABB2-11EB-415A-A9D6-D9653CBED133}" presName="hierChild1" presStyleCnt="0">
        <dgm:presLayoutVars>
          <dgm:orgChart val="1"/>
          <dgm:chPref val="1"/>
          <dgm:dir/>
          <dgm:animOne val="branch"/>
          <dgm:animLvl val="lvl"/>
          <dgm:resizeHandles/>
        </dgm:presLayoutVars>
      </dgm:prSet>
      <dgm:spPr/>
      <dgm:t>
        <a:bodyPr/>
        <a:lstStyle/>
        <a:p>
          <a:endParaRPr lang="id-ID"/>
        </a:p>
      </dgm:t>
    </dgm:pt>
    <dgm:pt modelId="{39124CDE-AC66-4599-926F-7BA3E035C8A1}" type="pres">
      <dgm:prSet presAssocID="{AAA56952-41F7-4E84-A5C9-F7FD18B1F879}" presName="hierRoot1" presStyleCnt="0">
        <dgm:presLayoutVars>
          <dgm:hierBranch val="init"/>
        </dgm:presLayoutVars>
      </dgm:prSet>
      <dgm:spPr/>
    </dgm:pt>
    <dgm:pt modelId="{06149170-8DD3-4D3C-BAA2-18E7E487A959}" type="pres">
      <dgm:prSet presAssocID="{AAA56952-41F7-4E84-A5C9-F7FD18B1F879}" presName="rootComposite1" presStyleCnt="0"/>
      <dgm:spPr/>
    </dgm:pt>
    <dgm:pt modelId="{5FDE5C2E-3319-41A2-8A51-A64A20A0A04B}" type="pres">
      <dgm:prSet presAssocID="{AAA56952-41F7-4E84-A5C9-F7FD18B1F879}" presName="rootText1" presStyleLbl="node0" presStyleIdx="0" presStyleCnt="1" custLinFactNeighborX="-94735" custLinFactNeighborY="-2127">
        <dgm:presLayoutVars>
          <dgm:chMax/>
          <dgm:chPref val="3"/>
        </dgm:presLayoutVars>
      </dgm:prSet>
      <dgm:spPr/>
      <dgm:t>
        <a:bodyPr/>
        <a:lstStyle/>
        <a:p>
          <a:endParaRPr lang="id-ID"/>
        </a:p>
      </dgm:t>
    </dgm:pt>
    <dgm:pt modelId="{3A91D723-3D78-41EE-8463-A44B0F67E7F7}" type="pres">
      <dgm:prSet presAssocID="{AAA56952-41F7-4E84-A5C9-F7FD18B1F879}" presName="titleText1" presStyleLbl="fgAcc0" presStyleIdx="0" presStyleCnt="1" custScaleX="276940" custScaleY="234141" custLinFactX="-6485" custLinFactNeighborX="-100000" custLinFactNeighborY="19148">
        <dgm:presLayoutVars>
          <dgm:chMax val="0"/>
          <dgm:chPref val="0"/>
        </dgm:presLayoutVars>
      </dgm:prSet>
      <dgm:spPr/>
      <dgm:t>
        <a:bodyPr/>
        <a:lstStyle/>
        <a:p>
          <a:endParaRPr lang="id-ID"/>
        </a:p>
      </dgm:t>
    </dgm:pt>
    <dgm:pt modelId="{3A465124-7878-4657-8618-4712E2A5FA15}" type="pres">
      <dgm:prSet presAssocID="{AAA56952-41F7-4E84-A5C9-F7FD18B1F879}" presName="rootConnector1" presStyleLbl="node1" presStyleIdx="0" presStyleCnt="11"/>
      <dgm:spPr/>
      <dgm:t>
        <a:bodyPr/>
        <a:lstStyle/>
        <a:p>
          <a:endParaRPr lang="id-ID"/>
        </a:p>
      </dgm:t>
    </dgm:pt>
    <dgm:pt modelId="{B4BDA891-DB54-4526-8539-8517D5044781}" type="pres">
      <dgm:prSet presAssocID="{AAA56952-41F7-4E84-A5C9-F7FD18B1F879}" presName="hierChild2" presStyleCnt="0"/>
      <dgm:spPr/>
    </dgm:pt>
    <dgm:pt modelId="{913F60B3-37C0-455B-8285-EDF5F534B31B}" type="pres">
      <dgm:prSet presAssocID="{BC3B57C7-8E69-4280-84AC-C28F468B8CB0}" presName="Name37" presStyleLbl="parChTrans1D2" presStyleIdx="0" presStyleCnt="1"/>
      <dgm:spPr/>
      <dgm:t>
        <a:bodyPr/>
        <a:lstStyle/>
        <a:p>
          <a:endParaRPr lang="id-ID"/>
        </a:p>
      </dgm:t>
    </dgm:pt>
    <dgm:pt modelId="{3EB4FF7E-706F-4A83-8AD3-69B7ABD47136}" type="pres">
      <dgm:prSet presAssocID="{18EE5323-FF64-40C6-96BF-EF85007FE22D}" presName="hierRoot2" presStyleCnt="0">
        <dgm:presLayoutVars>
          <dgm:hierBranch/>
        </dgm:presLayoutVars>
      </dgm:prSet>
      <dgm:spPr/>
    </dgm:pt>
    <dgm:pt modelId="{EBECC545-02B8-4BAE-BA2E-660B9FDFC23C}" type="pres">
      <dgm:prSet presAssocID="{18EE5323-FF64-40C6-96BF-EF85007FE22D}" presName="rootComposite" presStyleCnt="0"/>
      <dgm:spPr/>
    </dgm:pt>
    <dgm:pt modelId="{AE99D6B9-64C8-4730-9374-2AA2446FC17E}" type="pres">
      <dgm:prSet presAssocID="{18EE5323-FF64-40C6-96BF-EF85007FE22D}" presName="rootText" presStyleLbl="node1" presStyleIdx="0" presStyleCnt="11" custLinFactNeighborX="-77110" custLinFactNeighborY="-17023">
        <dgm:presLayoutVars>
          <dgm:chMax/>
          <dgm:chPref val="3"/>
        </dgm:presLayoutVars>
      </dgm:prSet>
      <dgm:spPr/>
      <dgm:t>
        <a:bodyPr/>
        <a:lstStyle/>
        <a:p>
          <a:endParaRPr lang="id-ID"/>
        </a:p>
      </dgm:t>
    </dgm:pt>
    <dgm:pt modelId="{315871CB-4D43-4B8F-9A88-BB52D2B20A9A}" type="pres">
      <dgm:prSet presAssocID="{18EE5323-FF64-40C6-96BF-EF85007FE22D}" presName="titleText2" presStyleLbl="fgAcc1" presStyleIdx="0" presStyleCnt="11" custScaleX="276004" custScaleY="192752" custLinFactX="-17501" custLinFactNeighborX="-100000" custLinFactNeighborY="-25530">
        <dgm:presLayoutVars>
          <dgm:chMax val="0"/>
          <dgm:chPref val="0"/>
        </dgm:presLayoutVars>
      </dgm:prSet>
      <dgm:spPr/>
      <dgm:t>
        <a:bodyPr/>
        <a:lstStyle/>
        <a:p>
          <a:endParaRPr lang="id-ID"/>
        </a:p>
      </dgm:t>
    </dgm:pt>
    <dgm:pt modelId="{4829F705-853E-418C-AD99-FEDBA40986D7}" type="pres">
      <dgm:prSet presAssocID="{18EE5323-FF64-40C6-96BF-EF85007FE22D}" presName="rootConnector" presStyleLbl="node2" presStyleIdx="0" presStyleCnt="0"/>
      <dgm:spPr/>
      <dgm:t>
        <a:bodyPr/>
        <a:lstStyle/>
        <a:p>
          <a:endParaRPr lang="id-ID"/>
        </a:p>
      </dgm:t>
    </dgm:pt>
    <dgm:pt modelId="{B475B763-FD33-404C-AA43-2A229E0ACC47}" type="pres">
      <dgm:prSet presAssocID="{18EE5323-FF64-40C6-96BF-EF85007FE22D}" presName="hierChild4" presStyleCnt="0"/>
      <dgm:spPr/>
    </dgm:pt>
    <dgm:pt modelId="{696E6043-F826-45CC-B8A7-2536AA1C9635}" type="pres">
      <dgm:prSet presAssocID="{1F6F9D11-3E82-4E02-9287-B6AC3CEDBCB6}" presName="Name35" presStyleLbl="parChTrans1D3" presStyleIdx="0" presStyleCnt="1"/>
      <dgm:spPr/>
      <dgm:t>
        <a:bodyPr/>
        <a:lstStyle/>
        <a:p>
          <a:endParaRPr lang="id-ID"/>
        </a:p>
      </dgm:t>
    </dgm:pt>
    <dgm:pt modelId="{EA888BC6-1226-4582-9969-6EC62B597BF4}" type="pres">
      <dgm:prSet presAssocID="{D88BABD4-B925-4DB7-8D11-A9F577CDE0B5}" presName="hierRoot2" presStyleCnt="0">
        <dgm:presLayoutVars>
          <dgm:hierBranch val="init"/>
        </dgm:presLayoutVars>
      </dgm:prSet>
      <dgm:spPr/>
    </dgm:pt>
    <dgm:pt modelId="{B4AE2917-030A-4E8E-AB89-C42B5437AEE5}" type="pres">
      <dgm:prSet presAssocID="{D88BABD4-B925-4DB7-8D11-A9F577CDE0B5}" presName="rootComposite" presStyleCnt="0"/>
      <dgm:spPr/>
    </dgm:pt>
    <dgm:pt modelId="{04D41D2C-24CD-4920-8DE0-0E00020BA788}" type="pres">
      <dgm:prSet presAssocID="{D88BABD4-B925-4DB7-8D11-A9F577CDE0B5}" presName="rootText" presStyleLbl="node1" presStyleIdx="1" presStyleCnt="11" custLinFactNeighborX="-76009" custLinFactNeighborY="-19148">
        <dgm:presLayoutVars>
          <dgm:chMax/>
          <dgm:chPref val="3"/>
        </dgm:presLayoutVars>
      </dgm:prSet>
      <dgm:spPr/>
      <dgm:t>
        <a:bodyPr/>
        <a:lstStyle/>
        <a:p>
          <a:endParaRPr lang="id-ID"/>
        </a:p>
      </dgm:t>
    </dgm:pt>
    <dgm:pt modelId="{37101499-CD95-48E6-AB75-9DDE7A958B2A}" type="pres">
      <dgm:prSet presAssocID="{D88BABD4-B925-4DB7-8D11-A9F577CDE0B5}" presName="titleText2" presStyleLbl="fgAcc1" presStyleIdx="1" presStyleCnt="11" custScaleX="261244" custScaleY="206305" custLinFactX="-2814" custLinFactNeighborX="-100000" custLinFactNeighborY="-63829">
        <dgm:presLayoutVars>
          <dgm:chMax val="0"/>
          <dgm:chPref val="0"/>
        </dgm:presLayoutVars>
      </dgm:prSet>
      <dgm:spPr/>
      <dgm:t>
        <a:bodyPr/>
        <a:lstStyle/>
        <a:p>
          <a:endParaRPr lang="id-ID"/>
        </a:p>
      </dgm:t>
    </dgm:pt>
    <dgm:pt modelId="{4FDD647C-3435-4336-B14A-D0EBE3BCBF1A}" type="pres">
      <dgm:prSet presAssocID="{D88BABD4-B925-4DB7-8D11-A9F577CDE0B5}" presName="rootConnector" presStyleLbl="node3" presStyleIdx="0" presStyleCnt="0"/>
      <dgm:spPr/>
      <dgm:t>
        <a:bodyPr/>
        <a:lstStyle/>
        <a:p>
          <a:endParaRPr lang="id-ID"/>
        </a:p>
      </dgm:t>
    </dgm:pt>
    <dgm:pt modelId="{1B68EAED-EF25-4EBD-A894-0202194AFA09}" type="pres">
      <dgm:prSet presAssocID="{D88BABD4-B925-4DB7-8D11-A9F577CDE0B5}" presName="hierChild4" presStyleCnt="0"/>
      <dgm:spPr/>
    </dgm:pt>
    <dgm:pt modelId="{B06DBAB6-7A5F-4F50-B339-2CFB18A34C84}" type="pres">
      <dgm:prSet presAssocID="{74A7BA20-B0EB-4643-916E-D2D0A597F859}" presName="Name37" presStyleLbl="parChTrans1D4" presStyleIdx="0" presStyleCnt="9"/>
      <dgm:spPr/>
      <dgm:t>
        <a:bodyPr/>
        <a:lstStyle/>
        <a:p>
          <a:endParaRPr lang="id-ID"/>
        </a:p>
      </dgm:t>
    </dgm:pt>
    <dgm:pt modelId="{0D444E27-51AD-4F1E-97B4-936DAC621F89}" type="pres">
      <dgm:prSet presAssocID="{168737C1-9074-497D-B56B-B959FD68D07B}" presName="hierRoot2" presStyleCnt="0">
        <dgm:presLayoutVars>
          <dgm:hierBranch val="init"/>
        </dgm:presLayoutVars>
      </dgm:prSet>
      <dgm:spPr/>
    </dgm:pt>
    <dgm:pt modelId="{6D966BD5-CD13-47CE-86DD-79F80660F302}" type="pres">
      <dgm:prSet presAssocID="{168737C1-9074-497D-B56B-B959FD68D07B}" presName="rootComposite" presStyleCnt="0"/>
      <dgm:spPr/>
    </dgm:pt>
    <dgm:pt modelId="{AFD860EA-5349-4291-83F6-3D4AB5EEFAF3}" type="pres">
      <dgm:prSet presAssocID="{168737C1-9074-497D-B56B-B959FD68D07B}" presName="rootText" presStyleLbl="node1" presStyleIdx="2" presStyleCnt="11" custLinFactX="-44306" custLinFactNeighborX="-100000" custLinFactNeighborY="-23404">
        <dgm:presLayoutVars>
          <dgm:chMax/>
          <dgm:chPref val="3"/>
        </dgm:presLayoutVars>
      </dgm:prSet>
      <dgm:spPr/>
      <dgm:t>
        <a:bodyPr/>
        <a:lstStyle/>
        <a:p>
          <a:endParaRPr lang="id-ID"/>
        </a:p>
      </dgm:t>
    </dgm:pt>
    <dgm:pt modelId="{21B0A3CB-9531-4D9B-A938-7BACE806F25C}" type="pres">
      <dgm:prSet presAssocID="{168737C1-9074-497D-B56B-B959FD68D07B}" presName="titleText2" presStyleLbl="fgAcc1" presStyleIdx="2" presStyleCnt="11" custScaleX="180100" custScaleY="223749" custLinFactX="-68908" custLinFactNeighborX="-100000" custLinFactNeighborY="-12766">
        <dgm:presLayoutVars>
          <dgm:chMax val="0"/>
          <dgm:chPref val="0"/>
        </dgm:presLayoutVars>
      </dgm:prSet>
      <dgm:spPr/>
      <dgm:t>
        <a:bodyPr/>
        <a:lstStyle/>
        <a:p>
          <a:endParaRPr lang="id-ID"/>
        </a:p>
      </dgm:t>
    </dgm:pt>
    <dgm:pt modelId="{94B9BD3E-DB26-4F1A-B820-7C2CE12189DE}" type="pres">
      <dgm:prSet presAssocID="{168737C1-9074-497D-B56B-B959FD68D07B}" presName="rootConnector" presStyleLbl="node4" presStyleIdx="0" presStyleCnt="0"/>
      <dgm:spPr/>
      <dgm:t>
        <a:bodyPr/>
        <a:lstStyle/>
        <a:p>
          <a:endParaRPr lang="id-ID"/>
        </a:p>
      </dgm:t>
    </dgm:pt>
    <dgm:pt modelId="{A6DB70F5-F0C1-4333-9350-197C9D296FF8}" type="pres">
      <dgm:prSet presAssocID="{168737C1-9074-497D-B56B-B959FD68D07B}" presName="hierChild4" presStyleCnt="0"/>
      <dgm:spPr/>
    </dgm:pt>
    <dgm:pt modelId="{F5B15005-97AB-41DB-BAC6-CB53DB9B190F}" type="pres">
      <dgm:prSet presAssocID="{BEA1F7B2-88DF-43AA-BD8B-C1C21F6CEB9F}" presName="Name37" presStyleLbl="parChTrans1D4" presStyleIdx="1" presStyleCnt="9"/>
      <dgm:spPr/>
      <dgm:t>
        <a:bodyPr/>
        <a:lstStyle/>
        <a:p>
          <a:endParaRPr lang="id-ID"/>
        </a:p>
      </dgm:t>
    </dgm:pt>
    <dgm:pt modelId="{EEF9DB64-ED86-4DD3-8DDC-3EB0D2CCB450}" type="pres">
      <dgm:prSet presAssocID="{AF0BC222-7F13-4872-A96E-42DC0CEDB18A}" presName="hierRoot2" presStyleCnt="0">
        <dgm:presLayoutVars>
          <dgm:hierBranch val="init"/>
        </dgm:presLayoutVars>
      </dgm:prSet>
      <dgm:spPr/>
    </dgm:pt>
    <dgm:pt modelId="{C60E28F5-0024-437C-B71D-E91C6DD27481}" type="pres">
      <dgm:prSet presAssocID="{AF0BC222-7F13-4872-A96E-42DC0CEDB18A}" presName="rootComposite" presStyleCnt="0"/>
      <dgm:spPr/>
    </dgm:pt>
    <dgm:pt modelId="{22717E02-2362-4E65-9C81-0CCE7D9ADE2F}" type="pres">
      <dgm:prSet presAssocID="{AF0BC222-7F13-4872-A96E-42DC0CEDB18A}" presName="rootText" presStyleLbl="node1" presStyleIdx="3" presStyleCnt="11">
        <dgm:presLayoutVars>
          <dgm:chMax/>
          <dgm:chPref val="3"/>
        </dgm:presLayoutVars>
      </dgm:prSet>
      <dgm:spPr/>
      <dgm:t>
        <a:bodyPr/>
        <a:lstStyle/>
        <a:p>
          <a:endParaRPr lang="id-ID"/>
        </a:p>
      </dgm:t>
    </dgm:pt>
    <dgm:pt modelId="{36C2DF05-6F6D-4475-9F08-4E71B94B309F}" type="pres">
      <dgm:prSet presAssocID="{AF0BC222-7F13-4872-A96E-42DC0CEDB18A}" presName="titleText2" presStyleLbl="fgAcc1" presStyleIdx="3" presStyleCnt="11" custScaleX="166243" custScaleY="159421">
        <dgm:presLayoutVars>
          <dgm:chMax val="0"/>
          <dgm:chPref val="0"/>
        </dgm:presLayoutVars>
      </dgm:prSet>
      <dgm:spPr/>
      <dgm:t>
        <a:bodyPr/>
        <a:lstStyle/>
        <a:p>
          <a:endParaRPr lang="id-ID"/>
        </a:p>
      </dgm:t>
    </dgm:pt>
    <dgm:pt modelId="{823EF8F2-792F-4C73-A289-A44DFF296C11}" type="pres">
      <dgm:prSet presAssocID="{AF0BC222-7F13-4872-A96E-42DC0CEDB18A}" presName="rootConnector" presStyleLbl="node4" presStyleIdx="0" presStyleCnt="0"/>
      <dgm:spPr/>
      <dgm:t>
        <a:bodyPr/>
        <a:lstStyle/>
        <a:p>
          <a:endParaRPr lang="id-ID"/>
        </a:p>
      </dgm:t>
    </dgm:pt>
    <dgm:pt modelId="{70689DEA-5AAE-403A-B67D-6ACBF0728691}" type="pres">
      <dgm:prSet presAssocID="{AF0BC222-7F13-4872-A96E-42DC0CEDB18A}" presName="hierChild4" presStyleCnt="0"/>
      <dgm:spPr/>
    </dgm:pt>
    <dgm:pt modelId="{C96A57CA-F4EC-4ABC-A800-4166E5E3384F}" type="pres">
      <dgm:prSet presAssocID="{AF0BC222-7F13-4872-A96E-42DC0CEDB18A}" presName="hierChild5" presStyleCnt="0"/>
      <dgm:spPr/>
    </dgm:pt>
    <dgm:pt modelId="{9F93CE32-9A0C-4D6D-B17F-3D45F3CF7095}" type="pres">
      <dgm:prSet presAssocID="{18C1E868-731D-4349-88CE-694AF843A70C}" presName="Name37" presStyleLbl="parChTrans1D4" presStyleIdx="2" presStyleCnt="9"/>
      <dgm:spPr/>
      <dgm:t>
        <a:bodyPr/>
        <a:lstStyle/>
        <a:p>
          <a:endParaRPr lang="id-ID"/>
        </a:p>
      </dgm:t>
    </dgm:pt>
    <dgm:pt modelId="{EC4957FD-E77F-4286-93D7-7280DDAB43B6}" type="pres">
      <dgm:prSet presAssocID="{0CCA040F-2DFD-40EB-85CF-0313B6488B84}" presName="hierRoot2" presStyleCnt="0">
        <dgm:presLayoutVars>
          <dgm:hierBranch val="init"/>
        </dgm:presLayoutVars>
      </dgm:prSet>
      <dgm:spPr/>
    </dgm:pt>
    <dgm:pt modelId="{D66E9DCD-449E-44F7-934F-757F67B74F90}" type="pres">
      <dgm:prSet presAssocID="{0CCA040F-2DFD-40EB-85CF-0313B6488B84}" presName="rootComposite" presStyleCnt="0"/>
      <dgm:spPr/>
    </dgm:pt>
    <dgm:pt modelId="{68C5B865-F533-461F-831F-CDD2D639C474}" type="pres">
      <dgm:prSet presAssocID="{0CCA040F-2DFD-40EB-85CF-0313B6488B84}" presName="rootText" presStyleLbl="node1" presStyleIdx="4" presStyleCnt="11" custLinFactNeighborY="-1772">
        <dgm:presLayoutVars>
          <dgm:chMax/>
          <dgm:chPref val="3"/>
        </dgm:presLayoutVars>
      </dgm:prSet>
      <dgm:spPr/>
      <dgm:t>
        <a:bodyPr/>
        <a:lstStyle/>
        <a:p>
          <a:endParaRPr lang="id-ID"/>
        </a:p>
      </dgm:t>
    </dgm:pt>
    <dgm:pt modelId="{EF755A25-6940-4CAC-9A4C-C03939722774}" type="pres">
      <dgm:prSet presAssocID="{0CCA040F-2DFD-40EB-85CF-0313B6488B84}" presName="titleText2" presStyleLbl="fgAcc1" presStyleIdx="4" presStyleCnt="11" custScaleX="149637" custScaleY="162012">
        <dgm:presLayoutVars>
          <dgm:chMax val="0"/>
          <dgm:chPref val="0"/>
        </dgm:presLayoutVars>
      </dgm:prSet>
      <dgm:spPr/>
      <dgm:t>
        <a:bodyPr/>
        <a:lstStyle/>
        <a:p>
          <a:endParaRPr lang="id-ID"/>
        </a:p>
      </dgm:t>
    </dgm:pt>
    <dgm:pt modelId="{C019FF9B-5B1E-412F-8F2E-FB6D98107BFE}" type="pres">
      <dgm:prSet presAssocID="{0CCA040F-2DFD-40EB-85CF-0313B6488B84}" presName="rootConnector" presStyleLbl="node4" presStyleIdx="0" presStyleCnt="0"/>
      <dgm:spPr/>
      <dgm:t>
        <a:bodyPr/>
        <a:lstStyle/>
        <a:p>
          <a:endParaRPr lang="id-ID"/>
        </a:p>
      </dgm:t>
    </dgm:pt>
    <dgm:pt modelId="{C741FD35-C6F3-47E5-8008-975CB9797690}" type="pres">
      <dgm:prSet presAssocID="{0CCA040F-2DFD-40EB-85CF-0313B6488B84}" presName="hierChild4" presStyleCnt="0"/>
      <dgm:spPr/>
    </dgm:pt>
    <dgm:pt modelId="{536C79D9-A176-47E7-812D-86E453FCAD52}" type="pres">
      <dgm:prSet presAssocID="{B5B1705B-43E8-432D-A8F7-636A6015DA18}" presName="Name37" presStyleLbl="parChTrans1D4" presStyleIdx="3" presStyleCnt="9"/>
      <dgm:spPr/>
      <dgm:t>
        <a:bodyPr/>
        <a:lstStyle/>
        <a:p>
          <a:endParaRPr lang="id-ID"/>
        </a:p>
      </dgm:t>
    </dgm:pt>
    <dgm:pt modelId="{0DBFAFDB-8102-4719-9661-5E672C4B0588}" type="pres">
      <dgm:prSet presAssocID="{977DC1FC-5045-4EB9-B962-6C22AF195E56}" presName="hierRoot2" presStyleCnt="0">
        <dgm:presLayoutVars>
          <dgm:hierBranch val="init"/>
        </dgm:presLayoutVars>
      </dgm:prSet>
      <dgm:spPr/>
    </dgm:pt>
    <dgm:pt modelId="{4AB80522-5837-4C7A-9AA7-C3D973F247B5}" type="pres">
      <dgm:prSet presAssocID="{977DC1FC-5045-4EB9-B962-6C22AF195E56}" presName="rootComposite" presStyleCnt="0"/>
      <dgm:spPr/>
    </dgm:pt>
    <dgm:pt modelId="{435C60C1-5E82-4103-A9F5-A20F0791237A}" type="pres">
      <dgm:prSet presAssocID="{977DC1FC-5045-4EB9-B962-6C22AF195E56}" presName="rootText" presStyleLbl="node1" presStyleIdx="5" presStyleCnt="11">
        <dgm:presLayoutVars>
          <dgm:chMax/>
          <dgm:chPref val="3"/>
        </dgm:presLayoutVars>
      </dgm:prSet>
      <dgm:spPr/>
      <dgm:t>
        <a:bodyPr/>
        <a:lstStyle/>
        <a:p>
          <a:endParaRPr lang="id-ID"/>
        </a:p>
      </dgm:t>
    </dgm:pt>
    <dgm:pt modelId="{B0381F1F-0A9B-46DF-BA10-EC190D6596D6}" type="pres">
      <dgm:prSet presAssocID="{977DC1FC-5045-4EB9-B962-6C22AF195E56}" presName="titleText2" presStyleLbl="fgAcc1" presStyleIdx="5" presStyleCnt="11" custScaleX="138020" custScaleY="229996">
        <dgm:presLayoutVars>
          <dgm:chMax val="0"/>
          <dgm:chPref val="0"/>
        </dgm:presLayoutVars>
      </dgm:prSet>
      <dgm:spPr/>
      <dgm:t>
        <a:bodyPr/>
        <a:lstStyle/>
        <a:p>
          <a:endParaRPr lang="id-ID"/>
        </a:p>
      </dgm:t>
    </dgm:pt>
    <dgm:pt modelId="{DD233E28-5189-4408-A352-27D8FD614024}" type="pres">
      <dgm:prSet presAssocID="{977DC1FC-5045-4EB9-B962-6C22AF195E56}" presName="rootConnector" presStyleLbl="node4" presStyleIdx="0" presStyleCnt="0"/>
      <dgm:spPr/>
      <dgm:t>
        <a:bodyPr/>
        <a:lstStyle/>
        <a:p>
          <a:endParaRPr lang="id-ID"/>
        </a:p>
      </dgm:t>
    </dgm:pt>
    <dgm:pt modelId="{C5ED6296-393D-4026-8557-98E550C8B366}" type="pres">
      <dgm:prSet presAssocID="{977DC1FC-5045-4EB9-B962-6C22AF195E56}" presName="hierChild4" presStyleCnt="0"/>
      <dgm:spPr/>
    </dgm:pt>
    <dgm:pt modelId="{60286A98-E7E7-43EB-BEED-7400B3EC9FB0}" type="pres">
      <dgm:prSet presAssocID="{977DC1FC-5045-4EB9-B962-6C22AF195E56}" presName="hierChild5" presStyleCnt="0"/>
      <dgm:spPr/>
    </dgm:pt>
    <dgm:pt modelId="{C5E1416C-3744-4CC7-A221-53A406DE97CF}" type="pres">
      <dgm:prSet presAssocID="{5D9EC75C-97E8-4C14-A9EA-8113FB6137FA}" presName="Name37" presStyleLbl="parChTrans1D4" presStyleIdx="4" presStyleCnt="9"/>
      <dgm:spPr/>
      <dgm:t>
        <a:bodyPr/>
        <a:lstStyle/>
        <a:p>
          <a:endParaRPr lang="id-ID"/>
        </a:p>
      </dgm:t>
    </dgm:pt>
    <dgm:pt modelId="{9F6C27F7-AF0A-4060-B077-4ECB64FF3EE9}" type="pres">
      <dgm:prSet presAssocID="{6EB9FE3C-87A1-4A80-92D1-21CC800CB28B}" presName="hierRoot2" presStyleCnt="0">
        <dgm:presLayoutVars>
          <dgm:hierBranch val="init"/>
        </dgm:presLayoutVars>
      </dgm:prSet>
      <dgm:spPr/>
    </dgm:pt>
    <dgm:pt modelId="{DC36B700-9355-4FF2-ACCB-8F4A57F599D9}" type="pres">
      <dgm:prSet presAssocID="{6EB9FE3C-87A1-4A80-92D1-21CC800CB28B}" presName="rootComposite" presStyleCnt="0"/>
      <dgm:spPr/>
    </dgm:pt>
    <dgm:pt modelId="{C23F5756-27AF-4FB6-BBE6-71A4D87590A2}" type="pres">
      <dgm:prSet presAssocID="{6EB9FE3C-87A1-4A80-92D1-21CC800CB28B}" presName="rootText" presStyleLbl="node1" presStyleIdx="6" presStyleCnt="11">
        <dgm:presLayoutVars>
          <dgm:chMax/>
          <dgm:chPref val="3"/>
        </dgm:presLayoutVars>
      </dgm:prSet>
      <dgm:spPr/>
      <dgm:t>
        <a:bodyPr/>
        <a:lstStyle/>
        <a:p>
          <a:endParaRPr lang="id-ID"/>
        </a:p>
      </dgm:t>
    </dgm:pt>
    <dgm:pt modelId="{6E178477-EFBF-477D-AA05-A45C9D21A159}" type="pres">
      <dgm:prSet presAssocID="{6EB9FE3C-87A1-4A80-92D1-21CC800CB28B}" presName="titleText2" presStyleLbl="fgAcc1" presStyleIdx="6" presStyleCnt="11" custScaleX="133217" custScaleY="206669">
        <dgm:presLayoutVars>
          <dgm:chMax val="0"/>
          <dgm:chPref val="0"/>
        </dgm:presLayoutVars>
      </dgm:prSet>
      <dgm:spPr/>
      <dgm:t>
        <a:bodyPr/>
        <a:lstStyle/>
        <a:p>
          <a:endParaRPr lang="id-ID"/>
        </a:p>
      </dgm:t>
    </dgm:pt>
    <dgm:pt modelId="{B8EC90F9-749B-4674-9449-13DC582BCDD0}" type="pres">
      <dgm:prSet presAssocID="{6EB9FE3C-87A1-4A80-92D1-21CC800CB28B}" presName="rootConnector" presStyleLbl="node4" presStyleIdx="0" presStyleCnt="0"/>
      <dgm:spPr/>
      <dgm:t>
        <a:bodyPr/>
        <a:lstStyle/>
        <a:p>
          <a:endParaRPr lang="id-ID"/>
        </a:p>
      </dgm:t>
    </dgm:pt>
    <dgm:pt modelId="{1DEDDE52-9328-4CD0-B932-43B830053D33}" type="pres">
      <dgm:prSet presAssocID="{6EB9FE3C-87A1-4A80-92D1-21CC800CB28B}" presName="hierChild4" presStyleCnt="0"/>
      <dgm:spPr/>
    </dgm:pt>
    <dgm:pt modelId="{029C8835-EE4E-44B1-B78C-6C552DCC0737}" type="pres">
      <dgm:prSet presAssocID="{6EB9FE3C-87A1-4A80-92D1-21CC800CB28B}" presName="hierChild5" presStyleCnt="0"/>
      <dgm:spPr/>
    </dgm:pt>
    <dgm:pt modelId="{59B6EC5E-B74C-4461-9E2F-19AFB4C63E0B}" type="pres">
      <dgm:prSet presAssocID="{BD97D143-F4B2-4165-95D8-EBE13E80EEA5}" presName="Name37" presStyleLbl="parChTrans1D4" presStyleIdx="5" presStyleCnt="9"/>
      <dgm:spPr/>
      <dgm:t>
        <a:bodyPr/>
        <a:lstStyle/>
        <a:p>
          <a:endParaRPr lang="id-ID"/>
        </a:p>
      </dgm:t>
    </dgm:pt>
    <dgm:pt modelId="{C31ED047-1E64-48E9-83E0-AE879FABCADC}" type="pres">
      <dgm:prSet presAssocID="{34479131-5DB2-4255-B2EE-62F99D57B7F6}" presName="hierRoot2" presStyleCnt="0">
        <dgm:presLayoutVars>
          <dgm:hierBranch val="init"/>
        </dgm:presLayoutVars>
      </dgm:prSet>
      <dgm:spPr/>
    </dgm:pt>
    <dgm:pt modelId="{FCE97995-921F-4B59-B6EB-9439066BB16E}" type="pres">
      <dgm:prSet presAssocID="{34479131-5DB2-4255-B2EE-62F99D57B7F6}" presName="rootComposite" presStyleCnt="0"/>
      <dgm:spPr/>
    </dgm:pt>
    <dgm:pt modelId="{355F364B-9B35-46E9-B4AF-71B3E647A7DB}" type="pres">
      <dgm:prSet presAssocID="{34479131-5DB2-4255-B2EE-62F99D57B7F6}" presName="rootText" presStyleLbl="node1" presStyleIdx="7" presStyleCnt="11">
        <dgm:presLayoutVars>
          <dgm:chMax/>
          <dgm:chPref val="3"/>
        </dgm:presLayoutVars>
      </dgm:prSet>
      <dgm:spPr/>
      <dgm:t>
        <a:bodyPr/>
        <a:lstStyle/>
        <a:p>
          <a:endParaRPr lang="id-ID"/>
        </a:p>
      </dgm:t>
    </dgm:pt>
    <dgm:pt modelId="{B97DB2A1-D7D7-49C6-81AE-66A124D8CF87}" type="pres">
      <dgm:prSet presAssocID="{34479131-5DB2-4255-B2EE-62F99D57B7F6}" presName="titleText2" presStyleLbl="fgAcc1" presStyleIdx="7" presStyleCnt="11" custScaleX="102947" custScaleY="216577">
        <dgm:presLayoutVars>
          <dgm:chMax val="0"/>
          <dgm:chPref val="0"/>
        </dgm:presLayoutVars>
      </dgm:prSet>
      <dgm:spPr/>
      <dgm:t>
        <a:bodyPr/>
        <a:lstStyle/>
        <a:p>
          <a:endParaRPr lang="id-ID"/>
        </a:p>
      </dgm:t>
    </dgm:pt>
    <dgm:pt modelId="{39CF9ECB-AD2B-42CA-8DC3-1B44F531BC1E}" type="pres">
      <dgm:prSet presAssocID="{34479131-5DB2-4255-B2EE-62F99D57B7F6}" presName="rootConnector" presStyleLbl="node4" presStyleIdx="0" presStyleCnt="0"/>
      <dgm:spPr/>
      <dgm:t>
        <a:bodyPr/>
        <a:lstStyle/>
        <a:p>
          <a:endParaRPr lang="id-ID"/>
        </a:p>
      </dgm:t>
    </dgm:pt>
    <dgm:pt modelId="{625EBA91-174E-479F-BA68-5D450644D5A6}" type="pres">
      <dgm:prSet presAssocID="{34479131-5DB2-4255-B2EE-62F99D57B7F6}" presName="hierChild4" presStyleCnt="0"/>
      <dgm:spPr/>
    </dgm:pt>
    <dgm:pt modelId="{664B4555-3811-4823-A7A8-19133A8E14B8}" type="pres">
      <dgm:prSet presAssocID="{34479131-5DB2-4255-B2EE-62F99D57B7F6}" presName="hierChild5" presStyleCnt="0"/>
      <dgm:spPr/>
    </dgm:pt>
    <dgm:pt modelId="{4EDA6803-57A1-4D65-8D65-DCAA2BA0CFE6}" type="pres">
      <dgm:prSet presAssocID="{D52B9DC2-5D83-4368-BFE9-CEE6B42D4ABA}" presName="Name37" presStyleLbl="parChTrans1D4" presStyleIdx="6" presStyleCnt="9"/>
      <dgm:spPr/>
      <dgm:t>
        <a:bodyPr/>
        <a:lstStyle/>
        <a:p>
          <a:endParaRPr lang="id-ID"/>
        </a:p>
      </dgm:t>
    </dgm:pt>
    <dgm:pt modelId="{FCC512C4-6BE3-4E77-BDDD-737F9EBD301D}" type="pres">
      <dgm:prSet presAssocID="{1CC2486B-AB7E-484A-B5D0-D36C7564A280}" presName="hierRoot2" presStyleCnt="0">
        <dgm:presLayoutVars>
          <dgm:hierBranch val="init"/>
        </dgm:presLayoutVars>
      </dgm:prSet>
      <dgm:spPr/>
    </dgm:pt>
    <dgm:pt modelId="{C411D4BF-4A84-4227-A749-6D11AB8915AE}" type="pres">
      <dgm:prSet presAssocID="{1CC2486B-AB7E-484A-B5D0-D36C7564A280}" presName="rootComposite" presStyleCnt="0"/>
      <dgm:spPr/>
    </dgm:pt>
    <dgm:pt modelId="{0B9EFBD9-3831-4928-938E-E3867886867D}" type="pres">
      <dgm:prSet presAssocID="{1CC2486B-AB7E-484A-B5D0-D36C7564A280}" presName="rootText" presStyleLbl="node1" presStyleIdx="8" presStyleCnt="11">
        <dgm:presLayoutVars>
          <dgm:chMax/>
          <dgm:chPref val="3"/>
        </dgm:presLayoutVars>
      </dgm:prSet>
      <dgm:spPr/>
      <dgm:t>
        <a:bodyPr/>
        <a:lstStyle/>
        <a:p>
          <a:endParaRPr lang="id-ID"/>
        </a:p>
      </dgm:t>
    </dgm:pt>
    <dgm:pt modelId="{59926A7D-C64D-42C5-8E07-184F620C4C56}" type="pres">
      <dgm:prSet presAssocID="{1CC2486B-AB7E-484A-B5D0-D36C7564A280}" presName="titleText2" presStyleLbl="fgAcc1" presStyleIdx="8" presStyleCnt="11" custScaleX="127838" custScaleY="221027">
        <dgm:presLayoutVars>
          <dgm:chMax val="0"/>
          <dgm:chPref val="0"/>
        </dgm:presLayoutVars>
      </dgm:prSet>
      <dgm:spPr/>
      <dgm:t>
        <a:bodyPr/>
        <a:lstStyle/>
        <a:p>
          <a:endParaRPr lang="id-ID"/>
        </a:p>
      </dgm:t>
    </dgm:pt>
    <dgm:pt modelId="{72EA8FAC-4221-4DA1-91C4-BBCB039CC00E}" type="pres">
      <dgm:prSet presAssocID="{1CC2486B-AB7E-484A-B5D0-D36C7564A280}" presName="rootConnector" presStyleLbl="node4" presStyleIdx="0" presStyleCnt="0"/>
      <dgm:spPr/>
      <dgm:t>
        <a:bodyPr/>
        <a:lstStyle/>
        <a:p>
          <a:endParaRPr lang="id-ID"/>
        </a:p>
      </dgm:t>
    </dgm:pt>
    <dgm:pt modelId="{E67543ED-F23A-47E8-80CD-5BFCBBE70406}" type="pres">
      <dgm:prSet presAssocID="{1CC2486B-AB7E-484A-B5D0-D36C7564A280}" presName="hierChild4" presStyleCnt="0"/>
      <dgm:spPr/>
    </dgm:pt>
    <dgm:pt modelId="{E89598D1-BE24-472A-A332-10CD7C477742}" type="pres">
      <dgm:prSet presAssocID="{1CC2486B-AB7E-484A-B5D0-D36C7564A280}" presName="hierChild5" presStyleCnt="0"/>
      <dgm:spPr/>
    </dgm:pt>
    <dgm:pt modelId="{F6ED280A-D76D-4866-AFB3-D5CDD4633528}" type="pres">
      <dgm:prSet presAssocID="{0CCA040F-2DFD-40EB-85CF-0313B6488B84}" presName="hierChild5" presStyleCnt="0"/>
      <dgm:spPr/>
    </dgm:pt>
    <dgm:pt modelId="{8EEA2B0B-4368-4D35-809E-4B172EB6C022}" type="pres">
      <dgm:prSet presAssocID="{CC78761B-EA68-41EC-A1DB-BF0E2B72C9BC}" presName="Name37" presStyleLbl="parChTrans1D4" presStyleIdx="7" presStyleCnt="9"/>
      <dgm:spPr/>
      <dgm:t>
        <a:bodyPr/>
        <a:lstStyle/>
        <a:p>
          <a:endParaRPr lang="id-ID"/>
        </a:p>
      </dgm:t>
    </dgm:pt>
    <dgm:pt modelId="{F73BBF7E-2C12-4373-BC98-99EDFA1BDF54}" type="pres">
      <dgm:prSet presAssocID="{61CB1005-FD85-4649-B538-E90443485285}" presName="hierRoot2" presStyleCnt="0">
        <dgm:presLayoutVars>
          <dgm:hierBranch val="init"/>
        </dgm:presLayoutVars>
      </dgm:prSet>
      <dgm:spPr/>
    </dgm:pt>
    <dgm:pt modelId="{D8A957A3-B74B-4867-85BA-06FD66D7CDB3}" type="pres">
      <dgm:prSet presAssocID="{61CB1005-FD85-4649-B538-E90443485285}" presName="rootComposite" presStyleCnt="0"/>
      <dgm:spPr/>
    </dgm:pt>
    <dgm:pt modelId="{F641D65C-9D2D-44D5-B59E-E7ED12E75D38}" type="pres">
      <dgm:prSet presAssocID="{61CB1005-FD85-4649-B538-E90443485285}" presName="rootText" presStyleLbl="node1" presStyleIdx="9" presStyleCnt="11" custLinFactNeighborY="-6700">
        <dgm:presLayoutVars>
          <dgm:chMax/>
          <dgm:chPref val="3"/>
        </dgm:presLayoutVars>
      </dgm:prSet>
      <dgm:spPr/>
      <dgm:t>
        <a:bodyPr/>
        <a:lstStyle/>
        <a:p>
          <a:endParaRPr lang="id-ID"/>
        </a:p>
      </dgm:t>
    </dgm:pt>
    <dgm:pt modelId="{D15234F2-06B8-4064-B287-30ED7F30A9F8}" type="pres">
      <dgm:prSet presAssocID="{61CB1005-FD85-4649-B538-E90443485285}" presName="titleText2" presStyleLbl="fgAcc1" presStyleIdx="9" presStyleCnt="11" custScaleX="162025" custScaleY="151222">
        <dgm:presLayoutVars>
          <dgm:chMax val="0"/>
          <dgm:chPref val="0"/>
        </dgm:presLayoutVars>
      </dgm:prSet>
      <dgm:spPr/>
      <dgm:t>
        <a:bodyPr/>
        <a:lstStyle/>
        <a:p>
          <a:endParaRPr lang="id-ID"/>
        </a:p>
      </dgm:t>
    </dgm:pt>
    <dgm:pt modelId="{AE3EBEC0-158A-47CF-A673-9B7EB4D73E13}" type="pres">
      <dgm:prSet presAssocID="{61CB1005-FD85-4649-B538-E90443485285}" presName="rootConnector" presStyleLbl="node4" presStyleIdx="0" presStyleCnt="0"/>
      <dgm:spPr/>
      <dgm:t>
        <a:bodyPr/>
        <a:lstStyle/>
        <a:p>
          <a:endParaRPr lang="id-ID"/>
        </a:p>
      </dgm:t>
    </dgm:pt>
    <dgm:pt modelId="{893EC81F-E619-47B3-93B6-FE861816BDC8}" type="pres">
      <dgm:prSet presAssocID="{61CB1005-FD85-4649-B538-E90443485285}" presName="hierChild4" presStyleCnt="0"/>
      <dgm:spPr/>
    </dgm:pt>
    <dgm:pt modelId="{687262DE-7F95-468E-913A-FCDFDE18FD06}" type="pres">
      <dgm:prSet presAssocID="{61CB1005-FD85-4649-B538-E90443485285}" presName="hierChild5" presStyleCnt="0"/>
      <dgm:spPr/>
    </dgm:pt>
    <dgm:pt modelId="{05080918-D8AD-4DF9-92CA-234817C522D4}" type="pres">
      <dgm:prSet presAssocID="{168737C1-9074-497D-B56B-B959FD68D07B}" presName="hierChild5" presStyleCnt="0"/>
      <dgm:spPr/>
    </dgm:pt>
    <dgm:pt modelId="{613645D5-7789-4F66-B65D-09229329967B}" type="pres">
      <dgm:prSet presAssocID="{ECA3F4E0-1640-4061-86F2-6E27E9FD2824}" presName="Name37" presStyleLbl="parChTrans1D4" presStyleIdx="8" presStyleCnt="9"/>
      <dgm:spPr/>
      <dgm:t>
        <a:bodyPr/>
        <a:lstStyle/>
        <a:p>
          <a:endParaRPr lang="id-ID"/>
        </a:p>
      </dgm:t>
    </dgm:pt>
    <dgm:pt modelId="{F0910BE3-D18A-48E7-8568-E155C1588DB2}" type="pres">
      <dgm:prSet presAssocID="{0D847204-C5E7-4B08-AC1C-BFB2DAB2D1F3}" presName="hierRoot2" presStyleCnt="0">
        <dgm:presLayoutVars>
          <dgm:hierBranch val="init"/>
        </dgm:presLayoutVars>
      </dgm:prSet>
      <dgm:spPr/>
    </dgm:pt>
    <dgm:pt modelId="{F1D6CB4D-4D1F-4E63-B8A1-214247AB8A0F}" type="pres">
      <dgm:prSet presAssocID="{0D847204-C5E7-4B08-AC1C-BFB2DAB2D1F3}" presName="rootComposite" presStyleCnt="0"/>
      <dgm:spPr/>
    </dgm:pt>
    <dgm:pt modelId="{FFBB0BB1-DE58-4160-B2DC-480A325E522A}" type="pres">
      <dgm:prSet presAssocID="{0D847204-C5E7-4B08-AC1C-BFB2DAB2D1F3}" presName="rootText" presStyleLbl="node1" presStyleIdx="10" presStyleCnt="11" custLinFactNeighborX="-25804" custLinFactNeighborY="-21669">
        <dgm:presLayoutVars>
          <dgm:chMax/>
          <dgm:chPref val="3"/>
        </dgm:presLayoutVars>
      </dgm:prSet>
      <dgm:spPr/>
      <dgm:t>
        <a:bodyPr/>
        <a:lstStyle/>
        <a:p>
          <a:endParaRPr lang="id-ID"/>
        </a:p>
      </dgm:t>
    </dgm:pt>
    <dgm:pt modelId="{3A803DD5-7034-4747-8FE3-9F306700FFAC}" type="pres">
      <dgm:prSet presAssocID="{0D847204-C5E7-4B08-AC1C-BFB2DAB2D1F3}" presName="titleText2" presStyleLbl="fgAcc1" presStyleIdx="10" presStyleCnt="11" custScaleX="158836" custScaleY="240596" custLinFactNeighborX="-46123" custLinFactNeighborY="-52005">
        <dgm:presLayoutVars>
          <dgm:chMax val="0"/>
          <dgm:chPref val="0"/>
        </dgm:presLayoutVars>
      </dgm:prSet>
      <dgm:spPr/>
      <dgm:t>
        <a:bodyPr/>
        <a:lstStyle/>
        <a:p>
          <a:endParaRPr lang="id-ID"/>
        </a:p>
      </dgm:t>
    </dgm:pt>
    <dgm:pt modelId="{47B26D7D-68EE-43E0-8DEF-3CB5DF3109CA}" type="pres">
      <dgm:prSet presAssocID="{0D847204-C5E7-4B08-AC1C-BFB2DAB2D1F3}" presName="rootConnector" presStyleLbl="node4" presStyleIdx="0" presStyleCnt="0"/>
      <dgm:spPr/>
      <dgm:t>
        <a:bodyPr/>
        <a:lstStyle/>
        <a:p>
          <a:endParaRPr lang="id-ID"/>
        </a:p>
      </dgm:t>
    </dgm:pt>
    <dgm:pt modelId="{5E2A7451-4C9B-49B0-8909-8E8B2DBB138B}" type="pres">
      <dgm:prSet presAssocID="{0D847204-C5E7-4B08-AC1C-BFB2DAB2D1F3}" presName="hierChild4" presStyleCnt="0"/>
      <dgm:spPr/>
    </dgm:pt>
    <dgm:pt modelId="{48D6D5C3-3668-412C-9204-0E403E8639B1}" type="pres">
      <dgm:prSet presAssocID="{0D847204-C5E7-4B08-AC1C-BFB2DAB2D1F3}" presName="hierChild5" presStyleCnt="0"/>
      <dgm:spPr/>
    </dgm:pt>
    <dgm:pt modelId="{884CD9AC-B741-4BB1-9E3B-6EB673BAFDE7}" type="pres">
      <dgm:prSet presAssocID="{D88BABD4-B925-4DB7-8D11-A9F577CDE0B5}" presName="hierChild5" presStyleCnt="0"/>
      <dgm:spPr/>
    </dgm:pt>
    <dgm:pt modelId="{8CA3F7F1-4F53-4FF2-A29C-6F4BC98CB621}" type="pres">
      <dgm:prSet presAssocID="{18EE5323-FF64-40C6-96BF-EF85007FE22D}" presName="hierChild5" presStyleCnt="0"/>
      <dgm:spPr/>
    </dgm:pt>
    <dgm:pt modelId="{5C660824-A3EF-4CE7-B450-6C57EC291E31}" type="pres">
      <dgm:prSet presAssocID="{AAA56952-41F7-4E84-A5C9-F7FD18B1F879}" presName="hierChild3" presStyleCnt="0"/>
      <dgm:spPr/>
    </dgm:pt>
  </dgm:ptLst>
  <dgm:cxnLst>
    <dgm:cxn modelId="{312D1AEF-C945-4FBD-945F-A136F064AF7F}" type="presOf" srcId="{0D847204-C5E7-4B08-AC1C-BFB2DAB2D1F3}" destId="{FFBB0BB1-DE58-4160-B2DC-480A325E522A}" srcOrd="0" destOrd="0" presId="urn:microsoft.com/office/officeart/2008/layout/NameandTitleOrganizationalChart"/>
    <dgm:cxn modelId="{9C7FB319-EDC7-40A1-9CB5-84E3DAB8F24C}" type="presOf" srcId="{5D9EC75C-97E8-4C14-A9EA-8113FB6137FA}" destId="{C5E1416C-3744-4CC7-A221-53A406DE97CF}" srcOrd="0" destOrd="0" presId="urn:microsoft.com/office/officeart/2008/layout/NameandTitleOrganizationalChart"/>
    <dgm:cxn modelId="{F39C5A72-1E23-48EB-85E2-ACCC43F72B2A}" type="presOf" srcId="{E5233546-1DCF-4E40-A7C3-7F45F73122C0}" destId="{36C2DF05-6F6D-4475-9F08-4E71B94B309F}" srcOrd="0" destOrd="0" presId="urn:microsoft.com/office/officeart/2008/layout/NameandTitleOrganizationalChart"/>
    <dgm:cxn modelId="{224C5BE9-A68F-491F-8D22-4E900D1445B1}" type="presOf" srcId="{1CC2486B-AB7E-484A-B5D0-D36C7564A280}" destId="{0B9EFBD9-3831-4928-938E-E3867886867D}" srcOrd="0" destOrd="0" presId="urn:microsoft.com/office/officeart/2008/layout/NameandTitleOrganizationalChart"/>
    <dgm:cxn modelId="{5087B5BA-0760-4EDA-A9E5-76DBDD7C58C7}" type="presOf" srcId="{977DC1FC-5045-4EB9-B962-6C22AF195E56}" destId="{DD233E28-5189-4408-A352-27D8FD614024}" srcOrd="1" destOrd="0" presId="urn:microsoft.com/office/officeart/2008/layout/NameandTitleOrganizationalChart"/>
    <dgm:cxn modelId="{945651C7-3864-4978-949B-E56505ABA61E}" srcId="{400EABB2-11EB-415A-A9D6-D9653CBED133}" destId="{AAA56952-41F7-4E84-A5C9-F7FD18B1F879}" srcOrd="0" destOrd="0" parTransId="{D69F5E04-FBEA-404F-928C-726E02A3CA24}" sibTransId="{0B256D35-6E53-448A-9E06-1F50E063608F}"/>
    <dgm:cxn modelId="{086861E2-AE4F-4A09-BF18-8B7DF8DF0AEA}" type="presOf" srcId="{E48A2E22-F106-48A3-BCC8-E29F84F8127A}" destId="{B97DB2A1-D7D7-49C6-81AE-66A124D8CF87}" srcOrd="0" destOrd="0" presId="urn:microsoft.com/office/officeart/2008/layout/NameandTitleOrganizationalChart"/>
    <dgm:cxn modelId="{642F7829-F254-4BAB-B36D-1CAC1EA3B609}" srcId="{168737C1-9074-497D-B56B-B959FD68D07B}" destId="{61CB1005-FD85-4649-B538-E90443485285}" srcOrd="2" destOrd="0" parTransId="{CC78761B-EA68-41EC-A1DB-BF0E2B72C9BC}" sibTransId="{23A50D78-3083-4303-89BF-5CF7EB909DFD}"/>
    <dgm:cxn modelId="{DF32CBAD-7370-47C1-9E34-3A89393781EE}" type="presOf" srcId="{D88BABD4-B925-4DB7-8D11-A9F577CDE0B5}" destId="{04D41D2C-24CD-4920-8DE0-0E00020BA788}" srcOrd="0" destOrd="0" presId="urn:microsoft.com/office/officeart/2008/layout/NameandTitleOrganizationalChart"/>
    <dgm:cxn modelId="{DFDC712D-880B-4C85-98EB-5E3DAE84A038}" type="presOf" srcId="{0CCA040F-2DFD-40EB-85CF-0313B6488B84}" destId="{68C5B865-F533-461F-831F-CDD2D639C474}" srcOrd="0" destOrd="0" presId="urn:microsoft.com/office/officeart/2008/layout/NameandTitleOrganizationalChart"/>
    <dgm:cxn modelId="{3B895F9C-8D51-40F9-B317-59EABCDD7E67}" type="presOf" srcId="{0D847204-C5E7-4B08-AC1C-BFB2DAB2D1F3}" destId="{47B26D7D-68EE-43E0-8DEF-3CB5DF3109CA}" srcOrd="1" destOrd="0" presId="urn:microsoft.com/office/officeart/2008/layout/NameandTitleOrganizationalChart"/>
    <dgm:cxn modelId="{382EFADB-3D78-4771-BC3A-6755829B8AF0}" type="presOf" srcId="{AF0BC222-7F13-4872-A96E-42DC0CEDB18A}" destId="{823EF8F2-792F-4C73-A289-A44DFF296C11}" srcOrd="1" destOrd="0" presId="urn:microsoft.com/office/officeart/2008/layout/NameandTitleOrganizationalChart"/>
    <dgm:cxn modelId="{27E49765-5745-475E-BB91-554E2EA0C971}" type="presOf" srcId="{6EB9FE3C-87A1-4A80-92D1-21CC800CB28B}" destId="{C23F5756-27AF-4FB6-BBE6-71A4D87590A2}" srcOrd="0" destOrd="0" presId="urn:microsoft.com/office/officeart/2008/layout/NameandTitleOrganizationalChart"/>
    <dgm:cxn modelId="{97D2FB4F-0962-4596-B30A-C2F71CF099E1}" type="presOf" srcId="{B2DA2268-E2F6-4C2A-B19D-FD48657FDC0C}" destId="{6E178477-EFBF-477D-AA05-A45C9D21A159}" srcOrd="0" destOrd="0" presId="urn:microsoft.com/office/officeart/2008/layout/NameandTitleOrganizationalChart"/>
    <dgm:cxn modelId="{A0F4DDFB-9013-494A-ABBE-A5D6B8ABE1D9}" type="presOf" srcId="{977DC1FC-5045-4EB9-B962-6C22AF195E56}" destId="{435C60C1-5E82-4103-A9F5-A20F0791237A}" srcOrd="0" destOrd="0" presId="urn:microsoft.com/office/officeart/2008/layout/NameandTitleOrganizationalChart"/>
    <dgm:cxn modelId="{F5F63CBD-670F-424D-9DA9-56EB1B0F6A0C}" type="presOf" srcId="{1CC2486B-AB7E-484A-B5D0-D36C7564A280}" destId="{72EA8FAC-4221-4DA1-91C4-BBCB039CC00E}" srcOrd="1" destOrd="0" presId="urn:microsoft.com/office/officeart/2008/layout/NameandTitleOrganizationalChart"/>
    <dgm:cxn modelId="{3BD6B1DF-5F7B-4477-AB42-3C23E33FEE05}" type="presOf" srcId="{61CB1005-FD85-4649-B538-E90443485285}" destId="{AE3EBEC0-158A-47CF-A673-9B7EB4D73E13}" srcOrd="1" destOrd="0" presId="urn:microsoft.com/office/officeart/2008/layout/NameandTitleOrganizationalChart"/>
    <dgm:cxn modelId="{50E31896-FE0D-4161-8C60-CC623F4FBDC2}" type="presOf" srcId="{74A7BA20-B0EB-4643-916E-D2D0A597F859}" destId="{B06DBAB6-7A5F-4F50-B339-2CFB18A34C84}" srcOrd="0" destOrd="0" presId="urn:microsoft.com/office/officeart/2008/layout/NameandTitleOrganizationalChart"/>
    <dgm:cxn modelId="{0B7EB725-AAFD-4291-B7C2-25C13297564F}" srcId="{18EE5323-FF64-40C6-96BF-EF85007FE22D}" destId="{D88BABD4-B925-4DB7-8D11-A9F577CDE0B5}" srcOrd="0" destOrd="0" parTransId="{1F6F9D11-3E82-4E02-9287-B6AC3CEDBCB6}" sibTransId="{4CD194ED-A4B7-4558-92DF-9B314C72687D}"/>
    <dgm:cxn modelId="{B5ED51E4-5EF4-419C-BCCA-D224B61C2E9A}" srcId="{0CCA040F-2DFD-40EB-85CF-0313B6488B84}" destId="{6EB9FE3C-87A1-4A80-92D1-21CC800CB28B}" srcOrd="1" destOrd="0" parTransId="{5D9EC75C-97E8-4C14-A9EA-8113FB6137FA}" sibTransId="{B2DA2268-E2F6-4C2A-B19D-FD48657FDC0C}"/>
    <dgm:cxn modelId="{4D3BA2FF-DB5A-43D9-AEC6-EDBCBCB6F71B}" srcId="{0CCA040F-2DFD-40EB-85CF-0313B6488B84}" destId="{1CC2486B-AB7E-484A-B5D0-D36C7564A280}" srcOrd="3" destOrd="0" parTransId="{D52B9DC2-5D83-4368-BFE9-CEE6B42D4ABA}" sibTransId="{CA910533-0914-4A51-8C53-FCCFA150289F}"/>
    <dgm:cxn modelId="{91D1980F-EA0A-4342-A73F-0665156ADC39}" srcId="{D88BABD4-B925-4DB7-8D11-A9F577CDE0B5}" destId="{168737C1-9074-497D-B56B-B959FD68D07B}" srcOrd="0" destOrd="0" parTransId="{74A7BA20-B0EB-4643-916E-D2D0A597F859}" sibTransId="{EB8F4006-A013-488B-8D6A-F04D0D06FA38}"/>
    <dgm:cxn modelId="{3EC4BA69-A997-4247-9310-9310694C1A58}" type="presOf" srcId="{61CB1005-FD85-4649-B538-E90443485285}" destId="{F641D65C-9D2D-44D5-B59E-E7ED12E75D38}" srcOrd="0" destOrd="0" presId="urn:microsoft.com/office/officeart/2008/layout/NameandTitleOrganizationalChart"/>
    <dgm:cxn modelId="{1E323D65-F935-48CF-93FC-B425492AF801}" type="presOf" srcId="{D52B9DC2-5D83-4368-BFE9-CEE6B42D4ABA}" destId="{4EDA6803-57A1-4D65-8D65-DCAA2BA0CFE6}" srcOrd="0" destOrd="0" presId="urn:microsoft.com/office/officeart/2008/layout/NameandTitleOrganizationalChart"/>
    <dgm:cxn modelId="{81CDBAF2-A154-4150-A93F-F847DF36769E}" type="presOf" srcId="{BEA1F7B2-88DF-43AA-BD8B-C1C21F6CEB9F}" destId="{F5B15005-97AB-41DB-BAC6-CB53DB9B190F}" srcOrd="0" destOrd="0" presId="urn:microsoft.com/office/officeart/2008/layout/NameandTitleOrganizationalChart"/>
    <dgm:cxn modelId="{8965D1BE-F966-43BF-8CC7-F753F184BC67}" type="presOf" srcId="{AF0BC222-7F13-4872-A96E-42DC0CEDB18A}" destId="{22717E02-2362-4E65-9C81-0CCE7D9ADE2F}" srcOrd="0" destOrd="0" presId="urn:microsoft.com/office/officeart/2008/layout/NameandTitleOrganizationalChart"/>
    <dgm:cxn modelId="{5B306A7A-C84B-4FD4-A344-3861D7F85A1A}" type="presOf" srcId="{AAA56952-41F7-4E84-A5C9-F7FD18B1F879}" destId="{5FDE5C2E-3319-41A2-8A51-A64A20A0A04B}" srcOrd="0" destOrd="0" presId="urn:microsoft.com/office/officeart/2008/layout/NameandTitleOrganizationalChart"/>
    <dgm:cxn modelId="{F44C0CBF-AB42-46A6-851C-7F05B5CE365A}" type="presOf" srcId="{CA910533-0914-4A51-8C53-FCCFA150289F}" destId="{59926A7D-C64D-42C5-8E07-184F620C4C56}" srcOrd="0" destOrd="0" presId="urn:microsoft.com/office/officeart/2008/layout/NameandTitleOrganizationalChart"/>
    <dgm:cxn modelId="{F8DB73A1-C62E-49CD-835A-1AD5176D8332}" type="presOf" srcId="{1F6F9D11-3E82-4E02-9287-B6AC3CEDBCB6}" destId="{696E6043-F826-45CC-B8A7-2536AA1C9635}" srcOrd="0" destOrd="0" presId="urn:microsoft.com/office/officeart/2008/layout/NameandTitleOrganizationalChart"/>
    <dgm:cxn modelId="{6D4CCBCA-F0A1-4B38-B977-F2CCC20969B8}" type="presOf" srcId="{0CCA040F-2DFD-40EB-85CF-0313B6488B84}" destId="{C019FF9B-5B1E-412F-8F2E-FB6D98107BFE}" srcOrd="1" destOrd="0" presId="urn:microsoft.com/office/officeart/2008/layout/NameandTitleOrganizationalChart"/>
    <dgm:cxn modelId="{7D39B217-E039-4932-A5C9-A757CFB721D9}" srcId="{168737C1-9074-497D-B56B-B959FD68D07B}" destId="{AF0BC222-7F13-4872-A96E-42DC0CEDB18A}" srcOrd="0" destOrd="0" parTransId="{BEA1F7B2-88DF-43AA-BD8B-C1C21F6CEB9F}" sibTransId="{E5233546-1DCF-4E40-A7C3-7F45F73122C0}"/>
    <dgm:cxn modelId="{DA51E60E-27B8-4C97-A23D-92C73C22C535}" type="presOf" srcId="{C2B30057-1611-4634-BE89-21D5C4A63B1A}" destId="{B0381F1F-0A9B-46DF-BA10-EC190D6596D6}" srcOrd="0" destOrd="0" presId="urn:microsoft.com/office/officeart/2008/layout/NameandTitleOrganizationalChart"/>
    <dgm:cxn modelId="{81302674-561E-4EA0-891D-613839EEA1DD}" type="presOf" srcId="{4CD194ED-A4B7-4558-92DF-9B314C72687D}" destId="{37101499-CD95-48E6-AB75-9DDE7A958B2A}" srcOrd="0" destOrd="0" presId="urn:microsoft.com/office/officeart/2008/layout/NameandTitleOrganizationalChart"/>
    <dgm:cxn modelId="{CF7522F7-C055-4D2B-A8EB-90929F05A1DD}" type="presOf" srcId="{168737C1-9074-497D-B56B-B959FD68D07B}" destId="{94B9BD3E-DB26-4F1A-B820-7C2CE12189DE}" srcOrd="1" destOrd="0" presId="urn:microsoft.com/office/officeart/2008/layout/NameandTitleOrganizationalChart"/>
    <dgm:cxn modelId="{A7ABE53C-F165-46C7-BDF6-04A4FF1C174B}" type="presOf" srcId="{23A50D78-3083-4303-89BF-5CF7EB909DFD}" destId="{D15234F2-06B8-4064-B287-30ED7F30A9F8}" srcOrd="0" destOrd="0" presId="urn:microsoft.com/office/officeart/2008/layout/NameandTitleOrganizationalChart"/>
    <dgm:cxn modelId="{2C875411-B8FE-4572-8522-5998C333C91E}" type="presOf" srcId="{733F6F6E-ECD5-4E61-9860-7F35B6D30A49}" destId="{3A803DD5-7034-4747-8FE3-9F306700FFAC}" srcOrd="0" destOrd="0" presId="urn:microsoft.com/office/officeart/2008/layout/NameandTitleOrganizationalChart"/>
    <dgm:cxn modelId="{0AFAE627-9494-4F69-AFE6-3187C9C1FC19}" type="presOf" srcId="{34479131-5DB2-4255-B2EE-62F99D57B7F6}" destId="{39CF9ECB-AD2B-42CA-8DC3-1B44F531BC1E}" srcOrd="1" destOrd="0" presId="urn:microsoft.com/office/officeart/2008/layout/NameandTitleOrganizationalChart"/>
    <dgm:cxn modelId="{28BFD816-3565-479D-BC49-6058ECBB61FF}" type="presOf" srcId="{BC3B57C7-8E69-4280-84AC-C28F468B8CB0}" destId="{913F60B3-37C0-455B-8285-EDF5F534B31B}" srcOrd="0" destOrd="0" presId="urn:microsoft.com/office/officeart/2008/layout/NameandTitleOrganizationalChart"/>
    <dgm:cxn modelId="{57171EFB-F2F8-4AD1-85CA-718BF30A514B}" type="presOf" srcId="{18EE5323-FF64-40C6-96BF-EF85007FE22D}" destId="{4829F705-853E-418C-AD99-FEDBA40986D7}" srcOrd="1" destOrd="0" presId="urn:microsoft.com/office/officeart/2008/layout/NameandTitleOrganizationalChart"/>
    <dgm:cxn modelId="{887908F6-C321-4530-9430-D1A182843039}" srcId="{0CCA040F-2DFD-40EB-85CF-0313B6488B84}" destId="{34479131-5DB2-4255-B2EE-62F99D57B7F6}" srcOrd="2" destOrd="0" parTransId="{BD97D143-F4B2-4165-95D8-EBE13E80EEA5}" sibTransId="{E48A2E22-F106-48A3-BCC8-E29F84F8127A}"/>
    <dgm:cxn modelId="{8554F945-7E79-4FA1-8822-4E778C2CFCEF}" type="presOf" srcId="{CC78761B-EA68-41EC-A1DB-BF0E2B72C9BC}" destId="{8EEA2B0B-4368-4D35-809E-4B172EB6C022}" srcOrd="0" destOrd="0" presId="urn:microsoft.com/office/officeart/2008/layout/NameandTitleOrganizationalChart"/>
    <dgm:cxn modelId="{D5152CCC-8CD2-493D-AA32-51B18E47BFCE}" srcId="{AAA56952-41F7-4E84-A5C9-F7FD18B1F879}" destId="{18EE5323-FF64-40C6-96BF-EF85007FE22D}" srcOrd="0" destOrd="0" parTransId="{BC3B57C7-8E69-4280-84AC-C28F468B8CB0}" sibTransId="{95B4A474-7EB8-4256-85FB-0301D34C012A}"/>
    <dgm:cxn modelId="{97277DF4-BD21-4990-8368-B7217D7A4DCB}" type="presOf" srcId="{BD97D143-F4B2-4165-95D8-EBE13E80EEA5}" destId="{59B6EC5E-B74C-4461-9E2F-19AFB4C63E0B}" srcOrd="0" destOrd="0" presId="urn:microsoft.com/office/officeart/2008/layout/NameandTitleOrganizationalChart"/>
    <dgm:cxn modelId="{E9E0595C-F1E7-49B5-A28A-90B0F6366D64}" type="presOf" srcId="{B5B1705B-43E8-432D-A8F7-636A6015DA18}" destId="{536C79D9-A176-47E7-812D-86E453FCAD52}" srcOrd="0" destOrd="0" presId="urn:microsoft.com/office/officeart/2008/layout/NameandTitleOrganizationalChart"/>
    <dgm:cxn modelId="{052B4341-5826-4C81-830F-A4BAB8DE6CC0}" srcId="{D88BABD4-B925-4DB7-8D11-A9F577CDE0B5}" destId="{0D847204-C5E7-4B08-AC1C-BFB2DAB2D1F3}" srcOrd="1" destOrd="0" parTransId="{ECA3F4E0-1640-4061-86F2-6E27E9FD2824}" sibTransId="{733F6F6E-ECD5-4E61-9860-7F35B6D30A49}"/>
    <dgm:cxn modelId="{EAF4CEED-BF14-4E3C-8C06-0E8899AD63C9}" type="presOf" srcId="{18C1E868-731D-4349-88CE-694AF843A70C}" destId="{9F93CE32-9A0C-4D6D-B17F-3D45F3CF7095}" srcOrd="0" destOrd="0" presId="urn:microsoft.com/office/officeart/2008/layout/NameandTitleOrganizationalChart"/>
    <dgm:cxn modelId="{D927EA77-2275-4868-8180-6C5CD5EF0048}" type="presOf" srcId="{EB8F4006-A013-488B-8D6A-F04D0D06FA38}" destId="{21B0A3CB-9531-4D9B-A938-7BACE806F25C}" srcOrd="0" destOrd="0" presId="urn:microsoft.com/office/officeart/2008/layout/NameandTitleOrganizationalChart"/>
    <dgm:cxn modelId="{C8FA86BB-5053-4FAD-BD6D-25DBCC07DE1A}" srcId="{168737C1-9074-497D-B56B-B959FD68D07B}" destId="{0CCA040F-2DFD-40EB-85CF-0313B6488B84}" srcOrd="1" destOrd="0" parTransId="{18C1E868-731D-4349-88CE-694AF843A70C}" sibTransId="{FD54EB06-7A31-42FE-9B54-630FB2B5AB86}"/>
    <dgm:cxn modelId="{C4897639-4772-454A-805B-2D83C0F71081}" type="presOf" srcId="{34479131-5DB2-4255-B2EE-62F99D57B7F6}" destId="{355F364B-9B35-46E9-B4AF-71B3E647A7DB}" srcOrd="0" destOrd="0" presId="urn:microsoft.com/office/officeart/2008/layout/NameandTitleOrganizationalChart"/>
    <dgm:cxn modelId="{08E472E7-3507-4B68-BBD7-8CEF78A21E04}" type="presOf" srcId="{18EE5323-FF64-40C6-96BF-EF85007FE22D}" destId="{AE99D6B9-64C8-4730-9374-2AA2446FC17E}" srcOrd="0" destOrd="0" presId="urn:microsoft.com/office/officeart/2008/layout/NameandTitleOrganizationalChart"/>
    <dgm:cxn modelId="{3F32E68E-88C3-4DCA-9F9D-E46DD339A74B}" type="presOf" srcId="{ECA3F4E0-1640-4061-86F2-6E27E9FD2824}" destId="{613645D5-7789-4F66-B65D-09229329967B}" srcOrd="0" destOrd="0" presId="urn:microsoft.com/office/officeart/2008/layout/NameandTitleOrganizationalChart"/>
    <dgm:cxn modelId="{C45E000F-54CD-41A5-8596-A176030A41DC}" type="presOf" srcId="{AAA56952-41F7-4E84-A5C9-F7FD18B1F879}" destId="{3A465124-7878-4657-8618-4712E2A5FA15}" srcOrd="1" destOrd="0" presId="urn:microsoft.com/office/officeart/2008/layout/NameandTitleOrganizationalChart"/>
    <dgm:cxn modelId="{957E6B4B-E497-439D-A07F-484028FEE329}" srcId="{0CCA040F-2DFD-40EB-85CF-0313B6488B84}" destId="{977DC1FC-5045-4EB9-B962-6C22AF195E56}" srcOrd="0" destOrd="0" parTransId="{B5B1705B-43E8-432D-A8F7-636A6015DA18}" sibTransId="{C2B30057-1611-4634-BE89-21D5C4A63B1A}"/>
    <dgm:cxn modelId="{87682DE5-82CD-437E-A544-48942BA63DFF}" type="presOf" srcId="{D88BABD4-B925-4DB7-8D11-A9F577CDE0B5}" destId="{4FDD647C-3435-4336-B14A-D0EBE3BCBF1A}" srcOrd="1" destOrd="0" presId="urn:microsoft.com/office/officeart/2008/layout/NameandTitleOrganizationalChart"/>
    <dgm:cxn modelId="{6296C791-0C28-4B80-B640-3CD95413E1D6}" type="presOf" srcId="{95B4A474-7EB8-4256-85FB-0301D34C012A}" destId="{315871CB-4D43-4B8F-9A88-BB52D2B20A9A}" srcOrd="0" destOrd="0" presId="urn:microsoft.com/office/officeart/2008/layout/NameandTitleOrganizationalChart"/>
    <dgm:cxn modelId="{B65C1F1A-FC46-4CA0-9D6F-D9C745597434}" type="presOf" srcId="{6EB9FE3C-87A1-4A80-92D1-21CC800CB28B}" destId="{B8EC90F9-749B-4674-9449-13DC582BCDD0}" srcOrd="1" destOrd="0" presId="urn:microsoft.com/office/officeart/2008/layout/NameandTitleOrganizationalChart"/>
    <dgm:cxn modelId="{C0F4DA9D-D57D-4B57-B0F3-3734C4BF1117}" type="presOf" srcId="{168737C1-9074-497D-B56B-B959FD68D07B}" destId="{AFD860EA-5349-4291-83F6-3D4AB5EEFAF3}" srcOrd="0" destOrd="0" presId="urn:microsoft.com/office/officeart/2008/layout/NameandTitleOrganizationalChart"/>
    <dgm:cxn modelId="{1F3FD300-DEB4-42EA-ABD5-FE1115FA02F6}" type="presOf" srcId="{400EABB2-11EB-415A-A9D6-D9653CBED133}" destId="{94DC13C3-C037-4328-9A9D-080D4059B988}" srcOrd="0" destOrd="0" presId="urn:microsoft.com/office/officeart/2008/layout/NameandTitleOrganizationalChart"/>
    <dgm:cxn modelId="{B0A69F35-BB1F-4B89-BBE7-DDCF55A27081}" type="presOf" srcId="{0B256D35-6E53-448A-9E06-1F50E063608F}" destId="{3A91D723-3D78-41EE-8463-A44B0F67E7F7}" srcOrd="0" destOrd="0" presId="urn:microsoft.com/office/officeart/2008/layout/NameandTitleOrganizationalChart"/>
    <dgm:cxn modelId="{1D7F0BB2-45EC-408F-8EC8-30BA857676F0}" type="presOf" srcId="{FD54EB06-7A31-42FE-9B54-630FB2B5AB86}" destId="{EF755A25-6940-4CAC-9A4C-C03939722774}" srcOrd="0" destOrd="0" presId="urn:microsoft.com/office/officeart/2008/layout/NameandTitleOrganizationalChart"/>
    <dgm:cxn modelId="{8FD24BC6-CA09-4177-9B66-2FDFAD6E2624}" type="presParOf" srcId="{94DC13C3-C037-4328-9A9D-080D4059B988}" destId="{39124CDE-AC66-4599-926F-7BA3E035C8A1}" srcOrd="0" destOrd="0" presId="urn:microsoft.com/office/officeart/2008/layout/NameandTitleOrganizationalChart"/>
    <dgm:cxn modelId="{4527FCD9-486C-4A57-8F0F-EE0AAD75F3E4}" type="presParOf" srcId="{39124CDE-AC66-4599-926F-7BA3E035C8A1}" destId="{06149170-8DD3-4D3C-BAA2-18E7E487A959}" srcOrd="0" destOrd="0" presId="urn:microsoft.com/office/officeart/2008/layout/NameandTitleOrganizationalChart"/>
    <dgm:cxn modelId="{95321D18-F526-495B-B246-F1469132FF23}" type="presParOf" srcId="{06149170-8DD3-4D3C-BAA2-18E7E487A959}" destId="{5FDE5C2E-3319-41A2-8A51-A64A20A0A04B}" srcOrd="0" destOrd="0" presId="urn:microsoft.com/office/officeart/2008/layout/NameandTitleOrganizationalChart"/>
    <dgm:cxn modelId="{1BBD43CC-0535-4707-B808-51CF966413E2}" type="presParOf" srcId="{06149170-8DD3-4D3C-BAA2-18E7E487A959}" destId="{3A91D723-3D78-41EE-8463-A44B0F67E7F7}" srcOrd="1" destOrd="0" presId="urn:microsoft.com/office/officeart/2008/layout/NameandTitleOrganizationalChart"/>
    <dgm:cxn modelId="{3961091F-62D8-45B0-A7A5-ACB606FE59DE}" type="presParOf" srcId="{06149170-8DD3-4D3C-BAA2-18E7E487A959}" destId="{3A465124-7878-4657-8618-4712E2A5FA15}" srcOrd="2" destOrd="0" presId="urn:microsoft.com/office/officeart/2008/layout/NameandTitleOrganizationalChart"/>
    <dgm:cxn modelId="{9C020C1F-2BB2-4F3A-83D5-DBBF755388E0}" type="presParOf" srcId="{39124CDE-AC66-4599-926F-7BA3E035C8A1}" destId="{B4BDA891-DB54-4526-8539-8517D5044781}" srcOrd="1" destOrd="0" presId="urn:microsoft.com/office/officeart/2008/layout/NameandTitleOrganizationalChart"/>
    <dgm:cxn modelId="{D79FA327-257E-4E5A-8412-35603285D66D}" type="presParOf" srcId="{B4BDA891-DB54-4526-8539-8517D5044781}" destId="{913F60B3-37C0-455B-8285-EDF5F534B31B}" srcOrd="0" destOrd="0" presId="urn:microsoft.com/office/officeart/2008/layout/NameandTitleOrganizationalChart"/>
    <dgm:cxn modelId="{5D802C22-764A-422A-85CB-2DF1E51F9F93}" type="presParOf" srcId="{B4BDA891-DB54-4526-8539-8517D5044781}" destId="{3EB4FF7E-706F-4A83-8AD3-69B7ABD47136}" srcOrd="1" destOrd="0" presId="urn:microsoft.com/office/officeart/2008/layout/NameandTitleOrganizationalChart"/>
    <dgm:cxn modelId="{A2606F12-3A37-4AE1-A2BA-9080702B0CD4}" type="presParOf" srcId="{3EB4FF7E-706F-4A83-8AD3-69B7ABD47136}" destId="{EBECC545-02B8-4BAE-BA2E-660B9FDFC23C}" srcOrd="0" destOrd="0" presId="urn:microsoft.com/office/officeart/2008/layout/NameandTitleOrganizationalChart"/>
    <dgm:cxn modelId="{F5140743-38FF-4170-8348-27DC8A70C955}" type="presParOf" srcId="{EBECC545-02B8-4BAE-BA2E-660B9FDFC23C}" destId="{AE99D6B9-64C8-4730-9374-2AA2446FC17E}" srcOrd="0" destOrd="0" presId="urn:microsoft.com/office/officeart/2008/layout/NameandTitleOrganizationalChart"/>
    <dgm:cxn modelId="{9448F59B-6314-4F78-92C8-F3CDDAD960C8}" type="presParOf" srcId="{EBECC545-02B8-4BAE-BA2E-660B9FDFC23C}" destId="{315871CB-4D43-4B8F-9A88-BB52D2B20A9A}" srcOrd="1" destOrd="0" presId="urn:microsoft.com/office/officeart/2008/layout/NameandTitleOrganizationalChart"/>
    <dgm:cxn modelId="{2919B0F4-516A-4978-B610-07C89F03F44E}" type="presParOf" srcId="{EBECC545-02B8-4BAE-BA2E-660B9FDFC23C}" destId="{4829F705-853E-418C-AD99-FEDBA40986D7}" srcOrd="2" destOrd="0" presId="urn:microsoft.com/office/officeart/2008/layout/NameandTitleOrganizationalChart"/>
    <dgm:cxn modelId="{7FC63A52-8A3E-4DA1-A2EA-F4805A19FA0B}" type="presParOf" srcId="{3EB4FF7E-706F-4A83-8AD3-69B7ABD47136}" destId="{B475B763-FD33-404C-AA43-2A229E0ACC47}" srcOrd="1" destOrd="0" presId="urn:microsoft.com/office/officeart/2008/layout/NameandTitleOrganizationalChart"/>
    <dgm:cxn modelId="{07F3B34D-4A2F-43B8-B7FB-FC0DA06528C4}" type="presParOf" srcId="{B475B763-FD33-404C-AA43-2A229E0ACC47}" destId="{696E6043-F826-45CC-B8A7-2536AA1C9635}" srcOrd="0" destOrd="0" presId="urn:microsoft.com/office/officeart/2008/layout/NameandTitleOrganizationalChart"/>
    <dgm:cxn modelId="{A8B7A9D6-1D42-4D48-A28A-A63E003748FA}" type="presParOf" srcId="{B475B763-FD33-404C-AA43-2A229E0ACC47}" destId="{EA888BC6-1226-4582-9969-6EC62B597BF4}" srcOrd="1" destOrd="0" presId="urn:microsoft.com/office/officeart/2008/layout/NameandTitleOrganizationalChart"/>
    <dgm:cxn modelId="{D650B36D-EDAA-4579-A7BA-CAE0EF805C74}" type="presParOf" srcId="{EA888BC6-1226-4582-9969-6EC62B597BF4}" destId="{B4AE2917-030A-4E8E-AB89-C42B5437AEE5}" srcOrd="0" destOrd="0" presId="urn:microsoft.com/office/officeart/2008/layout/NameandTitleOrganizationalChart"/>
    <dgm:cxn modelId="{EEBA9836-6437-4AF8-BDF9-3DB656E05C06}" type="presParOf" srcId="{B4AE2917-030A-4E8E-AB89-C42B5437AEE5}" destId="{04D41D2C-24CD-4920-8DE0-0E00020BA788}" srcOrd="0" destOrd="0" presId="urn:microsoft.com/office/officeart/2008/layout/NameandTitleOrganizationalChart"/>
    <dgm:cxn modelId="{7BB6FC3F-8540-45B4-953C-C97F9DE15398}" type="presParOf" srcId="{B4AE2917-030A-4E8E-AB89-C42B5437AEE5}" destId="{37101499-CD95-48E6-AB75-9DDE7A958B2A}" srcOrd="1" destOrd="0" presId="urn:microsoft.com/office/officeart/2008/layout/NameandTitleOrganizationalChart"/>
    <dgm:cxn modelId="{2FDD0B2C-9A8F-4C76-B0D2-C46ED7843F38}" type="presParOf" srcId="{B4AE2917-030A-4E8E-AB89-C42B5437AEE5}" destId="{4FDD647C-3435-4336-B14A-D0EBE3BCBF1A}" srcOrd="2" destOrd="0" presId="urn:microsoft.com/office/officeart/2008/layout/NameandTitleOrganizationalChart"/>
    <dgm:cxn modelId="{8EF04C9B-A519-4E62-839C-BC084B57B187}" type="presParOf" srcId="{EA888BC6-1226-4582-9969-6EC62B597BF4}" destId="{1B68EAED-EF25-4EBD-A894-0202194AFA09}" srcOrd="1" destOrd="0" presId="urn:microsoft.com/office/officeart/2008/layout/NameandTitleOrganizationalChart"/>
    <dgm:cxn modelId="{6E477BC1-2131-4463-98C6-E703A7C591CA}" type="presParOf" srcId="{1B68EAED-EF25-4EBD-A894-0202194AFA09}" destId="{B06DBAB6-7A5F-4F50-B339-2CFB18A34C84}" srcOrd="0" destOrd="0" presId="urn:microsoft.com/office/officeart/2008/layout/NameandTitleOrganizationalChart"/>
    <dgm:cxn modelId="{6DAFE815-EE01-4A14-9AAC-B7971D393FFD}" type="presParOf" srcId="{1B68EAED-EF25-4EBD-A894-0202194AFA09}" destId="{0D444E27-51AD-4F1E-97B4-936DAC621F89}" srcOrd="1" destOrd="0" presId="urn:microsoft.com/office/officeart/2008/layout/NameandTitleOrganizationalChart"/>
    <dgm:cxn modelId="{EE47C9C9-EFC4-491D-9F25-830824C6B4E0}" type="presParOf" srcId="{0D444E27-51AD-4F1E-97B4-936DAC621F89}" destId="{6D966BD5-CD13-47CE-86DD-79F80660F302}" srcOrd="0" destOrd="0" presId="urn:microsoft.com/office/officeart/2008/layout/NameandTitleOrganizationalChart"/>
    <dgm:cxn modelId="{6FEEB1F3-67D7-471B-92EB-C83A05653FED}" type="presParOf" srcId="{6D966BD5-CD13-47CE-86DD-79F80660F302}" destId="{AFD860EA-5349-4291-83F6-3D4AB5EEFAF3}" srcOrd="0" destOrd="0" presId="urn:microsoft.com/office/officeart/2008/layout/NameandTitleOrganizationalChart"/>
    <dgm:cxn modelId="{E4087B48-2A14-417D-9DF4-306A6FC56AFA}" type="presParOf" srcId="{6D966BD5-CD13-47CE-86DD-79F80660F302}" destId="{21B0A3CB-9531-4D9B-A938-7BACE806F25C}" srcOrd="1" destOrd="0" presId="urn:microsoft.com/office/officeart/2008/layout/NameandTitleOrganizationalChart"/>
    <dgm:cxn modelId="{6E85C5A2-9D5D-463E-AF12-773758FA176F}" type="presParOf" srcId="{6D966BD5-CD13-47CE-86DD-79F80660F302}" destId="{94B9BD3E-DB26-4F1A-B820-7C2CE12189DE}" srcOrd="2" destOrd="0" presId="urn:microsoft.com/office/officeart/2008/layout/NameandTitleOrganizationalChart"/>
    <dgm:cxn modelId="{E38D2A68-A165-4996-93B2-E24838409511}" type="presParOf" srcId="{0D444E27-51AD-4F1E-97B4-936DAC621F89}" destId="{A6DB70F5-F0C1-4333-9350-197C9D296FF8}" srcOrd="1" destOrd="0" presId="urn:microsoft.com/office/officeart/2008/layout/NameandTitleOrganizationalChart"/>
    <dgm:cxn modelId="{3EC88EE3-22AE-4A51-AAAA-01586EE3AFA6}" type="presParOf" srcId="{A6DB70F5-F0C1-4333-9350-197C9D296FF8}" destId="{F5B15005-97AB-41DB-BAC6-CB53DB9B190F}" srcOrd="0" destOrd="0" presId="urn:microsoft.com/office/officeart/2008/layout/NameandTitleOrganizationalChart"/>
    <dgm:cxn modelId="{7ADE93FA-CBAC-4763-86C6-89C5F8332679}" type="presParOf" srcId="{A6DB70F5-F0C1-4333-9350-197C9D296FF8}" destId="{EEF9DB64-ED86-4DD3-8DDC-3EB0D2CCB450}" srcOrd="1" destOrd="0" presId="urn:microsoft.com/office/officeart/2008/layout/NameandTitleOrganizationalChart"/>
    <dgm:cxn modelId="{B004E052-26C6-46D2-9597-D0C0A3B37E4F}" type="presParOf" srcId="{EEF9DB64-ED86-4DD3-8DDC-3EB0D2CCB450}" destId="{C60E28F5-0024-437C-B71D-E91C6DD27481}" srcOrd="0" destOrd="0" presId="urn:microsoft.com/office/officeart/2008/layout/NameandTitleOrganizationalChart"/>
    <dgm:cxn modelId="{1320ACD0-85DB-43DD-AC16-54A581D6BCB5}" type="presParOf" srcId="{C60E28F5-0024-437C-B71D-E91C6DD27481}" destId="{22717E02-2362-4E65-9C81-0CCE7D9ADE2F}" srcOrd="0" destOrd="0" presId="urn:microsoft.com/office/officeart/2008/layout/NameandTitleOrganizationalChart"/>
    <dgm:cxn modelId="{F5BAAB0F-2A9A-4B42-AE52-6C961CE4A22E}" type="presParOf" srcId="{C60E28F5-0024-437C-B71D-E91C6DD27481}" destId="{36C2DF05-6F6D-4475-9F08-4E71B94B309F}" srcOrd="1" destOrd="0" presId="urn:microsoft.com/office/officeart/2008/layout/NameandTitleOrganizationalChart"/>
    <dgm:cxn modelId="{2B7E0D2E-DF18-4715-AD77-6793CF3DD7AC}" type="presParOf" srcId="{C60E28F5-0024-437C-B71D-E91C6DD27481}" destId="{823EF8F2-792F-4C73-A289-A44DFF296C11}" srcOrd="2" destOrd="0" presId="urn:microsoft.com/office/officeart/2008/layout/NameandTitleOrganizationalChart"/>
    <dgm:cxn modelId="{603B078F-DBCC-4013-A7FC-50A134634456}" type="presParOf" srcId="{EEF9DB64-ED86-4DD3-8DDC-3EB0D2CCB450}" destId="{70689DEA-5AAE-403A-B67D-6ACBF0728691}" srcOrd="1" destOrd="0" presId="urn:microsoft.com/office/officeart/2008/layout/NameandTitleOrganizationalChart"/>
    <dgm:cxn modelId="{DB5EA26C-CBC4-4C95-B3DC-A8E0F67169A4}" type="presParOf" srcId="{EEF9DB64-ED86-4DD3-8DDC-3EB0D2CCB450}" destId="{C96A57CA-F4EC-4ABC-A800-4166E5E3384F}" srcOrd="2" destOrd="0" presId="urn:microsoft.com/office/officeart/2008/layout/NameandTitleOrganizationalChart"/>
    <dgm:cxn modelId="{69347119-CD67-4CB0-9FB8-77D6DD2983FD}" type="presParOf" srcId="{A6DB70F5-F0C1-4333-9350-197C9D296FF8}" destId="{9F93CE32-9A0C-4D6D-B17F-3D45F3CF7095}" srcOrd="2" destOrd="0" presId="urn:microsoft.com/office/officeart/2008/layout/NameandTitleOrganizationalChart"/>
    <dgm:cxn modelId="{F122080A-EFA8-467E-B3B3-84CBEC4B4C1E}" type="presParOf" srcId="{A6DB70F5-F0C1-4333-9350-197C9D296FF8}" destId="{EC4957FD-E77F-4286-93D7-7280DDAB43B6}" srcOrd="3" destOrd="0" presId="urn:microsoft.com/office/officeart/2008/layout/NameandTitleOrganizationalChart"/>
    <dgm:cxn modelId="{F8EFEF94-D84C-45C1-AB97-79885700488A}" type="presParOf" srcId="{EC4957FD-E77F-4286-93D7-7280DDAB43B6}" destId="{D66E9DCD-449E-44F7-934F-757F67B74F90}" srcOrd="0" destOrd="0" presId="urn:microsoft.com/office/officeart/2008/layout/NameandTitleOrganizationalChart"/>
    <dgm:cxn modelId="{4DFCCBF4-45ED-4DED-9C6B-001564EC6E65}" type="presParOf" srcId="{D66E9DCD-449E-44F7-934F-757F67B74F90}" destId="{68C5B865-F533-461F-831F-CDD2D639C474}" srcOrd="0" destOrd="0" presId="urn:microsoft.com/office/officeart/2008/layout/NameandTitleOrganizationalChart"/>
    <dgm:cxn modelId="{D049D1F0-F64D-4035-8AB8-0C546086EB6F}" type="presParOf" srcId="{D66E9DCD-449E-44F7-934F-757F67B74F90}" destId="{EF755A25-6940-4CAC-9A4C-C03939722774}" srcOrd="1" destOrd="0" presId="urn:microsoft.com/office/officeart/2008/layout/NameandTitleOrganizationalChart"/>
    <dgm:cxn modelId="{08E8A792-1CE7-4BC6-8AA6-56B09F97285D}" type="presParOf" srcId="{D66E9DCD-449E-44F7-934F-757F67B74F90}" destId="{C019FF9B-5B1E-412F-8F2E-FB6D98107BFE}" srcOrd="2" destOrd="0" presId="urn:microsoft.com/office/officeart/2008/layout/NameandTitleOrganizationalChart"/>
    <dgm:cxn modelId="{3038DEFE-90F5-4737-A244-2F6397D7B615}" type="presParOf" srcId="{EC4957FD-E77F-4286-93D7-7280DDAB43B6}" destId="{C741FD35-C6F3-47E5-8008-975CB9797690}" srcOrd="1" destOrd="0" presId="urn:microsoft.com/office/officeart/2008/layout/NameandTitleOrganizationalChart"/>
    <dgm:cxn modelId="{F6BAC4D9-F2D9-4AC0-A2B0-5E11F4F36D7E}" type="presParOf" srcId="{C741FD35-C6F3-47E5-8008-975CB9797690}" destId="{536C79D9-A176-47E7-812D-86E453FCAD52}" srcOrd="0" destOrd="0" presId="urn:microsoft.com/office/officeart/2008/layout/NameandTitleOrganizationalChart"/>
    <dgm:cxn modelId="{DB222A1D-9D88-4C85-9528-B2EB639D8AF9}" type="presParOf" srcId="{C741FD35-C6F3-47E5-8008-975CB9797690}" destId="{0DBFAFDB-8102-4719-9661-5E672C4B0588}" srcOrd="1" destOrd="0" presId="urn:microsoft.com/office/officeart/2008/layout/NameandTitleOrganizationalChart"/>
    <dgm:cxn modelId="{FFFEB790-227E-492B-8FE4-A41FB74C8F18}" type="presParOf" srcId="{0DBFAFDB-8102-4719-9661-5E672C4B0588}" destId="{4AB80522-5837-4C7A-9AA7-C3D973F247B5}" srcOrd="0" destOrd="0" presId="urn:microsoft.com/office/officeart/2008/layout/NameandTitleOrganizationalChart"/>
    <dgm:cxn modelId="{FE9E7B4B-2479-4F2D-A1D6-48255EC61518}" type="presParOf" srcId="{4AB80522-5837-4C7A-9AA7-C3D973F247B5}" destId="{435C60C1-5E82-4103-A9F5-A20F0791237A}" srcOrd="0" destOrd="0" presId="urn:microsoft.com/office/officeart/2008/layout/NameandTitleOrganizationalChart"/>
    <dgm:cxn modelId="{0DEC913E-23B3-42F7-86B1-AA9CE7DBDB77}" type="presParOf" srcId="{4AB80522-5837-4C7A-9AA7-C3D973F247B5}" destId="{B0381F1F-0A9B-46DF-BA10-EC190D6596D6}" srcOrd="1" destOrd="0" presId="urn:microsoft.com/office/officeart/2008/layout/NameandTitleOrganizationalChart"/>
    <dgm:cxn modelId="{05FDBC33-9297-4447-A072-579BEBF7B55C}" type="presParOf" srcId="{4AB80522-5837-4C7A-9AA7-C3D973F247B5}" destId="{DD233E28-5189-4408-A352-27D8FD614024}" srcOrd="2" destOrd="0" presId="urn:microsoft.com/office/officeart/2008/layout/NameandTitleOrganizationalChart"/>
    <dgm:cxn modelId="{0FEC0F60-83B5-4170-BA43-E6B7F00D2F49}" type="presParOf" srcId="{0DBFAFDB-8102-4719-9661-5E672C4B0588}" destId="{C5ED6296-393D-4026-8557-98E550C8B366}" srcOrd="1" destOrd="0" presId="urn:microsoft.com/office/officeart/2008/layout/NameandTitleOrganizationalChart"/>
    <dgm:cxn modelId="{3B375CA5-8926-4693-951D-DC232BCB49CD}" type="presParOf" srcId="{0DBFAFDB-8102-4719-9661-5E672C4B0588}" destId="{60286A98-E7E7-43EB-BEED-7400B3EC9FB0}" srcOrd="2" destOrd="0" presId="urn:microsoft.com/office/officeart/2008/layout/NameandTitleOrganizationalChart"/>
    <dgm:cxn modelId="{730427D3-9A8F-4254-B601-8B47D0347FF5}" type="presParOf" srcId="{C741FD35-C6F3-47E5-8008-975CB9797690}" destId="{C5E1416C-3744-4CC7-A221-53A406DE97CF}" srcOrd="2" destOrd="0" presId="urn:microsoft.com/office/officeart/2008/layout/NameandTitleOrganizationalChart"/>
    <dgm:cxn modelId="{1E75F2B5-6CA4-4FD8-B5D8-7B37D415AE8A}" type="presParOf" srcId="{C741FD35-C6F3-47E5-8008-975CB9797690}" destId="{9F6C27F7-AF0A-4060-B077-4ECB64FF3EE9}" srcOrd="3" destOrd="0" presId="urn:microsoft.com/office/officeart/2008/layout/NameandTitleOrganizationalChart"/>
    <dgm:cxn modelId="{0D36A2C0-EC83-4EFA-951E-A6795781AA11}" type="presParOf" srcId="{9F6C27F7-AF0A-4060-B077-4ECB64FF3EE9}" destId="{DC36B700-9355-4FF2-ACCB-8F4A57F599D9}" srcOrd="0" destOrd="0" presId="urn:microsoft.com/office/officeart/2008/layout/NameandTitleOrganizationalChart"/>
    <dgm:cxn modelId="{FCEC408A-91ED-4DDA-8FFE-96F941D2FA72}" type="presParOf" srcId="{DC36B700-9355-4FF2-ACCB-8F4A57F599D9}" destId="{C23F5756-27AF-4FB6-BBE6-71A4D87590A2}" srcOrd="0" destOrd="0" presId="urn:microsoft.com/office/officeart/2008/layout/NameandTitleOrganizationalChart"/>
    <dgm:cxn modelId="{081717C1-34CE-4B26-BB2F-A3CA597B6425}" type="presParOf" srcId="{DC36B700-9355-4FF2-ACCB-8F4A57F599D9}" destId="{6E178477-EFBF-477D-AA05-A45C9D21A159}" srcOrd="1" destOrd="0" presId="urn:microsoft.com/office/officeart/2008/layout/NameandTitleOrganizationalChart"/>
    <dgm:cxn modelId="{3FE458CA-DDEF-46F1-A526-63D107785574}" type="presParOf" srcId="{DC36B700-9355-4FF2-ACCB-8F4A57F599D9}" destId="{B8EC90F9-749B-4674-9449-13DC582BCDD0}" srcOrd="2" destOrd="0" presId="urn:microsoft.com/office/officeart/2008/layout/NameandTitleOrganizationalChart"/>
    <dgm:cxn modelId="{9FC9E4DA-FB15-42FF-A198-811AA8CDFD94}" type="presParOf" srcId="{9F6C27F7-AF0A-4060-B077-4ECB64FF3EE9}" destId="{1DEDDE52-9328-4CD0-B932-43B830053D33}" srcOrd="1" destOrd="0" presId="urn:microsoft.com/office/officeart/2008/layout/NameandTitleOrganizationalChart"/>
    <dgm:cxn modelId="{F3A89273-F471-41C8-BA8F-7A3CBA9AAD58}" type="presParOf" srcId="{9F6C27F7-AF0A-4060-B077-4ECB64FF3EE9}" destId="{029C8835-EE4E-44B1-B78C-6C552DCC0737}" srcOrd="2" destOrd="0" presId="urn:microsoft.com/office/officeart/2008/layout/NameandTitleOrganizationalChart"/>
    <dgm:cxn modelId="{8A5FF816-5EFB-4375-BAF0-DA559B3F1D28}" type="presParOf" srcId="{C741FD35-C6F3-47E5-8008-975CB9797690}" destId="{59B6EC5E-B74C-4461-9E2F-19AFB4C63E0B}" srcOrd="4" destOrd="0" presId="urn:microsoft.com/office/officeart/2008/layout/NameandTitleOrganizationalChart"/>
    <dgm:cxn modelId="{1F3FE2FD-4336-4AE8-9FE6-90E94D31FF51}" type="presParOf" srcId="{C741FD35-C6F3-47E5-8008-975CB9797690}" destId="{C31ED047-1E64-48E9-83E0-AE879FABCADC}" srcOrd="5" destOrd="0" presId="urn:microsoft.com/office/officeart/2008/layout/NameandTitleOrganizationalChart"/>
    <dgm:cxn modelId="{9357229A-6030-4387-B9E5-085F6C66C376}" type="presParOf" srcId="{C31ED047-1E64-48E9-83E0-AE879FABCADC}" destId="{FCE97995-921F-4B59-B6EB-9439066BB16E}" srcOrd="0" destOrd="0" presId="urn:microsoft.com/office/officeart/2008/layout/NameandTitleOrganizationalChart"/>
    <dgm:cxn modelId="{FB4A103A-318B-4260-B301-7A1826064591}" type="presParOf" srcId="{FCE97995-921F-4B59-B6EB-9439066BB16E}" destId="{355F364B-9B35-46E9-B4AF-71B3E647A7DB}" srcOrd="0" destOrd="0" presId="urn:microsoft.com/office/officeart/2008/layout/NameandTitleOrganizationalChart"/>
    <dgm:cxn modelId="{6E7FF539-66C2-4035-8F16-A58F3246187B}" type="presParOf" srcId="{FCE97995-921F-4B59-B6EB-9439066BB16E}" destId="{B97DB2A1-D7D7-49C6-81AE-66A124D8CF87}" srcOrd="1" destOrd="0" presId="urn:microsoft.com/office/officeart/2008/layout/NameandTitleOrganizationalChart"/>
    <dgm:cxn modelId="{E8596458-7B38-49AD-9537-267AC9F4D13E}" type="presParOf" srcId="{FCE97995-921F-4B59-B6EB-9439066BB16E}" destId="{39CF9ECB-AD2B-42CA-8DC3-1B44F531BC1E}" srcOrd="2" destOrd="0" presId="urn:microsoft.com/office/officeart/2008/layout/NameandTitleOrganizationalChart"/>
    <dgm:cxn modelId="{7AFD2D94-A3FD-4F6B-92E7-4AEE7C589D68}" type="presParOf" srcId="{C31ED047-1E64-48E9-83E0-AE879FABCADC}" destId="{625EBA91-174E-479F-BA68-5D450644D5A6}" srcOrd="1" destOrd="0" presId="urn:microsoft.com/office/officeart/2008/layout/NameandTitleOrganizationalChart"/>
    <dgm:cxn modelId="{DE4DF6C4-3E4F-41EE-B002-A6E04651CD78}" type="presParOf" srcId="{C31ED047-1E64-48E9-83E0-AE879FABCADC}" destId="{664B4555-3811-4823-A7A8-19133A8E14B8}" srcOrd="2" destOrd="0" presId="urn:microsoft.com/office/officeart/2008/layout/NameandTitleOrganizationalChart"/>
    <dgm:cxn modelId="{4CB36D07-B3D0-43CF-859C-4B6F2F3EAE9D}" type="presParOf" srcId="{C741FD35-C6F3-47E5-8008-975CB9797690}" destId="{4EDA6803-57A1-4D65-8D65-DCAA2BA0CFE6}" srcOrd="6" destOrd="0" presId="urn:microsoft.com/office/officeart/2008/layout/NameandTitleOrganizationalChart"/>
    <dgm:cxn modelId="{860B5B97-D42A-45D3-AAD0-38FAA7862DD7}" type="presParOf" srcId="{C741FD35-C6F3-47E5-8008-975CB9797690}" destId="{FCC512C4-6BE3-4E77-BDDD-737F9EBD301D}" srcOrd="7" destOrd="0" presId="urn:microsoft.com/office/officeart/2008/layout/NameandTitleOrganizationalChart"/>
    <dgm:cxn modelId="{234D852C-91A8-468C-8619-541DD4014035}" type="presParOf" srcId="{FCC512C4-6BE3-4E77-BDDD-737F9EBD301D}" destId="{C411D4BF-4A84-4227-A749-6D11AB8915AE}" srcOrd="0" destOrd="0" presId="urn:microsoft.com/office/officeart/2008/layout/NameandTitleOrganizationalChart"/>
    <dgm:cxn modelId="{AA60AB20-07A5-4B99-8C80-3DA393E856A1}" type="presParOf" srcId="{C411D4BF-4A84-4227-A749-6D11AB8915AE}" destId="{0B9EFBD9-3831-4928-938E-E3867886867D}" srcOrd="0" destOrd="0" presId="urn:microsoft.com/office/officeart/2008/layout/NameandTitleOrganizationalChart"/>
    <dgm:cxn modelId="{2CE12CF9-1B3D-41B8-8BD6-3D51296E767A}" type="presParOf" srcId="{C411D4BF-4A84-4227-A749-6D11AB8915AE}" destId="{59926A7D-C64D-42C5-8E07-184F620C4C56}" srcOrd="1" destOrd="0" presId="urn:microsoft.com/office/officeart/2008/layout/NameandTitleOrganizationalChart"/>
    <dgm:cxn modelId="{E6D84130-D171-42BB-8B29-11C1BF95F564}" type="presParOf" srcId="{C411D4BF-4A84-4227-A749-6D11AB8915AE}" destId="{72EA8FAC-4221-4DA1-91C4-BBCB039CC00E}" srcOrd="2" destOrd="0" presId="urn:microsoft.com/office/officeart/2008/layout/NameandTitleOrganizationalChart"/>
    <dgm:cxn modelId="{4ECAE9CE-68CA-44D9-BBF0-31FDC0FB5301}" type="presParOf" srcId="{FCC512C4-6BE3-4E77-BDDD-737F9EBD301D}" destId="{E67543ED-F23A-47E8-80CD-5BFCBBE70406}" srcOrd="1" destOrd="0" presId="urn:microsoft.com/office/officeart/2008/layout/NameandTitleOrganizationalChart"/>
    <dgm:cxn modelId="{12814833-C320-462B-B44D-A03F47AB610B}" type="presParOf" srcId="{FCC512C4-6BE3-4E77-BDDD-737F9EBD301D}" destId="{E89598D1-BE24-472A-A332-10CD7C477742}" srcOrd="2" destOrd="0" presId="urn:microsoft.com/office/officeart/2008/layout/NameandTitleOrganizationalChart"/>
    <dgm:cxn modelId="{A644A494-0CF2-47A1-8218-D2BEC5756B14}" type="presParOf" srcId="{EC4957FD-E77F-4286-93D7-7280DDAB43B6}" destId="{F6ED280A-D76D-4866-AFB3-D5CDD4633528}" srcOrd="2" destOrd="0" presId="urn:microsoft.com/office/officeart/2008/layout/NameandTitleOrganizationalChart"/>
    <dgm:cxn modelId="{A081CEAB-8D15-4C61-9997-A0C31D820A75}" type="presParOf" srcId="{A6DB70F5-F0C1-4333-9350-197C9D296FF8}" destId="{8EEA2B0B-4368-4D35-809E-4B172EB6C022}" srcOrd="4" destOrd="0" presId="urn:microsoft.com/office/officeart/2008/layout/NameandTitleOrganizationalChart"/>
    <dgm:cxn modelId="{B00D33AB-A4AD-42F1-9077-A6B2F11DC3EB}" type="presParOf" srcId="{A6DB70F5-F0C1-4333-9350-197C9D296FF8}" destId="{F73BBF7E-2C12-4373-BC98-99EDFA1BDF54}" srcOrd="5" destOrd="0" presId="urn:microsoft.com/office/officeart/2008/layout/NameandTitleOrganizationalChart"/>
    <dgm:cxn modelId="{750A8421-FABD-4564-8A0A-A45015E6F7F7}" type="presParOf" srcId="{F73BBF7E-2C12-4373-BC98-99EDFA1BDF54}" destId="{D8A957A3-B74B-4867-85BA-06FD66D7CDB3}" srcOrd="0" destOrd="0" presId="urn:microsoft.com/office/officeart/2008/layout/NameandTitleOrganizationalChart"/>
    <dgm:cxn modelId="{C06C0700-7083-4418-AA5D-A24C73CF6200}" type="presParOf" srcId="{D8A957A3-B74B-4867-85BA-06FD66D7CDB3}" destId="{F641D65C-9D2D-44D5-B59E-E7ED12E75D38}" srcOrd="0" destOrd="0" presId="urn:microsoft.com/office/officeart/2008/layout/NameandTitleOrganizationalChart"/>
    <dgm:cxn modelId="{2B5F9E59-F933-4054-8F89-E1104B11F71E}" type="presParOf" srcId="{D8A957A3-B74B-4867-85BA-06FD66D7CDB3}" destId="{D15234F2-06B8-4064-B287-30ED7F30A9F8}" srcOrd="1" destOrd="0" presId="urn:microsoft.com/office/officeart/2008/layout/NameandTitleOrganizationalChart"/>
    <dgm:cxn modelId="{41043490-012D-4AF5-8B13-6C76C80EC016}" type="presParOf" srcId="{D8A957A3-B74B-4867-85BA-06FD66D7CDB3}" destId="{AE3EBEC0-158A-47CF-A673-9B7EB4D73E13}" srcOrd="2" destOrd="0" presId="urn:microsoft.com/office/officeart/2008/layout/NameandTitleOrganizationalChart"/>
    <dgm:cxn modelId="{12B64856-E4CC-4A1B-A9A7-B02D0AD5E108}" type="presParOf" srcId="{F73BBF7E-2C12-4373-BC98-99EDFA1BDF54}" destId="{893EC81F-E619-47B3-93B6-FE861816BDC8}" srcOrd="1" destOrd="0" presId="urn:microsoft.com/office/officeart/2008/layout/NameandTitleOrganizationalChart"/>
    <dgm:cxn modelId="{4D5F37CB-245B-4531-B1B6-F8FBAD398C6A}" type="presParOf" srcId="{F73BBF7E-2C12-4373-BC98-99EDFA1BDF54}" destId="{687262DE-7F95-468E-913A-FCDFDE18FD06}" srcOrd="2" destOrd="0" presId="urn:microsoft.com/office/officeart/2008/layout/NameandTitleOrganizationalChart"/>
    <dgm:cxn modelId="{36CF6335-D3AB-471C-8AA8-A47AD8345AD5}" type="presParOf" srcId="{0D444E27-51AD-4F1E-97B4-936DAC621F89}" destId="{05080918-D8AD-4DF9-92CA-234817C522D4}" srcOrd="2" destOrd="0" presId="urn:microsoft.com/office/officeart/2008/layout/NameandTitleOrganizationalChart"/>
    <dgm:cxn modelId="{B2D585CD-A544-4123-B3C2-F7D1EB5C88A7}" type="presParOf" srcId="{1B68EAED-EF25-4EBD-A894-0202194AFA09}" destId="{613645D5-7789-4F66-B65D-09229329967B}" srcOrd="2" destOrd="0" presId="urn:microsoft.com/office/officeart/2008/layout/NameandTitleOrganizationalChart"/>
    <dgm:cxn modelId="{23B87A4E-BCF6-4F74-99AD-30C7BA163F98}" type="presParOf" srcId="{1B68EAED-EF25-4EBD-A894-0202194AFA09}" destId="{F0910BE3-D18A-48E7-8568-E155C1588DB2}" srcOrd="3" destOrd="0" presId="urn:microsoft.com/office/officeart/2008/layout/NameandTitleOrganizationalChart"/>
    <dgm:cxn modelId="{8E93B1FF-DFA4-4E32-BD25-C6A1566486EA}" type="presParOf" srcId="{F0910BE3-D18A-48E7-8568-E155C1588DB2}" destId="{F1D6CB4D-4D1F-4E63-B8A1-214247AB8A0F}" srcOrd="0" destOrd="0" presId="urn:microsoft.com/office/officeart/2008/layout/NameandTitleOrganizationalChart"/>
    <dgm:cxn modelId="{1E01F2A5-F073-4598-9B71-E9397E52CCB6}" type="presParOf" srcId="{F1D6CB4D-4D1F-4E63-B8A1-214247AB8A0F}" destId="{FFBB0BB1-DE58-4160-B2DC-480A325E522A}" srcOrd="0" destOrd="0" presId="urn:microsoft.com/office/officeart/2008/layout/NameandTitleOrganizationalChart"/>
    <dgm:cxn modelId="{067BE64E-36C8-4D05-96F6-F3404AF28CAC}" type="presParOf" srcId="{F1D6CB4D-4D1F-4E63-B8A1-214247AB8A0F}" destId="{3A803DD5-7034-4747-8FE3-9F306700FFAC}" srcOrd="1" destOrd="0" presId="urn:microsoft.com/office/officeart/2008/layout/NameandTitleOrganizationalChart"/>
    <dgm:cxn modelId="{DF828994-3C4B-4042-A3A9-448AEFDAA72C}" type="presParOf" srcId="{F1D6CB4D-4D1F-4E63-B8A1-214247AB8A0F}" destId="{47B26D7D-68EE-43E0-8DEF-3CB5DF3109CA}" srcOrd="2" destOrd="0" presId="urn:microsoft.com/office/officeart/2008/layout/NameandTitleOrganizationalChart"/>
    <dgm:cxn modelId="{A0331F40-3FB0-4F03-9013-2EB525C41E3D}" type="presParOf" srcId="{F0910BE3-D18A-48E7-8568-E155C1588DB2}" destId="{5E2A7451-4C9B-49B0-8909-8E8B2DBB138B}" srcOrd="1" destOrd="0" presId="urn:microsoft.com/office/officeart/2008/layout/NameandTitleOrganizationalChart"/>
    <dgm:cxn modelId="{CB3AE223-8353-4E4E-AC7E-4913BCB7485A}" type="presParOf" srcId="{F0910BE3-D18A-48E7-8568-E155C1588DB2}" destId="{48D6D5C3-3668-412C-9204-0E403E8639B1}" srcOrd="2" destOrd="0" presId="urn:microsoft.com/office/officeart/2008/layout/NameandTitleOrganizationalChart"/>
    <dgm:cxn modelId="{E47D93E8-BF4E-4CF8-B125-28DCAE7CDC47}" type="presParOf" srcId="{EA888BC6-1226-4582-9969-6EC62B597BF4}" destId="{884CD9AC-B741-4BB1-9E3B-6EB673BAFDE7}" srcOrd="2" destOrd="0" presId="urn:microsoft.com/office/officeart/2008/layout/NameandTitleOrganizationalChart"/>
    <dgm:cxn modelId="{2807071F-0529-4ADC-AD4A-61CA926BA8B1}" type="presParOf" srcId="{3EB4FF7E-706F-4A83-8AD3-69B7ABD47136}" destId="{8CA3F7F1-4F53-4FF2-A29C-6F4BC98CB621}" srcOrd="2" destOrd="0" presId="urn:microsoft.com/office/officeart/2008/layout/NameandTitleOrganizationalChart"/>
    <dgm:cxn modelId="{A66B43D8-6B09-48F8-83C5-0B7705D287F5}" type="presParOf" srcId="{39124CDE-AC66-4599-926F-7BA3E035C8A1}" destId="{5C660824-A3EF-4CE7-B450-6C57EC291E31}" srcOrd="2" destOrd="0" presId="urn:microsoft.com/office/officeart/2008/layout/NameandTitleOrganizationalChar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3645D5-7789-4F66-B65D-09229329967B}">
      <dsp:nvSpPr>
        <dsp:cNvPr id="0" name=""/>
        <dsp:cNvSpPr/>
      </dsp:nvSpPr>
      <dsp:spPr>
        <a:xfrm>
          <a:off x="2086645" y="2179638"/>
          <a:ext cx="1516677" cy="275183"/>
        </a:xfrm>
        <a:custGeom>
          <a:avLst/>
          <a:gdLst/>
          <a:ahLst/>
          <a:cxnLst/>
          <a:rect l="0" t="0" r="0" b="0"/>
          <a:pathLst>
            <a:path>
              <a:moveTo>
                <a:pt x="0" y="0"/>
              </a:moveTo>
              <a:lnTo>
                <a:pt x="0" y="225573"/>
              </a:lnTo>
              <a:lnTo>
                <a:pt x="1583282" y="225573"/>
              </a:lnTo>
              <a:lnTo>
                <a:pt x="1583282" y="34366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EEA2B0B-4368-4D35-809E-4B172EB6C022}">
      <dsp:nvSpPr>
        <dsp:cNvPr id="0" name=""/>
        <dsp:cNvSpPr/>
      </dsp:nvSpPr>
      <dsp:spPr>
        <a:xfrm>
          <a:off x="2145629" y="2860079"/>
          <a:ext cx="1252681" cy="261604"/>
        </a:xfrm>
        <a:custGeom>
          <a:avLst/>
          <a:gdLst/>
          <a:ahLst/>
          <a:cxnLst/>
          <a:rect l="0" t="0" r="0" b="0"/>
          <a:pathLst>
            <a:path>
              <a:moveTo>
                <a:pt x="0" y="0"/>
              </a:moveTo>
              <a:lnTo>
                <a:pt x="0" y="208615"/>
              </a:lnTo>
              <a:lnTo>
                <a:pt x="1618662" y="208615"/>
              </a:lnTo>
              <a:lnTo>
                <a:pt x="1618662" y="32670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EDA6803-57A1-4D65-8D65-DCAA2BA0CFE6}">
      <dsp:nvSpPr>
        <dsp:cNvPr id="0" name=""/>
        <dsp:cNvSpPr/>
      </dsp:nvSpPr>
      <dsp:spPr>
        <a:xfrm>
          <a:off x="2111441" y="3546912"/>
          <a:ext cx="1735061" cy="283214"/>
        </a:xfrm>
        <a:custGeom>
          <a:avLst/>
          <a:gdLst/>
          <a:ahLst/>
          <a:cxnLst/>
          <a:rect l="0" t="0" r="0" b="0"/>
          <a:pathLst>
            <a:path>
              <a:moveTo>
                <a:pt x="0" y="0"/>
              </a:moveTo>
              <a:lnTo>
                <a:pt x="0" y="235603"/>
              </a:lnTo>
              <a:lnTo>
                <a:pt x="2166849" y="235603"/>
              </a:lnTo>
              <a:lnTo>
                <a:pt x="2166849" y="35369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9B6EC5E-B74C-4461-9E2F-19AFB4C63E0B}">
      <dsp:nvSpPr>
        <dsp:cNvPr id="0" name=""/>
        <dsp:cNvSpPr/>
      </dsp:nvSpPr>
      <dsp:spPr>
        <a:xfrm>
          <a:off x="2111441" y="3546912"/>
          <a:ext cx="674569" cy="283214"/>
        </a:xfrm>
        <a:custGeom>
          <a:avLst/>
          <a:gdLst/>
          <a:ahLst/>
          <a:cxnLst/>
          <a:rect l="0" t="0" r="0" b="0"/>
          <a:pathLst>
            <a:path>
              <a:moveTo>
                <a:pt x="0" y="0"/>
              </a:moveTo>
              <a:lnTo>
                <a:pt x="0" y="235603"/>
              </a:lnTo>
              <a:lnTo>
                <a:pt x="842442" y="235603"/>
              </a:lnTo>
              <a:lnTo>
                <a:pt x="842442" y="35369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5E1416C-3744-4CC7-A221-53A406DE97CF}">
      <dsp:nvSpPr>
        <dsp:cNvPr id="0" name=""/>
        <dsp:cNvSpPr/>
      </dsp:nvSpPr>
      <dsp:spPr>
        <a:xfrm>
          <a:off x="1618900" y="3546912"/>
          <a:ext cx="492541" cy="283214"/>
        </a:xfrm>
        <a:custGeom>
          <a:avLst/>
          <a:gdLst/>
          <a:ahLst/>
          <a:cxnLst/>
          <a:rect l="0" t="0" r="0" b="0"/>
          <a:pathLst>
            <a:path>
              <a:moveTo>
                <a:pt x="615115" y="0"/>
              </a:moveTo>
              <a:lnTo>
                <a:pt x="615115" y="235603"/>
              </a:lnTo>
              <a:lnTo>
                <a:pt x="0" y="235603"/>
              </a:lnTo>
              <a:lnTo>
                <a:pt x="0" y="35369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36C79D9-A176-47E7-812D-86E453FCAD52}">
      <dsp:nvSpPr>
        <dsp:cNvPr id="0" name=""/>
        <dsp:cNvSpPr/>
      </dsp:nvSpPr>
      <dsp:spPr>
        <a:xfrm>
          <a:off x="434872" y="3546912"/>
          <a:ext cx="1676569" cy="283214"/>
        </a:xfrm>
        <a:custGeom>
          <a:avLst/>
          <a:gdLst/>
          <a:ahLst/>
          <a:cxnLst/>
          <a:rect l="0" t="0" r="0" b="0"/>
          <a:pathLst>
            <a:path>
              <a:moveTo>
                <a:pt x="2093801" y="0"/>
              </a:moveTo>
              <a:lnTo>
                <a:pt x="2093801" y="235603"/>
              </a:lnTo>
              <a:lnTo>
                <a:pt x="0" y="235603"/>
              </a:lnTo>
              <a:lnTo>
                <a:pt x="0" y="35369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F93CE32-9A0C-4D6D-B17F-3D45F3CF7095}">
      <dsp:nvSpPr>
        <dsp:cNvPr id="0" name=""/>
        <dsp:cNvSpPr/>
      </dsp:nvSpPr>
      <dsp:spPr>
        <a:xfrm>
          <a:off x="2065721" y="2860079"/>
          <a:ext cx="91440" cy="281575"/>
        </a:xfrm>
        <a:custGeom>
          <a:avLst/>
          <a:gdLst/>
          <a:ahLst/>
          <a:cxnLst/>
          <a:rect l="0" t="0" r="0" b="0"/>
          <a:pathLst>
            <a:path>
              <a:moveTo>
                <a:pt x="45720" y="0"/>
              </a:moveTo>
              <a:lnTo>
                <a:pt x="45720" y="233556"/>
              </a:lnTo>
              <a:lnTo>
                <a:pt x="57262" y="233556"/>
              </a:lnTo>
              <a:lnTo>
                <a:pt x="57262" y="35164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5B15005-97AB-41DB-BAC6-CB53DB9B190F}">
      <dsp:nvSpPr>
        <dsp:cNvPr id="0" name=""/>
        <dsp:cNvSpPr/>
      </dsp:nvSpPr>
      <dsp:spPr>
        <a:xfrm>
          <a:off x="815330" y="2860079"/>
          <a:ext cx="1330299" cy="288756"/>
        </a:xfrm>
        <a:custGeom>
          <a:avLst/>
          <a:gdLst/>
          <a:ahLst/>
          <a:cxnLst/>
          <a:rect l="0" t="0" r="0" b="0"/>
          <a:pathLst>
            <a:path>
              <a:moveTo>
                <a:pt x="1607119" y="0"/>
              </a:moveTo>
              <a:lnTo>
                <a:pt x="1607119" y="242524"/>
              </a:lnTo>
              <a:lnTo>
                <a:pt x="0" y="242524"/>
              </a:lnTo>
              <a:lnTo>
                <a:pt x="0" y="36061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06DBAB6-7A5F-4F50-B339-2CFB18A34C84}">
      <dsp:nvSpPr>
        <dsp:cNvPr id="0" name=""/>
        <dsp:cNvSpPr/>
      </dsp:nvSpPr>
      <dsp:spPr>
        <a:xfrm>
          <a:off x="2040925" y="2179638"/>
          <a:ext cx="91440" cy="275183"/>
        </a:xfrm>
        <a:custGeom>
          <a:avLst/>
          <a:gdLst/>
          <a:ahLst/>
          <a:cxnLst/>
          <a:rect l="0" t="0" r="0" b="0"/>
          <a:pathLst>
            <a:path>
              <a:moveTo>
                <a:pt x="45720" y="0"/>
              </a:moveTo>
              <a:lnTo>
                <a:pt x="45720" y="225573"/>
              </a:lnTo>
              <a:lnTo>
                <a:pt x="67905" y="225573"/>
              </a:lnTo>
              <a:lnTo>
                <a:pt x="67905" y="34366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C4106EF-A58D-4C3F-9594-41DEDAFF8AC8}">
      <dsp:nvSpPr>
        <dsp:cNvPr id="0" name=""/>
        <dsp:cNvSpPr/>
      </dsp:nvSpPr>
      <dsp:spPr>
        <a:xfrm>
          <a:off x="797073" y="2179638"/>
          <a:ext cx="1289571" cy="275183"/>
        </a:xfrm>
        <a:custGeom>
          <a:avLst/>
          <a:gdLst/>
          <a:ahLst/>
          <a:cxnLst/>
          <a:rect l="0" t="0" r="0" b="0"/>
          <a:pathLst>
            <a:path>
              <a:moveTo>
                <a:pt x="1523294" y="0"/>
              </a:moveTo>
              <a:lnTo>
                <a:pt x="1523294" y="225573"/>
              </a:lnTo>
              <a:lnTo>
                <a:pt x="0" y="225573"/>
              </a:lnTo>
              <a:lnTo>
                <a:pt x="0" y="343665"/>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6E6043-F826-45CC-B8A7-2536AA1C9635}">
      <dsp:nvSpPr>
        <dsp:cNvPr id="0" name=""/>
        <dsp:cNvSpPr/>
      </dsp:nvSpPr>
      <dsp:spPr>
        <a:xfrm>
          <a:off x="2040925" y="1434464"/>
          <a:ext cx="91440" cy="339915"/>
        </a:xfrm>
        <a:custGeom>
          <a:avLst/>
          <a:gdLst/>
          <a:ahLst/>
          <a:cxnLst/>
          <a:rect l="0" t="0" r="0" b="0"/>
          <a:pathLst>
            <a:path>
              <a:moveTo>
                <a:pt x="45720" y="0"/>
              </a:moveTo>
              <a:lnTo>
                <a:pt x="45720" y="42450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13F60B3-37C0-455B-8285-EDF5F534B31B}">
      <dsp:nvSpPr>
        <dsp:cNvPr id="0" name=""/>
        <dsp:cNvSpPr/>
      </dsp:nvSpPr>
      <dsp:spPr>
        <a:xfrm>
          <a:off x="2040925" y="780490"/>
          <a:ext cx="91440" cy="248715"/>
        </a:xfrm>
        <a:custGeom>
          <a:avLst/>
          <a:gdLst/>
          <a:ahLst/>
          <a:cxnLst/>
          <a:rect l="0" t="0" r="0" b="0"/>
          <a:pathLst>
            <a:path>
              <a:moveTo>
                <a:pt x="45720" y="0"/>
              </a:moveTo>
              <a:lnTo>
                <a:pt x="45720" y="3106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FDE5C2E-3319-41A2-8A51-A64A20A0A04B}">
      <dsp:nvSpPr>
        <dsp:cNvPr id="0" name=""/>
        <dsp:cNvSpPr/>
      </dsp:nvSpPr>
      <dsp:spPr>
        <a:xfrm>
          <a:off x="1695285" y="375232"/>
          <a:ext cx="782720" cy="40525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57186" numCol="1" spcCol="1270" anchor="ctr" anchorCtr="0">
          <a:noAutofit/>
        </a:bodyPr>
        <a:lstStyle/>
        <a:p>
          <a:pPr lvl="0" algn="ctr" defTabSz="800100">
            <a:lnSpc>
              <a:spcPct val="90000"/>
            </a:lnSpc>
            <a:spcBef>
              <a:spcPct val="0"/>
            </a:spcBef>
            <a:spcAft>
              <a:spcPct val="35000"/>
            </a:spcAft>
          </a:pPr>
          <a:r>
            <a:rPr lang="en-US" sz="1800" b="0" i="1" strike="noStrike" kern="1200">
              <a:solidFill>
                <a:sysClr val="window" lastClr="FFFFFF"/>
              </a:solidFill>
              <a:latin typeface="Times New Roman" pitchFamily="18" charset="0"/>
              <a:ea typeface="+mn-ea"/>
              <a:cs typeface="Times New Roman" pitchFamily="18" charset="0"/>
            </a:rPr>
            <a:t>rektor uin</a:t>
          </a:r>
        </a:p>
      </dsp:txBody>
      <dsp:txXfrm>
        <a:off x="1695285" y="375232"/>
        <a:ext cx="782720" cy="405257"/>
      </dsp:txXfrm>
    </dsp:sp>
    <dsp:sp modelId="{3A91D723-3D78-41EE-8463-A44B0F67E7F7}">
      <dsp:nvSpPr>
        <dsp:cNvPr id="0" name=""/>
        <dsp:cNvSpPr/>
      </dsp:nvSpPr>
      <dsp:spPr>
        <a:xfrm>
          <a:off x="1228603" y="632746"/>
          <a:ext cx="1950898" cy="250458"/>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r" defTabSz="488950">
            <a:lnSpc>
              <a:spcPct val="90000"/>
            </a:lnSpc>
            <a:spcBef>
              <a:spcPct val="0"/>
            </a:spcBef>
            <a:spcAft>
              <a:spcPct val="35000"/>
            </a:spcAft>
          </a:pPr>
          <a:r>
            <a:rPr lang="en-US" sz="1100" i="0" kern="1200">
              <a:solidFill>
                <a:sysClr val="windowText" lastClr="000000">
                  <a:hueOff val="0"/>
                  <a:satOff val="0"/>
                  <a:lumOff val="0"/>
                  <a:alphaOff val="0"/>
                </a:sysClr>
              </a:solidFill>
              <a:latin typeface="Times New Roman" pitchFamily="18" charset="0"/>
              <a:ea typeface="+mn-ea"/>
              <a:cs typeface="Times New Roman" pitchFamily="18" charset="0"/>
            </a:rPr>
            <a:t>Prof. Dr. KH, Zulkarnain, M,Pd</a:t>
          </a:r>
        </a:p>
      </dsp:txBody>
      <dsp:txXfrm>
        <a:off x="1228603" y="632746"/>
        <a:ext cx="1950898" cy="250458"/>
      </dsp:txXfrm>
    </dsp:sp>
    <dsp:sp modelId="{AE99D6B9-64C8-4730-9374-2AA2446FC17E}">
      <dsp:nvSpPr>
        <dsp:cNvPr id="0" name=""/>
        <dsp:cNvSpPr/>
      </dsp:nvSpPr>
      <dsp:spPr>
        <a:xfrm>
          <a:off x="1695285" y="1029206"/>
          <a:ext cx="782720" cy="40525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57186" numCol="1" spcCol="1270" anchor="ctr" anchorCtr="0">
          <a:noAutofit/>
        </a:bodyPr>
        <a:lstStyle/>
        <a:p>
          <a:pPr lvl="0" algn="ctr" defTabSz="622300">
            <a:lnSpc>
              <a:spcPct val="90000"/>
            </a:lnSpc>
            <a:spcBef>
              <a:spcPct val="0"/>
            </a:spcBef>
            <a:spcAft>
              <a:spcPct val="35000"/>
            </a:spcAft>
          </a:pPr>
          <a:r>
            <a:rPr lang="en-US" sz="1400" i="1" kern="1200">
              <a:solidFill>
                <a:sysClr val="window" lastClr="FFFFFF"/>
              </a:solidFill>
              <a:latin typeface="Times New Roman" pitchFamily="18" charset="0"/>
              <a:ea typeface="+mn-ea"/>
              <a:cs typeface="Times New Roman" pitchFamily="18" charset="0"/>
            </a:rPr>
            <a:t>Ketua Panitia</a:t>
          </a:r>
        </a:p>
      </dsp:txBody>
      <dsp:txXfrm>
        <a:off x="1695285" y="1029206"/>
        <a:ext cx="782720" cy="405257"/>
      </dsp:txXfrm>
    </dsp:sp>
    <dsp:sp modelId="{315871CB-4D43-4B8F-9A88-BB52D2B20A9A}">
      <dsp:nvSpPr>
        <dsp:cNvPr id="0" name=""/>
        <dsp:cNvSpPr/>
      </dsp:nvSpPr>
      <dsp:spPr>
        <a:xfrm>
          <a:off x="1207706" y="1367991"/>
          <a:ext cx="1992693" cy="26038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Times New Roman" pitchFamily="18" charset="0"/>
              <a:ea typeface="+mn-ea"/>
              <a:cs typeface="Times New Roman" pitchFamily="18" charset="0"/>
            </a:rPr>
            <a:t>Evan Stiawan, SE, MM, MWI</a:t>
          </a:r>
        </a:p>
      </dsp:txBody>
      <dsp:txXfrm>
        <a:off x="1207706" y="1367991"/>
        <a:ext cx="1992693" cy="260380"/>
      </dsp:txXfrm>
    </dsp:sp>
    <dsp:sp modelId="{04D41D2C-24CD-4920-8DE0-0E00020BA788}">
      <dsp:nvSpPr>
        <dsp:cNvPr id="0" name=""/>
        <dsp:cNvSpPr/>
      </dsp:nvSpPr>
      <dsp:spPr>
        <a:xfrm>
          <a:off x="1695285" y="1774380"/>
          <a:ext cx="782720" cy="40525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57186" numCol="1" spcCol="1270" anchor="ctr" anchorCtr="0">
          <a:noAutofit/>
        </a:bodyPr>
        <a:lstStyle/>
        <a:p>
          <a:pPr lvl="0" algn="ctr" defTabSz="533400">
            <a:lnSpc>
              <a:spcPct val="90000"/>
            </a:lnSpc>
            <a:spcBef>
              <a:spcPct val="0"/>
            </a:spcBef>
            <a:spcAft>
              <a:spcPct val="35000"/>
            </a:spcAft>
          </a:pPr>
          <a:r>
            <a:rPr lang="en-US" sz="1200" i="1" kern="1200">
              <a:solidFill>
                <a:sysClr val="window" lastClr="FFFFFF"/>
              </a:solidFill>
              <a:latin typeface="Times New Roman" pitchFamily="18" charset="0"/>
              <a:ea typeface="+mn-ea"/>
              <a:cs typeface="Times New Roman" pitchFamily="18" charset="0"/>
            </a:rPr>
            <a:t>DPL</a:t>
          </a:r>
        </a:p>
      </dsp:txBody>
      <dsp:txXfrm>
        <a:off x="1695285" y="1774380"/>
        <a:ext cx="782720" cy="405257"/>
      </dsp:txXfrm>
    </dsp:sp>
    <dsp:sp modelId="{37101499-CD95-48E6-AB75-9DDE7A958B2A}">
      <dsp:nvSpPr>
        <dsp:cNvPr id="0" name=""/>
        <dsp:cNvSpPr/>
      </dsp:nvSpPr>
      <dsp:spPr>
        <a:xfrm>
          <a:off x="1304395" y="2048546"/>
          <a:ext cx="1799315" cy="217154"/>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Hengki Satrisno, M.Pd.I</a:t>
          </a:r>
          <a:endParaRPr lang="en-US"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304395" y="2048546"/>
        <a:ext cx="1799315" cy="217154"/>
      </dsp:txXfrm>
    </dsp:sp>
    <dsp:sp modelId="{BFED2728-7FB5-4094-AA30-5E675ED7D395}">
      <dsp:nvSpPr>
        <dsp:cNvPr id="0" name=""/>
        <dsp:cNvSpPr/>
      </dsp:nvSpPr>
      <dsp:spPr>
        <a:xfrm>
          <a:off x="159219" y="2454821"/>
          <a:ext cx="1275708" cy="40525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57186" numCol="1" spcCol="1270" anchor="ctr" anchorCtr="0">
          <a:noAutofit/>
        </a:bodyPr>
        <a:lstStyle/>
        <a:p>
          <a:pPr lvl="0" algn="ctr" defTabSz="533400">
            <a:lnSpc>
              <a:spcPct val="90000"/>
            </a:lnSpc>
            <a:spcBef>
              <a:spcPct val="0"/>
            </a:spcBef>
            <a:spcAft>
              <a:spcPct val="35000"/>
            </a:spcAft>
          </a:pPr>
          <a:r>
            <a:rPr lang="en-US" sz="1200" i="1" kern="1200">
              <a:solidFill>
                <a:sysClr val="window" lastClr="FFFFFF"/>
              </a:solidFill>
              <a:latin typeface="Times New Roman" pitchFamily="18" charset="0"/>
              <a:ea typeface="+mn-ea"/>
              <a:cs typeface="Times New Roman" pitchFamily="18" charset="0"/>
            </a:rPr>
            <a:t>KETUA KELOMPOK</a:t>
          </a:r>
        </a:p>
      </dsp:txBody>
      <dsp:txXfrm>
        <a:off x="159219" y="2454821"/>
        <a:ext cx="1275708" cy="405257"/>
      </dsp:txXfrm>
    </dsp:sp>
    <dsp:sp modelId="{EE9134D0-8920-4250-BD60-272D6D184403}">
      <dsp:nvSpPr>
        <dsp:cNvPr id="0" name=""/>
        <dsp:cNvSpPr/>
      </dsp:nvSpPr>
      <dsp:spPr>
        <a:xfrm>
          <a:off x="490988" y="2718087"/>
          <a:ext cx="846986" cy="238954"/>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Times New Roman" pitchFamily="18" charset="0"/>
              <a:ea typeface="+mn-ea"/>
              <a:cs typeface="Times New Roman" pitchFamily="18" charset="0"/>
            </a:rPr>
            <a:t>ANDI LARIKI</a:t>
          </a:r>
        </a:p>
      </dsp:txBody>
      <dsp:txXfrm>
        <a:off x="490988" y="2718087"/>
        <a:ext cx="846986" cy="238954"/>
      </dsp:txXfrm>
    </dsp:sp>
    <dsp:sp modelId="{AFD860EA-5349-4291-83F6-3D4AB5EEFAF3}">
      <dsp:nvSpPr>
        <dsp:cNvPr id="0" name=""/>
        <dsp:cNvSpPr/>
      </dsp:nvSpPr>
      <dsp:spPr>
        <a:xfrm>
          <a:off x="1624048" y="2454821"/>
          <a:ext cx="1043162" cy="40525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57186" numCol="1" spcCol="1270" anchor="ctr" anchorCtr="0">
          <a:noAutofit/>
        </a:bodyPr>
        <a:lstStyle/>
        <a:p>
          <a:pPr lvl="0" algn="ctr" defTabSz="533400">
            <a:lnSpc>
              <a:spcPct val="90000"/>
            </a:lnSpc>
            <a:spcBef>
              <a:spcPct val="0"/>
            </a:spcBef>
            <a:spcAft>
              <a:spcPct val="35000"/>
            </a:spcAft>
          </a:pPr>
          <a:r>
            <a:rPr lang="en-US" sz="1200" i="1" kern="1200">
              <a:solidFill>
                <a:sysClr val="window" lastClr="FFFFFF"/>
              </a:solidFill>
              <a:latin typeface="Times New Roman" pitchFamily="18" charset="0"/>
              <a:ea typeface="+mn-ea"/>
              <a:cs typeface="Times New Roman" pitchFamily="18" charset="0"/>
            </a:rPr>
            <a:t>BENDAHARA</a:t>
          </a:r>
        </a:p>
      </dsp:txBody>
      <dsp:txXfrm>
        <a:off x="1624048" y="2454821"/>
        <a:ext cx="1043162" cy="405257"/>
      </dsp:txXfrm>
    </dsp:sp>
    <dsp:sp modelId="{21B0A3CB-9531-4D9B-A938-7BACE806F25C}">
      <dsp:nvSpPr>
        <dsp:cNvPr id="0" name=""/>
        <dsp:cNvSpPr/>
      </dsp:nvSpPr>
      <dsp:spPr>
        <a:xfrm>
          <a:off x="1710908" y="2715414"/>
          <a:ext cx="1104257" cy="244301"/>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Times New Roman" pitchFamily="18" charset="0"/>
              <a:ea typeface="+mn-ea"/>
              <a:cs typeface="Times New Roman" pitchFamily="18" charset="0"/>
            </a:rPr>
            <a:t>REDA MARLENA</a:t>
          </a:r>
        </a:p>
      </dsp:txBody>
      <dsp:txXfrm>
        <a:off x="1710908" y="2715414"/>
        <a:ext cx="1104257" cy="244301"/>
      </dsp:txXfrm>
    </dsp:sp>
    <dsp:sp modelId="{22717E02-2362-4E65-9C81-0CCE7D9ADE2F}">
      <dsp:nvSpPr>
        <dsp:cNvPr id="0" name=""/>
        <dsp:cNvSpPr/>
      </dsp:nvSpPr>
      <dsp:spPr>
        <a:xfrm>
          <a:off x="423970" y="3148836"/>
          <a:ext cx="782720" cy="40525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57186" numCol="1" spcCol="1270" anchor="ctr" anchorCtr="0">
          <a:noAutofit/>
        </a:bodyPr>
        <a:lstStyle/>
        <a:p>
          <a:pPr lvl="0" algn="ctr" defTabSz="533400">
            <a:lnSpc>
              <a:spcPct val="90000"/>
            </a:lnSpc>
            <a:spcBef>
              <a:spcPct val="0"/>
            </a:spcBef>
            <a:spcAft>
              <a:spcPct val="35000"/>
            </a:spcAft>
          </a:pPr>
          <a:r>
            <a:rPr lang="en-US" sz="1200" i="1" kern="1200">
              <a:solidFill>
                <a:sysClr val="window" lastClr="FFFFFF"/>
              </a:solidFill>
              <a:latin typeface="Times New Roman" pitchFamily="18" charset="0"/>
              <a:ea typeface="+mn-ea"/>
              <a:cs typeface="Times New Roman" pitchFamily="18" charset="0"/>
            </a:rPr>
            <a:t>Anggota</a:t>
          </a:r>
        </a:p>
      </dsp:txBody>
      <dsp:txXfrm>
        <a:off x="423970" y="3148836"/>
        <a:ext cx="782720" cy="405257"/>
      </dsp:txXfrm>
    </dsp:sp>
    <dsp:sp modelId="{36C2DF05-6F6D-4475-9F08-4E71B94B309F}">
      <dsp:nvSpPr>
        <dsp:cNvPr id="0" name=""/>
        <dsp:cNvSpPr/>
      </dsp:nvSpPr>
      <dsp:spPr>
        <a:xfrm>
          <a:off x="352805" y="3423901"/>
          <a:ext cx="1159866" cy="215355"/>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ctr" defTabSz="466725">
            <a:lnSpc>
              <a:spcPct val="90000"/>
            </a:lnSpc>
            <a:spcBef>
              <a:spcPct val="0"/>
            </a:spcBef>
            <a:spcAft>
              <a:spcPct val="35000"/>
            </a:spcAft>
          </a:pPr>
          <a:r>
            <a:rPr lang="en-US" sz="1050" kern="1200">
              <a:solidFill>
                <a:sysClr val="windowText" lastClr="000000">
                  <a:hueOff val="0"/>
                  <a:satOff val="0"/>
                  <a:lumOff val="0"/>
                  <a:alphaOff val="0"/>
                </a:sysClr>
              </a:solidFill>
              <a:latin typeface="Times New Roman" pitchFamily="18" charset="0"/>
              <a:ea typeface="+mn-ea"/>
              <a:cs typeface="Times New Roman" pitchFamily="18" charset="0"/>
            </a:rPr>
            <a:t>ELZA GUSTINA </a:t>
          </a:r>
        </a:p>
      </dsp:txBody>
      <dsp:txXfrm>
        <a:off x="352805" y="3423901"/>
        <a:ext cx="1159866" cy="215355"/>
      </dsp:txXfrm>
    </dsp:sp>
    <dsp:sp modelId="{68C5B865-F533-461F-831F-CDD2D639C474}">
      <dsp:nvSpPr>
        <dsp:cNvPr id="0" name=""/>
        <dsp:cNvSpPr/>
      </dsp:nvSpPr>
      <dsp:spPr>
        <a:xfrm>
          <a:off x="1720081" y="3141654"/>
          <a:ext cx="782720" cy="40525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57186" numCol="1" spcCol="1270" anchor="ctr" anchorCtr="0">
          <a:noAutofit/>
        </a:bodyPr>
        <a:lstStyle/>
        <a:p>
          <a:pPr lvl="0" algn="ctr" defTabSz="533400">
            <a:lnSpc>
              <a:spcPct val="90000"/>
            </a:lnSpc>
            <a:spcBef>
              <a:spcPct val="0"/>
            </a:spcBef>
            <a:spcAft>
              <a:spcPct val="35000"/>
            </a:spcAft>
          </a:pPr>
          <a:r>
            <a:rPr lang="en-US" sz="1200" i="1" kern="1200">
              <a:solidFill>
                <a:sysClr val="window" lastClr="FFFFFF"/>
              </a:solidFill>
              <a:latin typeface="Times New Roman" pitchFamily="18" charset="0"/>
              <a:ea typeface="+mn-ea"/>
              <a:cs typeface="Times New Roman" pitchFamily="18" charset="0"/>
            </a:rPr>
            <a:t>Anggota</a:t>
          </a:r>
          <a:endParaRPr lang="en-US" sz="1200" kern="1200">
            <a:solidFill>
              <a:sysClr val="window" lastClr="FFFFFF"/>
            </a:solidFill>
            <a:latin typeface="Calibri"/>
            <a:ea typeface="+mn-ea"/>
            <a:cs typeface="+mn-cs"/>
          </a:endParaRPr>
        </a:p>
      </dsp:txBody>
      <dsp:txXfrm>
        <a:off x="1720081" y="3141654"/>
        <a:ext cx="782720" cy="405257"/>
      </dsp:txXfrm>
    </dsp:sp>
    <dsp:sp modelId="{EF755A25-6940-4CAC-9A4C-C03939722774}">
      <dsp:nvSpPr>
        <dsp:cNvPr id="0" name=""/>
        <dsp:cNvSpPr/>
      </dsp:nvSpPr>
      <dsp:spPr>
        <a:xfrm>
          <a:off x="1701792" y="3422151"/>
          <a:ext cx="1054115" cy="218855"/>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Times New Roman" pitchFamily="18" charset="0"/>
              <a:ea typeface="+mn-ea"/>
              <a:cs typeface="Times New Roman" pitchFamily="18" charset="0"/>
            </a:rPr>
            <a:t>ARWANDA REVANDO</a:t>
          </a:r>
        </a:p>
      </dsp:txBody>
      <dsp:txXfrm>
        <a:off x="1701792" y="3422151"/>
        <a:ext cx="1054115" cy="218855"/>
      </dsp:txXfrm>
    </dsp:sp>
    <dsp:sp modelId="{435C60C1-5E82-4103-A9F5-A20F0791237A}">
      <dsp:nvSpPr>
        <dsp:cNvPr id="0" name=""/>
        <dsp:cNvSpPr/>
      </dsp:nvSpPr>
      <dsp:spPr>
        <a:xfrm>
          <a:off x="43512" y="3830127"/>
          <a:ext cx="782720" cy="40525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57186" numCol="1" spcCol="1270" anchor="ctr" anchorCtr="0">
          <a:noAutofit/>
        </a:bodyPr>
        <a:lstStyle/>
        <a:p>
          <a:pPr lvl="0" algn="ctr" defTabSz="533400">
            <a:lnSpc>
              <a:spcPct val="90000"/>
            </a:lnSpc>
            <a:spcBef>
              <a:spcPct val="0"/>
            </a:spcBef>
            <a:spcAft>
              <a:spcPct val="35000"/>
            </a:spcAft>
          </a:pPr>
          <a:r>
            <a:rPr lang="en-US" sz="1200" i="1" kern="1200">
              <a:solidFill>
                <a:sysClr val="window" lastClr="FFFFFF"/>
              </a:solidFill>
              <a:latin typeface="Times New Roman" pitchFamily="18" charset="0"/>
              <a:ea typeface="+mn-ea"/>
              <a:cs typeface="Times New Roman" pitchFamily="18" charset="0"/>
            </a:rPr>
            <a:t>Anggota</a:t>
          </a:r>
          <a:endParaRPr lang="en-US" sz="1200" kern="1200">
            <a:solidFill>
              <a:sysClr val="window" lastClr="FFFFFF"/>
            </a:solidFill>
            <a:latin typeface="Calibri"/>
            <a:ea typeface="+mn-ea"/>
            <a:cs typeface="+mn-cs"/>
          </a:endParaRPr>
        </a:p>
      </dsp:txBody>
      <dsp:txXfrm>
        <a:off x="43512" y="3830127"/>
        <a:ext cx="782720" cy="405257"/>
      </dsp:txXfrm>
    </dsp:sp>
    <dsp:sp modelId="{B0381F1F-0A9B-46DF-BA10-EC190D6596D6}">
      <dsp:nvSpPr>
        <dsp:cNvPr id="0" name=""/>
        <dsp:cNvSpPr/>
      </dsp:nvSpPr>
      <dsp:spPr>
        <a:xfrm>
          <a:off x="66140" y="4057524"/>
          <a:ext cx="972279" cy="310692"/>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Times New Roman" pitchFamily="18" charset="0"/>
              <a:ea typeface="+mn-ea"/>
              <a:cs typeface="Times New Roman" pitchFamily="18" charset="0"/>
            </a:rPr>
            <a:t>ELISA GINGGI A</a:t>
          </a:r>
        </a:p>
      </dsp:txBody>
      <dsp:txXfrm>
        <a:off x="66140" y="4057524"/>
        <a:ext cx="972279" cy="310692"/>
      </dsp:txXfrm>
    </dsp:sp>
    <dsp:sp modelId="{C23F5756-27AF-4FB6-BBE6-71A4D87590A2}">
      <dsp:nvSpPr>
        <dsp:cNvPr id="0" name=""/>
        <dsp:cNvSpPr/>
      </dsp:nvSpPr>
      <dsp:spPr>
        <a:xfrm>
          <a:off x="1227540" y="3830127"/>
          <a:ext cx="782720" cy="40525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57186" numCol="1" spcCol="1270" anchor="ctr" anchorCtr="0">
          <a:noAutofit/>
        </a:bodyPr>
        <a:lstStyle/>
        <a:p>
          <a:pPr lvl="0" algn="ctr" defTabSz="533400">
            <a:lnSpc>
              <a:spcPct val="90000"/>
            </a:lnSpc>
            <a:spcBef>
              <a:spcPct val="0"/>
            </a:spcBef>
            <a:spcAft>
              <a:spcPct val="35000"/>
            </a:spcAft>
          </a:pPr>
          <a:r>
            <a:rPr lang="en-US" sz="1200" i="1" kern="1200">
              <a:solidFill>
                <a:sysClr val="window" lastClr="FFFFFF"/>
              </a:solidFill>
              <a:latin typeface="Times New Roman" pitchFamily="18" charset="0"/>
              <a:ea typeface="+mn-ea"/>
              <a:cs typeface="Times New Roman" pitchFamily="18" charset="0"/>
            </a:rPr>
            <a:t>Anggota</a:t>
          </a:r>
          <a:endParaRPr lang="en-US" sz="1200" kern="1200">
            <a:solidFill>
              <a:sysClr val="window" lastClr="FFFFFF"/>
            </a:solidFill>
            <a:latin typeface="Calibri"/>
            <a:ea typeface="+mn-ea"/>
            <a:cs typeface="+mn-cs"/>
          </a:endParaRPr>
        </a:p>
      </dsp:txBody>
      <dsp:txXfrm>
        <a:off x="1227540" y="3830127"/>
        <a:ext cx="782720" cy="405257"/>
      </dsp:txXfrm>
    </dsp:sp>
    <dsp:sp modelId="{6E178477-EFBF-477D-AA05-A45C9D21A159}">
      <dsp:nvSpPr>
        <dsp:cNvPr id="0" name=""/>
        <dsp:cNvSpPr/>
      </dsp:nvSpPr>
      <dsp:spPr>
        <a:xfrm>
          <a:off x="1267085" y="4073280"/>
          <a:ext cx="938444" cy="27918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ctr" defTabSz="488950">
            <a:lnSpc>
              <a:spcPct val="90000"/>
            </a:lnSpc>
            <a:spcBef>
              <a:spcPct val="0"/>
            </a:spcBef>
            <a:spcAft>
              <a:spcPct val="35000"/>
            </a:spcAft>
          </a:pPr>
          <a:r>
            <a:rPr lang="en-US" sz="1100" strike="noStrike" kern="1200">
              <a:solidFill>
                <a:sysClr val="windowText" lastClr="000000">
                  <a:hueOff val="0"/>
                  <a:satOff val="0"/>
                  <a:lumOff val="0"/>
                  <a:alphaOff val="0"/>
                </a:sysClr>
              </a:solidFill>
              <a:latin typeface="Times New Roman" pitchFamily="18" charset="0"/>
              <a:ea typeface="+mn-ea"/>
              <a:cs typeface="Times New Roman" pitchFamily="18" charset="0"/>
            </a:rPr>
            <a:t>BELA OKTAVIA</a:t>
          </a:r>
        </a:p>
      </dsp:txBody>
      <dsp:txXfrm>
        <a:off x="1267085" y="4073280"/>
        <a:ext cx="938444" cy="279180"/>
      </dsp:txXfrm>
    </dsp:sp>
    <dsp:sp modelId="{355F364B-9B35-46E9-B4AF-71B3E647A7DB}">
      <dsp:nvSpPr>
        <dsp:cNvPr id="0" name=""/>
        <dsp:cNvSpPr/>
      </dsp:nvSpPr>
      <dsp:spPr>
        <a:xfrm>
          <a:off x="2394651" y="3830127"/>
          <a:ext cx="782720" cy="40525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57186" numCol="1" spcCol="1270" anchor="ctr" anchorCtr="0">
          <a:noAutofit/>
        </a:bodyPr>
        <a:lstStyle/>
        <a:p>
          <a:pPr lvl="0" algn="ctr" defTabSz="533400">
            <a:lnSpc>
              <a:spcPct val="90000"/>
            </a:lnSpc>
            <a:spcBef>
              <a:spcPct val="0"/>
            </a:spcBef>
            <a:spcAft>
              <a:spcPct val="35000"/>
            </a:spcAft>
          </a:pPr>
          <a:r>
            <a:rPr lang="en-US" sz="1200" i="1" kern="1200">
              <a:solidFill>
                <a:sysClr val="window" lastClr="FFFFFF"/>
              </a:solidFill>
              <a:latin typeface="Times New Roman" pitchFamily="18" charset="0"/>
              <a:ea typeface="+mn-ea"/>
              <a:cs typeface="Times New Roman" pitchFamily="18" charset="0"/>
            </a:rPr>
            <a:t>Anggota</a:t>
          </a:r>
        </a:p>
      </dsp:txBody>
      <dsp:txXfrm>
        <a:off x="2394651" y="3830127"/>
        <a:ext cx="782720" cy="405257"/>
      </dsp:txXfrm>
    </dsp:sp>
    <dsp:sp modelId="{B97DB2A1-D7D7-49C6-81AE-66A124D8CF87}">
      <dsp:nvSpPr>
        <dsp:cNvPr id="0" name=""/>
        <dsp:cNvSpPr/>
      </dsp:nvSpPr>
      <dsp:spPr>
        <a:xfrm>
          <a:off x="2540814" y="4066588"/>
          <a:ext cx="725208" cy="292565"/>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Times New Roman" pitchFamily="18" charset="0"/>
              <a:ea typeface="+mn-ea"/>
              <a:cs typeface="Times New Roman" pitchFamily="18" charset="0"/>
            </a:rPr>
            <a:t>RAHMITHA DESMA N</a:t>
          </a:r>
        </a:p>
      </dsp:txBody>
      <dsp:txXfrm>
        <a:off x="2540814" y="4066588"/>
        <a:ext cx="725208" cy="292565"/>
      </dsp:txXfrm>
    </dsp:sp>
    <dsp:sp modelId="{0B9EFBD9-3831-4928-938E-E3867886867D}">
      <dsp:nvSpPr>
        <dsp:cNvPr id="0" name=""/>
        <dsp:cNvSpPr/>
      </dsp:nvSpPr>
      <dsp:spPr>
        <a:xfrm>
          <a:off x="3455143" y="3830127"/>
          <a:ext cx="782720" cy="40525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57186" numCol="1" spcCol="1270" anchor="ctr" anchorCtr="0">
          <a:noAutofit/>
        </a:bodyPr>
        <a:lstStyle/>
        <a:p>
          <a:pPr lvl="0" algn="ctr" defTabSz="533400">
            <a:lnSpc>
              <a:spcPct val="90000"/>
            </a:lnSpc>
            <a:spcBef>
              <a:spcPct val="0"/>
            </a:spcBef>
            <a:spcAft>
              <a:spcPct val="35000"/>
            </a:spcAft>
          </a:pPr>
          <a:r>
            <a:rPr lang="en-US" sz="1200" i="1" kern="1200">
              <a:solidFill>
                <a:sysClr val="window" lastClr="FFFFFF"/>
              </a:solidFill>
              <a:latin typeface="Times New Roman" pitchFamily="18" charset="0"/>
              <a:ea typeface="+mn-ea"/>
              <a:cs typeface="Times New Roman" pitchFamily="18" charset="0"/>
            </a:rPr>
            <a:t>Anggota</a:t>
          </a:r>
          <a:endParaRPr lang="en-US" sz="1200" kern="1200">
            <a:solidFill>
              <a:sysClr val="window" lastClr="FFFFFF"/>
            </a:solidFill>
            <a:latin typeface="Calibri"/>
            <a:ea typeface="+mn-ea"/>
            <a:cs typeface="+mn-cs"/>
          </a:endParaRPr>
        </a:p>
      </dsp:txBody>
      <dsp:txXfrm>
        <a:off x="3455143" y="3830127"/>
        <a:ext cx="782720" cy="405257"/>
      </dsp:txXfrm>
    </dsp:sp>
    <dsp:sp modelId="{59926A7D-C64D-42C5-8E07-184F620C4C56}">
      <dsp:nvSpPr>
        <dsp:cNvPr id="0" name=""/>
        <dsp:cNvSpPr/>
      </dsp:nvSpPr>
      <dsp:spPr>
        <a:xfrm>
          <a:off x="3513635" y="4063582"/>
          <a:ext cx="900552" cy="298576"/>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Times New Roman" pitchFamily="18" charset="0"/>
              <a:ea typeface="+mn-ea"/>
              <a:cs typeface="Times New Roman" pitchFamily="18" charset="0"/>
            </a:rPr>
            <a:t>THEA HANDAYANY </a:t>
          </a:r>
        </a:p>
      </dsp:txBody>
      <dsp:txXfrm>
        <a:off x="3513635" y="4063582"/>
        <a:ext cx="900552" cy="298576"/>
      </dsp:txXfrm>
    </dsp:sp>
    <dsp:sp modelId="{F641D65C-9D2D-44D5-B59E-E7ED12E75D38}">
      <dsp:nvSpPr>
        <dsp:cNvPr id="0" name=""/>
        <dsp:cNvSpPr/>
      </dsp:nvSpPr>
      <dsp:spPr>
        <a:xfrm>
          <a:off x="3006950" y="3121683"/>
          <a:ext cx="782720" cy="40525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57186" numCol="1" spcCol="1270" anchor="ctr" anchorCtr="0">
          <a:noAutofit/>
        </a:bodyPr>
        <a:lstStyle/>
        <a:p>
          <a:pPr lvl="0" algn="ctr" defTabSz="533400">
            <a:lnSpc>
              <a:spcPct val="90000"/>
            </a:lnSpc>
            <a:spcBef>
              <a:spcPct val="0"/>
            </a:spcBef>
            <a:spcAft>
              <a:spcPct val="35000"/>
            </a:spcAft>
          </a:pPr>
          <a:r>
            <a:rPr lang="en-US" sz="1200" i="1" kern="1200">
              <a:solidFill>
                <a:sysClr val="window" lastClr="FFFFFF"/>
              </a:solidFill>
              <a:latin typeface="Times New Roman" pitchFamily="18" charset="0"/>
              <a:ea typeface="+mn-ea"/>
              <a:cs typeface="Times New Roman" pitchFamily="18" charset="0"/>
            </a:rPr>
            <a:t>Anggota</a:t>
          </a:r>
          <a:endParaRPr lang="en-US" sz="1200" kern="1200">
            <a:solidFill>
              <a:sysClr val="window" lastClr="FFFFFF"/>
            </a:solidFill>
            <a:latin typeface="Calibri"/>
            <a:ea typeface="+mn-ea"/>
            <a:cs typeface="+mn-cs"/>
          </a:endParaRPr>
        </a:p>
      </dsp:txBody>
      <dsp:txXfrm>
        <a:off x="3006950" y="3121683"/>
        <a:ext cx="782720" cy="405257"/>
      </dsp:txXfrm>
    </dsp:sp>
    <dsp:sp modelId="{D15234F2-06B8-4064-B287-30ED7F30A9F8}">
      <dsp:nvSpPr>
        <dsp:cNvPr id="0" name=""/>
        <dsp:cNvSpPr/>
      </dsp:nvSpPr>
      <dsp:spPr>
        <a:xfrm>
          <a:off x="2939681" y="3429439"/>
          <a:ext cx="1141382" cy="204279"/>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ctr" defTabSz="466725">
            <a:lnSpc>
              <a:spcPct val="90000"/>
            </a:lnSpc>
            <a:spcBef>
              <a:spcPct val="0"/>
            </a:spcBef>
            <a:spcAft>
              <a:spcPct val="35000"/>
            </a:spcAft>
          </a:pPr>
          <a:r>
            <a:rPr lang="en-US" sz="1050" kern="1200">
              <a:solidFill>
                <a:sysClr val="windowText" lastClr="000000">
                  <a:hueOff val="0"/>
                  <a:satOff val="0"/>
                  <a:lumOff val="0"/>
                  <a:alphaOff val="0"/>
                </a:sysClr>
              </a:solidFill>
              <a:latin typeface="Times New Roman" pitchFamily="18" charset="0"/>
              <a:ea typeface="+mn-ea"/>
              <a:cs typeface="Times New Roman" pitchFamily="18" charset="0"/>
            </a:rPr>
            <a:t>ILHAM DIMAS F</a:t>
          </a:r>
        </a:p>
      </dsp:txBody>
      <dsp:txXfrm>
        <a:off x="2939681" y="3429439"/>
        <a:ext cx="1141382" cy="204279"/>
      </dsp:txXfrm>
    </dsp:sp>
    <dsp:sp modelId="{FFBB0BB1-DE58-4160-B2DC-480A325E522A}">
      <dsp:nvSpPr>
        <dsp:cNvPr id="0" name=""/>
        <dsp:cNvSpPr/>
      </dsp:nvSpPr>
      <dsp:spPr>
        <a:xfrm>
          <a:off x="3004287" y="2454821"/>
          <a:ext cx="1198070" cy="40525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57186" numCol="1" spcCol="1270" anchor="ctr" anchorCtr="0">
          <a:noAutofit/>
        </a:bodyPr>
        <a:lstStyle/>
        <a:p>
          <a:pPr lvl="0" algn="ctr" defTabSz="533400">
            <a:lnSpc>
              <a:spcPct val="90000"/>
            </a:lnSpc>
            <a:spcBef>
              <a:spcPct val="0"/>
            </a:spcBef>
            <a:spcAft>
              <a:spcPct val="35000"/>
            </a:spcAft>
          </a:pPr>
          <a:r>
            <a:rPr lang="en-US" sz="1200" i="1" kern="1200">
              <a:solidFill>
                <a:sysClr val="window" lastClr="FFFFFF"/>
              </a:solidFill>
              <a:latin typeface="Times New Roman" pitchFamily="18" charset="0"/>
              <a:ea typeface="+mn-ea"/>
              <a:cs typeface="Times New Roman" pitchFamily="18" charset="0"/>
            </a:rPr>
            <a:t>SEKRETARIS</a:t>
          </a:r>
        </a:p>
      </dsp:txBody>
      <dsp:txXfrm>
        <a:off x="3004287" y="2454821"/>
        <a:ext cx="1198070" cy="405257"/>
      </dsp:txXfrm>
    </dsp:sp>
    <dsp:sp modelId="{3A803DD5-7034-4747-8FE3-9F306700FFAC}">
      <dsp:nvSpPr>
        <dsp:cNvPr id="0" name=""/>
        <dsp:cNvSpPr/>
      </dsp:nvSpPr>
      <dsp:spPr>
        <a:xfrm>
          <a:off x="3192573" y="2715666"/>
          <a:ext cx="1056312" cy="243796"/>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Times New Roman" pitchFamily="18" charset="0"/>
              <a:ea typeface="+mn-ea"/>
              <a:cs typeface="Times New Roman" pitchFamily="18" charset="0"/>
            </a:rPr>
            <a:t>GITA SAMBAN D</a:t>
          </a:r>
        </a:p>
      </dsp:txBody>
      <dsp:txXfrm>
        <a:off x="3192573" y="2715666"/>
        <a:ext cx="1056312" cy="24379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3645D5-7789-4F66-B65D-09229329967B}">
      <dsp:nvSpPr>
        <dsp:cNvPr id="0" name=""/>
        <dsp:cNvSpPr/>
      </dsp:nvSpPr>
      <dsp:spPr>
        <a:xfrm>
          <a:off x="2358335" y="2157259"/>
          <a:ext cx="1227356" cy="323538"/>
        </a:xfrm>
        <a:custGeom>
          <a:avLst/>
          <a:gdLst/>
          <a:ahLst/>
          <a:cxnLst/>
          <a:rect l="0" t="0" r="0" b="0"/>
          <a:pathLst>
            <a:path>
              <a:moveTo>
                <a:pt x="0" y="0"/>
              </a:moveTo>
              <a:lnTo>
                <a:pt x="0" y="220087"/>
              </a:lnTo>
              <a:lnTo>
                <a:pt x="1227356" y="220087"/>
              </a:lnTo>
              <a:lnTo>
                <a:pt x="1227356" y="3235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EA2B0B-4368-4D35-809E-4B172EB6C022}">
      <dsp:nvSpPr>
        <dsp:cNvPr id="0" name=""/>
        <dsp:cNvSpPr/>
      </dsp:nvSpPr>
      <dsp:spPr>
        <a:xfrm>
          <a:off x="1057994" y="2916464"/>
          <a:ext cx="2659815" cy="421663"/>
        </a:xfrm>
        <a:custGeom>
          <a:avLst/>
          <a:gdLst/>
          <a:ahLst/>
          <a:cxnLst/>
          <a:rect l="0" t="0" r="0" b="0"/>
          <a:pathLst>
            <a:path>
              <a:moveTo>
                <a:pt x="0" y="0"/>
              </a:moveTo>
              <a:lnTo>
                <a:pt x="0" y="318213"/>
              </a:lnTo>
              <a:lnTo>
                <a:pt x="2659815" y="318213"/>
              </a:lnTo>
              <a:lnTo>
                <a:pt x="2659815" y="4216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DA6803-57A1-4D65-8D65-DCAA2BA0CFE6}">
      <dsp:nvSpPr>
        <dsp:cNvPr id="0" name=""/>
        <dsp:cNvSpPr/>
      </dsp:nvSpPr>
      <dsp:spPr>
        <a:xfrm>
          <a:off x="2309953" y="3803335"/>
          <a:ext cx="1898187" cy="309841"/>
        </a:xfrm>
        <a:custGeom>
          <a:avLst/>
          <a:gdLst/>
          <a:ahLst/>
          <a:cxnLst/>
          <a:rect l="0" t="0" r="0" b="0"/>
          <a:pathLst>
            <a:path>
              <a:moveTo>
                <a:pt x="0" y="0"/>
              </a:moveTo>
              <a:lnTo>
                <a:pt x="0" y="206391"/>
              </a:lnTo>
              <a:lnTo>
                <a:pt x="1898187" y="206391"/>
              </a:lnTo>
              <a:lnTo>
                <a:pt x="1898187" y="3098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B6EC5E-B74C-4461-9E2F-19AFB4C63E0B}">
      <dsp:nvSpPr>
        <dsp:cNvPr id="0" name=""/>
        <dsp:cNvSpPr/>
      </dsp:nvSpPr>
      <dsp:spPr>
        <a:xfrm>
          <a:off x="2309953" y="3803335"/>
          <a:ext cx="737990" cy="309841"/>
        </a:xfrm>
        <a:custGeom>
          <a:avLst/>
          <a:gdLst/>
          <a:ahLst/>
          <a:cxnLst/>
          <a:rect l="0" t="0" r="0" b="0"/>
          <a:pathLst>
            <a:path>
              <a:moveTo>
                <a:pt x="0" y="0"/>
              </a:moveTo>
              <a:lnTo>
                <a:pt x="0" y="206391"/>
              </a:lnTo>
              <a:lnTo>
                <a:pt x="737990" y="206391"/>
              </a:lnTo>
              <a:lnTo>
                <a:pt x="737990" y="3098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E1416C-3744-4CC7-A221-53A406DE97CF}">
      <dsp:nvSpPr>
        <dsp:cNvPr id="0" name=""/>
        <dsp:cNvSpPr/>
      </dsp:nvSpPr>
      <dsp:spPr>
        <a:xfrm>
          <a:off x="1771104" y="3803335"/>
          <a:ext cx="538849" cy="309841"/>
        </a:xfrm>
        <a:custGeom>
          <a:avLst/>
          <a:gdLst/>
          <a:ahLst/>
          <a:cxnLst/>
          <a:rect l="0" t="0" r="0" b="0"/>
          <a:pathLst>
            <a:path>
              <a:moveTo>
                <a:pt x="538849" y="0"/>
              </a:moveTo>
              <a:lnTo>
                <a:pt x="538849" y="206391"/>
              </a:lnTo>
              <a:lnTo>
                <a:pt x="0" y="206391"/>
              </a:lnTo>
              <a:lnTo>
                <a:pt x="0" y="3098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6C79D9-A176-47E7-812D-86E453FCAD52}">
      <dsp:nvSpPr>
        <dsp:cNvPr id="0" name=""/>
        <dsp:cNvSpPr/>
      </dsp:nvSpPr>
      <dsp:spPr>
        <a:xfrm>
          <a:off x="475757" y="3803335"/>
          <a:ext cx="1834196" cy="309841"/>
        </a:xfrm>
        <a:custGeom>
          <a:avLst/>
          <a:gdLst/>
          <a:ahLst/>
          <a:cxnLst/>
          <a:rect l="0" t="0" r="0" b="0"/>
          <a:pathLst>
            <a:path>
              <a:moveTo>
                <a:pt x="1834196" y="0"/>
              </a:moveTo>
              <a:lnTo>
                <a:pt x="1834196" y="206391"/>
              </a:lnTo>
              <a:lnTo>
                <a:pt x="0" y="206391"/>
              </a:lnTo>
              <a:lnTo>
                <a:pt x="0" y="3098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93CE32-9A0C-4D6D-B17F-3D45F3CF7095}">
      <dsp:nvSpPr>
        <dsp:cNvPr id="0" name=""/>
        <dsp:cNvSpPr/>
      </dsp:nvSpPr>
      <dsp:spPr>
        <a:xfrm>
          <a:off x="1057994" y="2916464"/>
          <a:ext cx="1251959" cy="443512"/>
        </a:xfrm>
        <a:custGeom>
          <a:avLst/>
          <a:gdLst/>
          <a:ahLst/>
          <a:cxnLst/>
          <a:rect l="0" t="0" r="0" b="0"/>
          <a:pathLst>
            <a:path>
              <a:moveTo>
                <a:pt x="0" y="0"/>
              </a:moveTo>
              <a:lnTo>
                <a:pt x="0" y="340062"/>
              </a:lnTo>
              <a:lnTo>
                <a:pt x="1251959" y="340062"/>
              </a:lnTo>
              <a:lnTo>
                <a:pt x="1251959" y="4435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B15005-97AB-41DB-BAC6-CB53DB9B190F}">
      <dsp:nvSpPr>
        <dsp:cNvPr id="0" name=""/>
        <dsp:cNvSpPr/>
      </dsp:nvSpPr>
      <dsp:spPr>
        <a:xfrm>
          <a:off x="885843" y="2916464"/>
          <a:ext cx="172150" cy="451368"/>
        </a:xfrm>
        <a:custGeom>
          <a:avLst/>
          <a:gdLst/>
          <a:ahLst/>
          <a:cxnLst/>
          <a:rect l="0" t="0" r="0" b="0"/>
          <a:pathLst>
            <a:path>
              <a:moveTo>
                <a:pt x="172150" y="0"/>
              </a:moveTo>
              <a:lnTo>
                <a:pt x="172150" y="347918"/>
              </a:lnTo>
              <a:lnTo>
                <a:pt x="0" y="347918"/>
              </a:lnTo>
              <a:lnTo>
                <a:pt x="0" y="4513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DBAB6-7A5F-4F50-B339-2CFB18A34C84}">
      <dsp:nvSpPr>
        <dsp:cNvPr id="0" name=""/>
        <dsp:cNvSpPr/>
      </dsp:nvSpPr>
      <dsp:spPr>
        <a:xfrm>
          <a:off x="1057994" y="2157259"/>
          <a:ext cx="1300341" cy="315845"/>
        </a:xfrm>
        <a:custGeom>
          <a:avLst/>
          <a:gdLst/>
          <a:ahLst/>
          <a:cxnLst/>
          <a:rect l="0" t="0" r="0" b="0"/>
          <a:pathLst>
            <a:path>
              <a:moveTo>
                <a:pt x="1300341" y="0"/>
              </a:moveTo>
              <a:lnTo>
                <a:pt x="1300341" y="212395"/>
              </a:lnTo>
              <a:lnTo>
                <a:pt x="0" y="212395"/>
              </a:lnTo>
              <a:lnTo>
                <a:pt x="0" y="3158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6E6043-F826-45CC-B8A7-2536AA1C9635}">
      <dsp:nvSpPr>
        <dsp:cNvPr id="0" name=""/>
        <dsp:cNvSpPr/>
      </dsp:nvSpPr>
      <dsp:spPr>
        <a:xfrm>
          <a:off x="2303187" y="1398621"/>
          <a:ext cx="91440" cy="315278"/>
        </a:xfrm>
        <a:custGeom>
          <a:avLst/>
          <a:gdLst/>
          <a:ahLst/>
          <a:cxnLst/>
          <a:rect l="0" t="0" r="0" b="0"/>
          <a:pathLst>
            <a:path>
              <a:moveTo>
                <a:pt x="45720" y="0"/>
              </a:moveTo>
              <a:lnTo>
                <a:pt x="45720" y="211828"/>
              </a:lnTo>
              <a:lnTo>
                <a:pt x="55147" y="211828"/>
              </a:lnTo>
              <a:lnTo>
                <a:pt x="55147" y="3152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3F60B3-37C0-455B-8285-EDF5F534B31B}">
      <dsp:nvSpPr>
        <dsp:cNvPr id="0" name=""/>
        <dsp:cNvSpPr/>
      </dsp:nvSpPr>
      <dsp:spPr>
        <a:xfrm>
          <a:off x="2197983" y="666021"/>
          <a:ext cx="150924" cy="289241"/>
        </a:xfrm>
        <a:custGeom>
          <a:avLst/>
          <a:gdLst/>
          <a:ahLst/>
          <a:cxnLst/>
          <a:rect l="0" t="0" r="0" b="0"/>
          <a:pathLst>
            <a:path>
              <a:moveTo>
                <a:pt x="0" y="0"/>
              </a:moveTo>
              <a:lnTo>
                <a:pt x="0" y="185790"/>
              </a:lnTo>
              <a:lnTo>
                <a:pt x="150924" y="185790"/>
              </a:lnTo>
              <a:lnTo>
                <a:pt x="150924" y="2892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DE5C2E-3319-41A2-8A51-A64A20A0A04B}">
      <dsp:nvSpPr>
        <dsp:cNvPr id="0" name=""/>
        <dsp:cNvSpPr/>
      </dsp:nvSpPr>
      <dsp:spPr>
        <a:xfrm>
          <a:off x="1769828" y="222662"/>
          <a:ext cx="856309" cy="4433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2563" numCol="1" spcCol="1270" anchor="ctr" anchorCtr="0">
          <a:noAutofit/>
        </a:bodyPr>
        <a:lstStyle/>
        <a:p>
          <a:pPr lvl="0" algn="ctr" defTabSz="622300">
            <a:lnSpc>
              <a:spcPct val="90000"/>
            </a:lnSpc>
            <a:spcBef>
              <a:spcPct val="0"/>
            </a:spcBef>
            <a:spcAft>
              <a:spcPct val="35000"/>
            </a:spcAft>
          </a:pPr>
          <a:r>
            <a:rPr lang="en-US" sz="1400" b="0" i="1" strike="noStrike" kern="1200">
              <a:latin typeface="Times New Roman" pitchFamily="18" charset="0"/>
              <a:cs typeface="Times New Roman" pitchFamily="18" charset="0"/>
            </a:rPr>
            <a:t>Pelindung</a:t>
          </a:r>
        </a:p>
      </dsp:txBody>
      <dsp:txXfrm>
        <a:off x="1769828" y="222662"/>
        <a:ext cx="856309" cy="443358"/>
      </dsp:txXfrm>
    </dsp:sp>
    <dsp:sp modelId="{3A91D723-3D78-41EE-8463-A44B0F67E7F7}">
      <dsp:nvSpPr>
        <dsp:cNvPr id="0" name=""/>
        <dsp:cNvSpPr/>
      </dsp:nvSpPr>
      <dsp:spPr>
        <a:xfrm>
          <a:off x="1249839" y="506104"/>
          <a:ext cx="2134316" cy="346028"/>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l" defTabSz="311150">
            <a:lnSpc>
              <a:spcPct val="90000"/>
            </a:lnSpc>
            <a:spcBef>
              <a:spcPct val="0"/>
            </a:spcBef>
            <a:spcAft>
              <a:spcPct val="35000"/>
            </a:spcAft>
          </a:pPr>
          <a:endParaRPr lang="en-US" sz="700" kern="1200"/>
        </a:p>
        <a:p>
          <a:pPr lvl="0" algn="ctr" defTabSz="31115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Hengki Satrisno, M.Pd.I</a:t>
          </a:r>
          <a:endParaRPr lang="en-US" sz="1400" i="0" kern="1200">
            <a:latin typeface="Times New Roman" pitchFamily="18" charset="0"/>
            <a:cs typeface="Times New Roman" pitchFamily="18" charset="0"/>
          </a:endParaRPr>
        </a:p>
      </dsp:txBody>
      <dsp:txXfrm>
        <a:off x="1249839" y="506104"/>
        <a:ext cx="2134316" cy="346028"/>
      </dsp:txXfrm>
    </dsp:sp>
    <dsp:sp modelId="{AE99D6B9-64C8-4730-9374-2AA2446FC17E}">
      <dsp:nvSpPr>
        <dsp:cNvPr id="0" name=""/>
        <dsp:cNvSpPr/>
      </dsp:nvSpPr>
      <dsp:spPr>
        <a:xfrm>
          <a:off x="1920753" y="955262"/>
          <a:ext cx="856309" cy="4433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2563" numCol="1" spcCol="1270" anchor="ctr" anchorCtr="0">
          <a:noAutofit/>
        </a:bodyPr>
        <a:lstStyle/>
        <a:p>
          <a:pPr lvl="0" algn="ctr" defTabSz="622300">
            <a:lnSpc>
              <a:spcPct val="90000"/>
            </a:lnSpc>
            <a:spcBef>
              <a:spcPct val="0"/>
            </a:spcBef>
            <a:spcAft>
              <a:spcPct val="35000"/>
            </a:spcAft>
          </a:pPr>
          <a:r>
            <a:rPr lang="en-US" sz="1400" i="1" kern="1200">
              <a:latin typeface="Times New Roman" pitchFamily="18" charset="0"/>
              <a:cs typeface="Times New Roman" pitchFamily="18" charset="0"/>
            </a:rPr>
            <a:t>Pengarah</a:t>
          </a:r>
        </a:p>
      </dsp:txBody>
      <dsp:txXfrm>
        <a:off x="1920753" y="955262"/>
        <a:ext cx="856309" cy="443358"/>
      </dsp:txXfrm>
    </dsp:sp>
    <dsp:sp modelId="{315871CB-4D43-4B8F-9A88-BB52D2B20A9A}">
      <dsp:nvSpPr>
        <dsp:cNvPr id="0" name=""/>
        <dsp:cNvSpPr/>
      </dsp:nvSpPr>
      <dsp:spPr>
        <a:xfrm>
          <a:off x="1168547" y="1269303"/>
          <a:ext cx="2127103" cy="284861"/>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Noval Ananta, SH., MH.</a:t>
          </a:r>
        </a:p>
      </dsp:txBody>
      <dsp:txXfrm>
        <a:off x="1168547" y="1269303"/>
        <a:ext cx="2127103" cy="284861"/>
      </dsp:txXfrm>
    </dsp:sp>
    <dsp:sp modelId="{04D41D2C-24CD-4920-8DE0-0E00020BA788}">
      <dsp:nvSpPr>
        <dsp:cNvPr id="0" name=""/>
        <dsp:cNvSpPr/>
      </dsp:nvSpPr>
      <dsp:spPr>
        <a:xfrm>
          <a:off x="1930181" y="1713900"/>
          <a:ext cx="856309" cy="4433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2563" numCol="1" spcCol="1270" anchor="ctr" anchorCtr="0">
          <a:noAutofit/>
        </a:bodyPr>
        <a:lstStyle/>
        <a:p>
          <a:pPr lvl="0" algn="ctr" defTabSz="622300">
            <a:lnSpc>
              <a:spcPct val="90000"/>
            </a:lnSpc>
            <a:spcBef>
              <a:spcPct val="0"/>
            </a:spcBef>
            <a:spcAft>
              <a:spcPct val="35000"/>
            </a:spcAft>
          </a:pPr>
          <a:r>
            <a:rPr lang="en-US" sz="1400" i="1" kern="1200">
              <a:latin typeface="Times New Roman" pitchFamily="18" charset="0"/>
              <a:cs typeface="Times New Roman" pitchFamily="18" charset="0"/>
            </a:rPr>
            <a:t>Ketua</a:t>
          </a:r>
        </a:p>
      </dsp:txBody>
      <dsp:txXfrm>
        <a:off x="1930181" y="1713900"/>
        <a:ext cx="856309" cy="443358"/>
      </dsp:txXfrm>
    </dsp:sp>
    <dsp:sp modelId="{37101499-CD95-48E6-AB75-9DDE7A958B2A}">
      <dsp:nvSpPr>
        <dsp:cNvPr id="0" name=""/>
        <dsp:cNvSpPr/>
      </dsp:nvSpPr>
      <dsp:spPr>
        <a:xfrm>
          <a:off x="1338613" y="1970747"/>
          <a:ext cx="2013350" cy="30489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ANDI LARIKI</a:t>
          </a:r>
        </a:p>
      </dsp:txBody>
      <dsp:txXfrm>
        <a:off x="1338613" y="1970747"/>
        <a:ext cx="2013350" cy="304890"/>
      </dsp:txXfrm>
    </dsp:sp>
    <dsp:sp modelId="{AFD860EA-5349-4291-83F6-3D4AB5EEFAF3}">
      <dsp:nvSpPr>
        <dsp:cNvPr id="0" name=""/>
        <dsp:cNvSpPr/>
      </dsp:nvSpPr>
      <dsp:spPr>
        <a:xfrm>
          <a:off x="629839" y="2473105"/>
          <a:ext cx="856309" cy="4433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2563" numCol="1" spcCol="1270" anchor="ctr" anchorCtr="0">
          <a:noAutofit/>
        </a:bodyPr>
        <a:lstStyle/>
        <a:p>
          <a:pPr lvl="0" algn="l" defTabSz="533400">
            <a:lnSpc>
              <a:spcPct val="90000"/>
            </a:lnSpc>
            <a:spcBef>
              <a:spcPct val="0"/>
            </a:spcBef>
            <a:spcAft>
              <a:spcPct val="35000"/>
            </a:spcAft>
          </a:pPr>
          <a:r>
            <a:rPr lang="en-US" sz="1200" i="1" kern="1200">
              <a:latin typeface="Times New Roman" pitchFamily="18" charset="0"/>
              <a:cs typeface="Times New Roman" pitchFamily="18" charset="0"/>
            </a:rPr>
            <a:t>BENDAHARA</a:t>
          </a:r>
        </a:p>
      </dsp:txBody>
      <dsp:txXfrm>
        <a:off x="629839" y="2473105"/>
        <a:ext cx="856309" cy="443358"/>
      </dsp:txXfrm>
    </dsp:sp>
    <dsp:sp modelId="{21B0A3CB-9531-4D9B-A938-7BACE806F25C}">
      <dsp:nvSpPr>
        <dsp:cNvPr id="0" name=""/>
        <dsp:cNvSpPr/>
      </dsp:nvSpPr>
      <dsp:spPr>
        <a:xfrm>
          <a:off x="426413" y="2811395"/>
          <a:ext cx="1387991" cy="33067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l" defTabSz="488950">
            <a:lnSpc>
              <a:spcPct val="90000"/>
            </a:lnSpc>
            <a:spcBef>
              <a:spcPct val="0"/>
            </a:spcBef>
            <a:spcAft>
              <a:spcPct val="35000"/>
            </a:spcAft>
          </a:pPr>
          <a:r>
            <a:rPr lang="en-US" sz="1100" kern="1200">
              <a:latin typeface="Times New Roman" pitchFamily="18" charset="0"/>
              <a:cs typeface="Times New Roman" pitchFamily="18" charset="0"/>
            </a:rPr>
            <a:t>      </a:t>
          </a:r>
          <a:r>
            <a:rPr lang="en-US" sz="1200" kern="1200">
              <a:latin typeface="Times New Roman" pitchFamily="18" charset="0"/>
              <a:cs typeface="Times New Roman" pitchFamily="18" charset="0"/>
            </a:rPr>
            <a:t>REDA MARLENA</a:t>
          </a:r>
        </a:p>
      </dsp:txBody>
      <dsp:txXfrm>
        <a:off x="426413" y="2811395"/>
        <a:ext cx="1387991" cy="330670"/>
      </dsp:txXfrm>
    </dsp:sp>
    <dsp:sp modelId="{22717E02-2362-4E65-9C81-0CCE7D9ADE2F}">
      <dsp:nvSpPr>
        <dsp:cNvPr id="0" name=""/>
        <dsp:cNvSpPr/>
      </dsp:nvSpPr>
      <dsp:spPr>
        <a:xfrm>
          <a:off x="457688" y="3367833"/>
          <a:ext cx="856309" cy="4433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2563" numCol="1" spcCol="1270" anchor="ctr" anchorCtr="0">
          <a:noAutofit/>
        </a:bodyPr>
        <a:lstStyle/>
        <a:p>
          <a:pPr lvl="0" algn="l" defTabSz="533400">
            <a:lnSpc>
              <a:spcPct val="90000"/>
            </a:lnSpc>
            <a:spcBef>
              <a:spcPct val="0"/>
            </a:spcBef>
            <a:spcAft>
              <a:spcPct val="35000"/>
            </a:spcAft>
          </a:pPr>
          <a:r>
            <a:rPr lang="en-US" sz="1200" i="1" kern="1200">
              <a:latin typeface="Times New Roman" pitchFamily="18" charset="0"/>
              <a:cs typeface="Times New Roman" pitchFamily="18" charset="0"/>
            </a:rPr>
            <a:t>Anggota</a:t>
          </a:r>
        </a:p>
      </dsp:txBody>
      <dsp:txXfrm>
        <a:off x="457688" y="3367833"/>
        <a:ext cx="856309" cy="443358"/>
      </dsp:txXfrm>
    </dsp:sp>
    <dsp:sp modelId="{36C2DF05-6F6D-4475-9F08-4E71B94B309F}">
      <dsp:nvSpPr>
        <dsp:cNvPr id="0" name=""/>
        <dsp:cNvSpPr/>
      </dsp:nvSpPr>
      <dsp:spPr>
        <a:xfrm>
          <a:off x="373690" y="3668759"/>
          <a:ext cx="1281198" cy="23560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l" defTabSz="488950">
            <a:lnSpc>
              <a:spcPct val="90000"/>
            </a:lnSpc>
            <a:spcBef>
              <a:spcPct val="0"/>
            </a:spcBef>
            <a:spcAft>
              <a:spcPct val="35000"/>
            </a:spcAft>
          </a:pPr>
          <a:r>
            <a:rPr lang="en-US" sz="1100" kern="1200">
              <a:latin typeface="Times New Roman" pitchFamily="18" charset="0"/>
              <a:cs typeface="Times New Roman" pitchFamily="18" charset="0"/>
            </a:rPr>
            <a:t>      ELZA GUSTINA </a:t>
          </a:r>
        </a:p>
      </dsp:txBody>
      <dsp:txXfrm>
        <a:off x="373690" y="3668759"/>
        <a:ext cx="1281198" cy="235602"/>
      </dsp:txXfrm>
    </dsp:sp>
    <dsp:sp modelId="{68C5B865-F533-461F-831F-CDD2D639C474}">
      <dsp:nvSpPr>
        <dsp:cNvPr id="0" name=""/>
        <dsp:cNvSpPr/>
      </dsp:nvSpPr>
      <dsp:spPr>
        <a:xfrm>
          <a:off x="1881798" y="3359976"/>
          <a:ext cx="856309" cy="4433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2563" numCol="1" spcCol="1270" anchor="ctr" anchorCtr="0">
          <a:noAutofit/>
        </a:bodyPr>
        <a:lstStyle/>
        <a:p>
          <a:pPr lvl="0" algn="l" defTabSz="533400">
            <a:lnSpc>
              <a:spcPct val="90000"/>
            </a:lnSpc>
            <a:spcBef>
              <a:spcPct val="0"/>
            </a:spcBef>
            <a:spcAft>
              <a:spcPct val="35000"/>
            </a:spcAft>
          </a:pPr>
          <a:r>
            <a:rPr lang="en-US" sz="1200" i="1" kern="1200">
              <a:latin typeface="Times New Roman" pitchFamily="18" charset="0"/>
              <a:cs typeface="Times New Roman" pitchFamily="18" charset="0"/>
            </a:rPr>
            <a:t>Anggota</a:t>
          </a:r>
          <a:endParaRPr lang="en-US" sz="1200" kern="1200"/>
        </a:p>
      </dsp:txBody>
      <dsp:txXfrm>
        <a:off x="1881798" y="3359976"/>
        <a:ext cx="856309" cy="443358"/>
      </dsp:txXfrm>
    </dsp:sp>
    <dsp:sp modelId="{EF755A25-6940-4CAC-9A4C-C03939722774}">
      <dsp:nvSpPr>
        <dsp:cNvPr id="0" name=""/>
        <dsp:cNvSpPr/>
      </dsp:nvSpPr>
      <dsp:spPr>
        <a:xfrm>
          <a:off x="1861790" y="3666845"/>
          <a:ext cx="1153219" cy="239431"/>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l" defTabSz="400050">
            <a:lnSpc>
              <a:spcPct val="90000"/>
            </a:lnSpc>
            <a:spcBef>
              <a:spcPct val="0"/>
            </a:spcBef>
            <a:spcAft>
              <a:spcPct val="35000"/>
            </a:spcAft>
          </a:pPr>
          <a:r>
            <a:rPr lang="en-US" sz="900" kern="1200">
              <a:latin typeface="Times New Roman" pitchFamily="18" charset="0"/>
              <a:cs typeface="Times New Roman" pitchFamily="18" charset="0"/>
            </a:rPr>
            <a:t>  ARWANDA REVANDO</a:t>
          </a:r>
        </a:p>
      </dsp:txBody>
      <dsp:txXfrm>
        <a:off x="1861790" y="3666845"/>
        <a:ext cx="1153219" cy="239431"/>
      </dsp:txXfrm>
    </dsp:sp>
    <dsp:sp modelId="{435C60C1-5E82-4103-A9F5-A20F0791237A}">
      <dsp:nvSpPr>
        <dsp:cNvPr id="0" name=""/>
        <dsp:cNvSpPr/>
      </dsp:nvSpPr>
      <dsp:spPr>
        <a:xfrm>
          <a:off x="47602" y="4113177"/>
          <a:ext cx="856309" cy="4433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2563" numCol="1" spcCol="1270" anchor="ctr" anchorCtr="0">
          <a:noAutofit/>
        </a:bodyPr>
        <a:lstStyle/>
        <a:p>
          <a:pPr lvl="0" algn="l" defTabSz="533400">
            <a:lnSpc>
              <a:spcPct val="90000"/>
            </a:lnSpc>
            <a:spcBef>
              <a:spcPct val="0"/>
            </a:spcBef>
            <a:spcAft>
              <a:spcPct val="35000"/>
            </a:spcAft>
          </a:pPr>
          <a:r>
            <a:rPr lang="en-US" sz="1200" i="1" kern="1200">
              <a:latin typeface="Times New Roman" pitchFamily="18" charset="0"/>
              <a:cs typeface="Times New Roman" pitchFamily="18" charset="0"/>
            </a:rPr>
            <a:t>Anggota</a:t>
          </a:r>
          <a:endParaRPr lang="en-US" sz="1200" kern="1200"/>
        </a:p>
      </dsp:txBody>
      <dsp:txXfrm>
        <a:off x="47602" y="4113177"/>
        <a:ext cx="856309" cy="443358"/>
      </dsp:txXfrm>
    </dsp:sp>
    <dsp:sp modelId="{B0381F1F-0A9B-46DF-BA10-EC190D6596D6}">
      <dsp:nvSpPr>
        <dsp:cNvPr id="0" name=""/>
        <dsp:cNvSpPr/>
      </dsp:nvSpPr>
      <dsp:spPr>
        <a:xfrm>
          <a:off x="72358" y="4361954"/>
          <a:ext cx="1063690" cy="33990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ctr" defTabSz="466725">
            <a:lnSpc>
              <a:spcPct val="90000"/>
            </a:lnSpc>
            <a:spcBef>
              <a:spcPct val="0"/>
            </a:spcBef>
            <a:spcAft>
              <a:spcPct val="35000"/>
            </a:spcAft>
          </a:pPr>
          <a:r>
            <a:rPr lang="en-US" sz="1050" kern="1200">
              <a:latin typeface="Times New Roman" pitchFamily="18" charset="0"/>
              <a:cs typeface="Times New Roman" pitchFamily="18" charset="0"/>
            </a:rPr>
            <a:t>ELISA GINGGI ATAMI</a:t>
          </a:r>
        </a:p>
      </dsp:txBody>
      <dsp:txXfrm>
        <a:off x="72358" y="4361954"/>
        <a:ext cx="1063690" cy="339902"/>
      </dsp:txXfrm>
    </dsp:sp>
    <dsp:sp modelId="{C23F5756-27AF-4FB6-BBE6-71A4D87590A2}">
      <dsp:nvSpPr>
        <dsp:cNvPr id="0" name=""/>
        <dsp:cNvSpPr/>
      </dsp:nvSpPr>
      <dsp:spPr>
        <a:xfrm>
          <a:off x="1342949" y="4113177"/>
          <a:ext cx="856309" cy="4433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2563" numCol="1" spcCol="1270" anchor="ctr" anchorCtr="0">
          <a:noAutofit/>
        </a:bodyPr>
        <a:lstStyle/>
        <a:p>
          <a:pPr lvl="0" algn="l" defTabSz="533400">
            <a:lnSpc>
              <a:spcPct val="90000"/>
            </a:lnSpc>
            <a:spcBef>
              <a:spcPct val="0"/>
            </a:spcBef>
            <a:spcAft>
              <a:spcPct val="35000"/>
            </a:spcAft>
          </a:pPr>
          <a:r>
            <a:rPr lang="en-US" sz="1200" i="1" kern="1200">
              <a:latin typeface="Times New Roman" pitchFamily="18" charset="0"/>
              <a:cs typeface="Times New Roman" pitchFamily="18" charset="0"/>
            </a:rPr>
            <a:t>Anggota</a:t>
          </a:r>
          <a:endParaRPr lang="en-US" sz="1200" kern="1200"/>
        </a:p>
      </dsp:txBody>
      <dsp:txXfrm>
        <a:off x="1342949" y="4113177"/>
        <a:ext cx="856309" cy="443358"/>
      </dsp:txXfrm>
    </dsp:sp>
    <dsp:sp modelId="{6E178477-EFBF-477D-AA05-A45C9D21A159}">
      <dsp:nvSpPr>
        <dsp:cNvPr id="0" name=""/>
        <dsp:cNvSpPr/>
      </dsp:nvSpPr>
      <dsp:spPr>
        <a:xfrm>
          <a:off x="1386213" y="4379191"/>
          <a:ext cx="1026674" cy="305428"/>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l" defTabSz="400050">
            <a:lnSpc>
              <a:spcPct val="90000"/>
            </a:lnSpc>
            <a:spcBef>
              <a:spcPct val="0"/>
            </a:spcBef>
            <a:spcAft>
              <a:spcPct val="35000"/>
            </a:spcAft>
          </a:pPr>
          <a:r>
            <a:rPr lang="en-US" sz="900" strike="noStrike" kern="1200">
              <a:latin typeface="Times New Roman" pitchFamily="18" charset="0"/>
              <a:cs typeface="Times New Roman" pitchFamily="18" charset="0"/>
            </a:rPr>
            <a:t>   </a:t>
          </a:r>
          <a:r>
            <a:rPr lang="en-US" sz="1000" strike="noStrike" kern="1200">
              <a:latin typeface="Times New Roman" pitchFamily="18" charset="0"/>
              <a:cs typeface="Times New Roman" pitchFamily="18" charset="0"/>
            </a:rPr>
            <a:t>BELA OKTAVIA</a:t>
          </a:r>
        </a:p>
      </dsp:txBody>
      <dsp:txXfrm>
        <a:off x="1386213" y="4379191"/>
        <a:ext cx="1026674" cy="305428"/>
      </dsp:txXfrm>
    </dsp:sp>
    <dsp:sp modelId="{355F364B-9B35-46E9-B4AF-71B3E647A7DB}">
      <dsp:nvSpPr>
        <dsp:cNvPr id="0" name=""/>
        <dsp:cNvSpPr/>
      </dsp:nvSpPr>
      <dsp:spPr>
        <a:xfrm>
          <a:off x="2619789" y="4113177"/>
          <a:ext cx="856309" cy="4433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2563" numCol="1" spcCol="1270" anchor="ctr" anchorCtr="0">
          <a:noAutofit/>
        </a:bodyPr>
        <a:lstStyle/>
        <a:p>
          <a:pPr lvl="0" algn="l" defTabSz="533400">
            <a:lnSpc>
              <a:spcPct val="90000"/>
            </a:lnSpc>
            <a:spcBef>
              <a:spcPct val="0"/>
            </a:spcBef>
            <a:spcAft>
              <a:spcPct val="35000"/>
            </a:spcAft>
          </a:pPr>
          <a:r>
            <a:rPr lang="en-US" sz="1200" i="1" kern="1200">
              <a:latin typeface="Times New Roman" pitchFamily="18" charset="0"/>
              <a:cs typeface="Times New Roman" pitchFamily="18" charset="0"/>
            </a:rPr>
            <a:t>Anggota</a:t>
          </a:r>
        </a:p>
      </dsp:txBody>
      <dsp:txXfrm>
        <a:off x="2619789" y="4113177"/>
        <a:ext cx="856309" cy="443358"/>
      </dsp:txXfrm>
    </dsp:sp>
    <dsp:sp modelId="{B97DB2A1-D7D7-49C6-81AE-66A124D8CF87}">
      <dsp:nvSpPr>
        <dsp:cNvPr id="0" name=""/>
        <dsp:cNvSpPr/>
      </dsp:nvSpPr>
      <dsp:spPr>
        <a:xfrm>
          <a:off x="2779695" y="4371870"/>
          <a:ext cx="793390" cy="320071"/>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ctr" defTabSz="466725">
            <a:lnSpc>
              <a:spcPct val="90000"/>
            </a:lnSpc>
            <a:spcBef>
              <a:spcPct val="0"/>
            </a:spcBef>
            <a:spcAft>
              <a:spcPct val="35000"/>
            </a:spcAft>
          </a:pPr>
          <a:r>
            <a:rPr lang="en-US" sz="1050" kern="1200">
              <a:latin typeface="Times New Roman" pitchFamily="18" charset="0"/>
              <a:cs typeface="Times New Roman" pitchFamily="18" charset="0"/>
            </a:rPr>
            <a:t>RAHMITHA DESMA N</a:t>
          </a:r>
        </a:p>
      </dsp:txBody>
      <dsp:txXfrm>
        <a:off x="2779695" y="4371870"/>
        <a:ext cx="793390" cy="320071"/>
      </dsp:txXfrm>
    </dsp:sp>
    <dsp:sp modelId="{0B9EFBD9-3831-4928-938E-E3867886867D}">
      <dsp:nvSpPr>
        <dsp:cNvPr id="0" name=""/>
        <dsp:cNvSpPr/>
      </dsp:nvSpPr>
      <dsp:spPr>
        <a:xfrm>
          <a:off x="3779986" y="4113177"/>
          <a:ext cx="856309" cy="4433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2563" numCol="1" spcCol="1270" anchor="ctr" anchorCtr="0">
          <a:noAutofit/>
        </a:bodyPr>
        <a:lstStyle/>
        <a:p>
          <a:pPr lvl="0" algn="l" defTabSz="533400">
            <a:lnSpc>
              <a:spcPct val="90000"/>
            </a:lnSpc>
            <a:spcBef>
              <a:spcPct val="0"/>
            </a:spcBef>
            <a:spcAft>
              <a:spcPct val="35000"/>
            </a:spcAft>
          </a:pPr>
          <a:r>
            <a:rPr lang="en-US" sz="1200" i="1" kern="1200">
              <a:latin typeface="Times New Roman" pitchFamily="18" charset="0"/>
              <a:cs typeface="Times New Roman" pitchFamily="18" charset="0"/>
            </a:rPr>
            <a:t>Anggota</a:t>
          </a:r>
          <a:endParaRPr lang="en-US" sz="1200" kern="1200"/>
        </a:p>
      </dsp:txBody>
      <dsp:txXfrm>
        <a:off x="3779986" y="4113177"/>
        <a:ext cx="856309" cy="443358"/>
      </dsp:txXfrm>
    </dsp:sp>
    <dsp:sp modelId="{59926A7D-C64D-42C5-8E07-184F620C4C56}">
      <dsp:nvSpPr>
        <dsp:cNvPr id="0" name=""/>
        <dsp:cNvSpPr/>
      </dsp:nvSpPr>
      <dsp:spPr>
        <a:xfrm>
          <a:off x="3843977" y="4368581"/>
          <a:ext cx="985219" cy="326647"/>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l" defTabSz="400050">
            <a:lnSpc>
              <a:spcPct val="90000"/>
            </a:lnSpc>
            <a:spcBef>
              <a:spcPct val="0"/>
            </a:spcBef>
            <a:spcAft>
              <a:spcPct val="35000"/>
            </a:spcAft>
          </a:pPr>
          <a:r>
            <a:rPr lang="en-US" sz="900" kern="1200">
              <a:latin typeface="Times New Roman" pitchFamily="18" charset="0"/>
              <a:cs typeface="Times New Roman" pitchFamily="18" charset="0"/>
            </a:rPr>
            <a:t>THEA HANDAYANY </a:t>
          </a:r>
        </a:p>
      </dsp:txBody>
      <dsp:txXfrm>
        <a:off x="3843977" y="4368581"/>
        <a:ext cx="985219" cy="326647"/>
      </dsp:txXfrm>
    </dsp:sp>
    <dsp:sp modelId="{F641D65C-9D2D-44D5-B59E-E7ED12E75D38}">
      <dsp:nvSpPr>
        <dsp:cNvPr id="0" name=""/>
        <dsp:cNvSpPr/>
      </dsp:nvSpPr>
      <dsp:spPr>
        <a:xfrm>
          <a:off x="3289655" y="3338128"/>
          <a:ext cx="856309" cy="4433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2563" numCol="1" spcCol="1270" anchor="ctr" anchorCtr="0">
          <a:noAutofit/>
        </a:bodyPr>
        <a:lstStyle/>
        <a:p>
          <a:pPr lvl="0" algn="l" defTabSz="533400">
            <a:lnSpc>
              <a:spcPct val="90000"/>
            </a:lnSpc>
            <a:spcBef>
              <a:spcPct val="0"/>
            </a:spcBef>
            <a:spcAft>
              <a:spcPct val="35000"/>
            </a:spcAft>
          </a:pPr>
          <a:r>
            <a:rPr lang="en-US" sz="1200" i="1" kern="1200">
              <a:latin typeface="Times New Roman" pitchFamily="18" charset="0"/>
              <a:cs typeface="Times New Roman" pitchFamily="18" charset="0"/>
            </a:rPr>
            <a:t>Anggota</a:t>
          </a:r>
          <a:endParaRPr lang="en-US" sz="1200" kern="1200"/>
        </a:p>
      </dsp:txBody>
      <dsp:txXfrm>
        <a:off x="3289655" y="3338128"/>
        <a:ext cx="856309" cy="443358"/>
      </dsp:txXfrm>
    </dsp:sp>
    <dsp:sp modelId="{D15234F2-06B8-4064-B287-30ED7F30A9F8}">
      <dsp:nvSpPr>
        <dsp:cNvPr id="0" name=""/>
        <dsp:cNvSpPr/>
      </dsp:nvSpPr>
      <dsp:spPr>
        <a:xfrm>
          <a:off x="3221910" y="3674818"/>
          <a:ext cx="1248691" cy="223485"/>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l" defTabSz="400050">
            <a:lnSpc>
              <a:spcPct val="90000"/>
            </a:lnSpc>
            <a:spcBef>
              <a:spcPct val="0"/>
            </a:spcBef>
            <a:spcAft>
              <a:spcPct val="35000"/>
            </a:spcAft>
          </a:pPr>
          <a:r>
            <a:rPr lang="en-US" sz="900" kern="1200">
              <a:latin typeface="Times New Roman" pitchFamily="18" charset="0"/>
              <a:cs typeface="Times New Roman" pitchFamily="18" charset="0"/>
            </a:rPr>
            <a:t>    ILHAM DIMAS FAZRI</a:t>
          </a:r>
        </a:p>
      </dsp:txBody>
      <dsp:txXfrm>
        <a:off x="3221910" y="3674818"/>
        <a:ext cx="1248691" cy="223485"/>
      </dsp:txXfrm>
    </dsp:sp>
    <dsp:sp modelId="{FFBB0BB1-DE58-4160-B2DC-480A325E522A}">
      <dsp:nvSpPr>
        <dsp:cNvPr id="0" name=""/>
        <dsp:cNvSpPr/>
      </dsp:nvSpPr>
      <dsp:spPr>
        <a:xfrm>
          <a:off x="3157537" y="2480797"/>
          <a:ext cx="856309" cy="44335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62563" numCol="1" spcCol="1270" anchor="ctr" anchorCtr="0">
          <a:noAutofit/>
        </a:bodyPr>
        <a:lstStyle/>
        <a:p>
          <a:pPr lvl="0" algn="l" defTabSz="533400">
            <a:lnSpc>
              <a:spcPct val="90000"/>
            </a:lnSpc>
            <a:spcBef>
              <a:spcPct val="0"/>
            </a:spcBef>
            <a:spcAft>
              <a:spcPct val="35000"/>
            </a:spcAft>
          </a:pPr>
          <a:r>
            <a:rPr lang="en-US" sz="1200" i="1" kern="1200">
              <a:latin typeface="Times New Roman" pitchFamily="18" charset="0"/>
              <a:cs typeface="Times New Roman" pitchFamily="18" charset="0"/>
            </a:rPr>
            <a:t>SEKRETARIS</a:t>
          </a:r>
        </a:p>
      </dsp:txBody>
      <dsp:txXfrm>
        <a:off x="3157537" y="2480797"/>
        <a:ext cx="856309" cy="443358"/>
      </dsp:txXfrm>
    </dsp:sp>
    <dsp:sp modelId="{3A803DD5-7034-4747-8FE3-9F306700FFAC}">
      <dsp:nvSpPr>
        <dsp:cNvPr id="0" name=""/>
        <dsp:cNvSpPr/>
      </dsp:nvSpPr>
      <dsp:spPr>
        <a:xfrm>
          <a:off x="2967583" y="2740956"/>
          <a:ext cx="1224114" cy="355567"/>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GITA SAMBAN DIANTIKA</a:t>
          </a:r>
        </a:p>
      </dsp:txBody>
      <dsp:txXfrm>
        <a:off x="2967583" y="2740956"/>
        <a:ext cx="1224114" cy="355567"/>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41</Pages>
  <Words>6442</Words>
  <Characters>36724</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R30-C</dc:creator>
  <cp:lastModifiedBy>R30-C</cp:lastModifiedBy>
  <cp:revision>1</cp:revision>
  <dcterms:created xsi:type="dcterms:W3CDTF">2022-06-02T14:37:00Z</dcterms:created>
  <dcterms:modified xsi:type="dcterms:W3CDTF">2022-06-02T16:42:00Z</dcterms:modified>
</cp:coreProperties>
</file>